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4" w:rsidRPr="00E34CB4" w:rsidRDefault="00E34CB4" w:rsidP="00E34CB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учитель-логопед</w:t>
      </w:r>
      <w:r w:rsidRPr="00E3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категории;</w:t>
      </w:r>
    </w:p>
    <w:p w:rsidR="00E34CB4" w:rsidRDefault="00E34CB4" w:rsidP="00680B2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101 г. Волжского Волгоградской области;</w:t>
      </w:r>
    </w:p>
    <w:p w:rsidR="00E34CB4" w:rsidRDefault="00E34CB4" w:rsidP="00E34CB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Сахабутдинова</w:t>
      </w:r>
      <w:proofErr w:type="spellEnd"/>
    </w:p>
    <w:p w:rsidR="00E34CB4" w:rsidRPr="0071788B" w:rsidRDefault="0071788B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8B">
        <w:rPr>
          <w:rFonts w:ascii="Times New Roman" w:hAnsi="Times New Roman" w:cs="Times New Roman"/>
          <w:b/>
          <w:sz w:val="24"/>
          <w:szCs w:val="24"/>
        </w:rPr>
        <w:t>Индивидуальное сопровождение семьи по вопросам речевого развития.</w:t>
      </w:r>
    </w:p>
    <w:p w:rsidR="000F7249" w:rsidRPr="00680B2B" w:rsidRDefault="000F7249" w:rsidP="000F724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0B2B">
        <w:rPr>
          <w:rFonts w:ascii="Times New Roman" w:hAnsi="Times New Roman" w:cs="Times New Roman"/>
          <w:i/>
          <w:sz w:val="24"/>
          <w:szCs w:val="24"/>
        </w:rPr>
        <w:t>«Сопровождать – значит следовать вместе с кем-нибудь, находясь</w:t>
      </w:r>
    </w:p>
    <w:p w:rsidR="000F7249" w:rsidRPr="00680B2B" w:rsidRDefault="000F7249" w:rsidP="000F724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0B2B">
        <w:rPr>
          <w:rFonts w:ascii="Times New Roman" w:hAnsi="Times New Roman" w:cs="Times New Roman"/>
          <w:i/>
          <w:sz w:val="24"/>
          <w:szCs w:val="24"/>
        </w:rPr>
        <w:t>рядом, ведя куда-нибудь или идя за кем-нибудь».</w:t>
      </w:r>
    </w:p>
    <w:p w:rsidR="00630BFE" w:rsidRDefault="00680B2B" w:rsidP="000F724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7249" w:rsidRPr="000F7249">
        <w:rPr>
          <w:rFonts w:ascii="Times New Roman" w:hAnsi="Times New Roman" w:cs="Times New Roman"/>
          <w:sz w:val="24"/>
          <w:szCs w:val="24"/>
        </w:rPr>
        <w:t>Толковый словарь русского языка под редакцией Д. Ушакова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0B2B" w:rsidRDefault="00680B2B" w:rsidP="000F724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F09" w:rsidRDefault="00F95F09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Изменение государственной политики и обновление законодательной базы в</w:t>
      </w:r>
      <w:r w:rsidR="00C35B9B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области образования обозначило ведущую роль семьи в воспитании и развитии ребенка.</w:t>
      </w:r>
      <w:r w:rsidR="00C35B9B">
        <w:rPr>
          <w:rFonts w:ascii="Times New Roman" w:hAnsi="Times New Roman" w:cs="Times New Roman"/>
          <w:sz w:val="24"/>
          <w:szCs w:val="24"/>
        </w:rPr>
        <w:t xml:space="preserve"> </w:t>
      </w:r>
      <w:r w:rsidRPr="00DB7A2C">
        <w:rPr>
          <w:rFonts w:ascii="Times New Roman" w:hAnsi="Times New Roman" w:cs="Times New Roman"/>
          <w:sz w:val="24"/>
          <w:szCs w:val="24"/>
        </w:rPr>
        <w:t>Но кризисные периоды последних десятилетий значительно ослабили воспитательную функцию семьи, а излишнее использование современных средств связи снижает так же её коммуникативную функцию.</w:t>
      </w:r>
    </w:p>
    <w:p w:rsidR="00905041" w:rsidRDefault="00905041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041">
        <w:rPr>
          <w:rFonts w:ascii="Times New Roman" w:hAnsi="Times New Roman" w:cs="Times New Roman"/>
          <w:sz w:val="24"/>
          <w:szCs w:val="24"/>
        </w:rPr>
        <w:t xml:space="preserve">В </w:t>
      </w:r>
      <w:r w:rsidR="000F7249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дошкольного образования (ФГОС ДО)</w:t>
      </w:r>
      <w:r w:rsidRPr="00905041">
        <w:rPr>
          <w:rFonts w:ascii="Times New Roman" w:hAnsi="Times New Roman" w:cs="Times New Roman"/>
          <w:sz w:val="24"/>
          <w:szCs w:val="24"/>
        </w:rPr>
        <w:t xml:space="preserve"> чётко отражены основные задачи и участники дошкольного образовательного учреждения. Участниками образовательного </w:t>
      </w:r>
      <w:r w:rsidR="000F7249" w:rsidRPr="00905041">
        <w:rPr>
          <w:rFonts w:ascii="Times New Roman" w:hAnsi="Times New Roman" w:cs="Times New Roman"/>
          <w:sz w:val="24"/>
          <w:szCs w:val="24"/>
        </w:rPr>
        <w:t>процесса являются</w:t>
      </w:r>
      <w:r w:rsidRPr="00905041">
        <w:rPr>
          <w:rFonts w:ascii="Times New Roman" w:hAnsi="Times New Roman" w:cs="Times New Roman"/>
          <w:sz w:val="24"/>
          <w:szCs w:val="24"/>
        </w:rPr>
        <w:t xml:space="preserve"> воспитанники и их родители (законные представители), педагогические работники. Одним из приоритетных направлений обозначено взаимодействие с семьями воспитанников для обеспечения полноценного развития ребёнка.</w:t>
      </w:r>
    </w:p>
    <w:p w:rsidR="00905041" w:rsidRDefault="00905041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взаимодействия с семьёй имеющей ребенка с проблемами в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развитии</w:t>
      </w:r>
      <w:r w:rsidRPr="00905041">
        <w:rPr>
          <w:rFonts w:ascii="Times New Roman" w:hAnsi="Times New Roman" w:cs="Times New Roman"/>
          <w:sz w:val="24"/>
          <w:szCs w:val="24"/>
        </w:rPr>
        <w:t>, всё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 w:rsidRPr="00905041">
        <w:rPr>
          <w:rFonts w:ascii="Times New Roman" w:hAnsi="Times New Roman" w:cs="Times New Roman"/>
          <w:sz w:val="24"/>
          <w:szCs w:val="24"/>
        </w:rPr>
        <w:t xml:space="preserve">чаще освещаются в научной литературе. Среди отечественных авторов ведущее место в разработке этой проблемы принадлежит П.Л. Белопольской и В.В. </w:t>
      </w:r>
      <w:proofErr w:type="spellStart"/>
      <w:r w:rsidRPr="00905041"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>, определивших принципиальные подходы к организации и содержанию консультирования семей.</w:t>
      </w:r>
    </w:p>
    <w:p w:rsidR="00F95F09" w:rsidRPr="00DB7A2C" w:rsidRDefault="00F95F09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Длительное наблюдение и практический опыт взаимодействия с семьями дошкольников позволил выявить следующие проблемы в формировании родительских компетенций:</w:t>
      </w:r>
    </w:p>
    <w:p w:rsidR="00F95F09" w:rsidRPr="00DB7A2C" w:rsidRDefault="00F95F09" w:rsidP="00C45410">
      <w:pPr>
        <w:pStyle w:val="a3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большая часть родителей не ориентируется в возрастных особенностях детей того или иного возраста, затрудняются установить с собственным ребёнком продуктивное взаимодействие;</w:t>
      </w:r>
    </w:p>
    <w:p w:rsidR="00DB7A2C" w:rsidRDefault="00DB7A2C" w:rsidP="00C45410">
      <w:pPr>
        <w:pStyle w:val="a3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р</w:t>
      </w:r>
      <w:r w:rsidR="00F95F09" w:rsidRPr="00DB7A2C">
        <w:rPr>
          <w:rFonts w:ascii="Times New Roman" w:hAnsi="Times New Roman" w:cs="Times New Roman"/>
          <w:sz w:val="24"/>
          <w:szCs w:val="24"/>
        </w:rPr>
        <w:t>одители часто не знают и не умеют налаживать с ребенком продуктивный диалог, ограничиваются односложными фразами о самочувствии;</w:t>
      </w:r>
    </w:p>
    <w:p w:rsidR="00DB7A2C" w:rsidRDefault="00F95F09" w:rsidP="00C45410">
      <w:pPr>
        <w:pStyle w:val="a3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часто родители предъявляют к ребёнку завышенные требования в вопросах речевых высказываний, которым он не может соответствовать, сравнивают своих детей с другими детьми, самим собой в детстве;</w:t>
      </w:r>
    </w:p>
    <w:p w:rsidR="00DB7A2C" w:rsidRDefault="00F95F09" w:rsidP="00C45410">
      <w:pPr>
        <w:pStyle w:val="a3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lastRenderedPageBreak/>
        <w:t xml:space="preserve">многие родители обрушивают на детей неадекватную любовь, окружают </w:t>
      </w:r>
      <w:proofErr w:type="spellStart"/>
      <w:r w:rsidRPr="00DB7A2C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DB7A2C">
        <w:rPr>
          <w:rFonts w:ascii="Times New Roman" w:hAnsi="Times New Roman" w:cs="Times New Roman"/>
          <w:sz w:val="24"/>
          <w:szCs w:val="24"/>
        </w:rPr>
        <w:t>;</w:t>
      </w:r>
    </w:p>
    <w:p w:rsidR="00F95F09" w:rsidRPr="00DB7A2C" w:rsidRDefault="00F95F09" w:rsidP="00C45410">
      <w:pPr>
        <w:pStyle w:val="a3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родители не умеют договариваться с детьми, часто не знают, как грамотно предъявить ребёнку требования, научить соблюдать правила;</w:t>
      </w:r>
    </w:p>
    <w:p w:rsidR="00A13801" w:rsidRPr="00DB7A2C" w:rsidRDefault="00A13801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Анализ речевого развития детей раннего и младшего дошкольного возраста показал, что родителям требуется помощь учителя-логопеда, так как воспитание детей с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="009304BF" w:rsidRPr="00DB7A2C">
        <w:rPr>
          <w:rFonts w:ascii="Times New Roman" w:hAnsi="Times New Roman" w:cs="Times New Roman"/>
          <w:sz w:val="24"/>
          <w:szCs w:val="24"/>
        </w:rPr>
        <w:t>предпосылками к нарушениям речи</w:t>
      </w:r>
      <w:r w:rsidRPr="00DB7A2C">
        <w:rPr>
          <w:rFonts w:ascii="Times New Roman" w:hAnsi="Times New Roman" w:cs="Times New Roman"/>
          <w:sz w:val="24"/>
          <w:szCs w:val="24"/>
        </w:rPr>
        <w:t xml:space="preserve"> требует особой родительской компетентности, т.е.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глубокого понимания сути проблем ребёнка, умения грамотно выстраивать взаимодействие, максимально использовать ресурсы ребёнка.</w:t>
      </w:r>
    </w:p>
    <w:p w:rsidR="00F95F09" w:rsidRPr="00DB7A2C" w:rsidRDefault="00A13801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 xml:space="preserve">Принимая во внимание актуальность данных проблем </w:t>
      </w:r>
      <w:r w:rsidR="009304BF" w:rsidRPr="00DB7A2C">
        <w:rPr>
          <w:rFonts w:ascii="Times New Roman" w:hAnsi="Times New Roman" w:cs="Times New Roman"/>
          <w:sz w:val="24"/>
          <w:szCs w:val="24"/>
        </w:rPr>
        <w:t>главными задачами</w:t>
      </w:r>
      <w:r w:rsidRPr="00DB7A2C">
        <w:rPr>
          <w:rFonts w:ascii="Times New Roman" w:hAnsi="Times New Roman" w:cs="Times New Roman"/>
          <w:sz w:val="24"/>
          <w:szCs w:val="24"/>
        </w:rPr>
        <w:t xml:space="preserve"> проекта стало вовлечение родителей в процесс стимулирования речевого развития, гармонизация детско-родительских отношений, повышение родительской компетентности в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вопросах полноценного речевого развития</w:t>
      </w:r>
      <w:r w:rsidR="007414B4">
        <w:rPr>
          <w:rFonts w:ascii="Times New Roman" w:hAnsi="Times New Roman" w:cs="Times New Roman"/>
          <w:sz w:val="24"/>
          <w:szCs w:val="24"/>
        </w:rPr>
        <w:t>.</w:t>
      </w:r>
    </w:p>
    <w:p w:rsidR="00F95F09" w:rsidRDefault="007414B4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данных задач</w:t>
      </w:r>
      <w:r w:rsidR="00A13801" w:rsidRPr="00DB7A2C">
        <w:rPr>
          <w:rFonts w:ascii="Times New Roman" w:hAnsi="Times New Roman" w:cs="Times New Roman"/>
          <w:sz w:val="24"/>
          <w:szCs w:val="24"/>
        </w:rPr>
        <w:t xml:space="preserve"> </w:t>
      </w:r>
      <w:r w:rsidR="00C35B9B">
        <w:rPr>
          <w:rFonts w:ascii="Times New Roman" w:hAnsi="Times New Roman" w:cs="Times New Roman"/>
          <w:sz w:val="24"/>
          <w:szCs w:val="24"/>
        </w:rPr>
        <w:t>было организовано</w:t>
      </w:r>
      <w:r w:rsidR="00A13801" w:rsidRPr="00DB7A2C">
        <w:rPr>
          <w:rFonts w:ascii="Times New Roman" w:hAnsi="Times New Roman" w:cs="Times New Roman"/>
          <w:sz w:val="24"/>
          <w:szCs w:val="24"/>
        </w:rPr>
        <w:t xml:space="preserve"> комплексное сопровождение </w:t>
      </w:r>
      <w:r>
        <w:rPr>
          <w:rFonts w:ascii="Times New Roman" w:hAnsi="Times New Roman" w:cs="Times New Roman"/>
          <w:sz w:val="24"/>
          <w:szCs w:val="24"/>
        </w:rPr>
        <w:t>детей «группы риска» по вопросам речевого развития</w:t>
      </w:r>
      <w:r w:rsidR="00A13801" w:rsidRPr="00DB7A2C">
        <w:rPr>
          <w:rFonts w:ascii="Times New Roman" w:hAnsi="Times New Roman" w:cs="Times New Roman"/>
          <w:sz w:val="24"/>
          <w:szCs w:val="24"/>
        </w:rPr>
        <w:t>, начиная с</w:t>
      </w:r>
      <w:r w:rsidR="00C35B9B">
        <w:rPr>
          <w:rFonts w:ascii="Times New Roman" w:hAnsi="Times New Roman" w:cs="Times New Roman"/>
          <w:sz w:val="24"/>
          <w:szCs w:val="24"/>
        </w:rPr>
        <w:t> </w:t>
      </w:r>
      <w:r w:rsidR="00A13801" w:rsidRPr="00DB7A2C">
        <w:rPr>
          <w:rFonts w:ascii="Times New Roman" w:hAnsi="Times New Roman" w:cs="Times New Roman"/>
          <w:sz w:val="24"/>
          <w:szCs w:val="24"/>
        </w:rPr>
        <w:t xml:space="preserve">младшего дошкольного возраста и в частности индивидуальное сопровождение семьи, </w:t>
      </w:r>
      <w:proofErr w:type="spellStart"/>
      <w:r w:rsidR="00A13801" w:rsidRPr="00DB7A2C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C35B9B">
        <w:rPr>
          <w:rFonts w:ascii="Times New Roman" w:hAnsi="Times New Roman" w:cs="Times New Roman"/>
          <w:sz w:val="24"/>
          <w:szCs w:val="24"/>
        </w:rPr>
        <w:t> </w:t>
      </w:r>
      <w:r w:rsidR="00A13801" w:rsidRPr="00DB7A2C">
        <w:rPr>
          <w:rFonts w:ascii="Times New Roman" w:hAnsi="Times New Roman" w:cs="Times New Roman"/>
          <w:sz w:val="24"/>
          <w:szCs w:val="24"/>
        </w:rPr>
        <w:t>воспитывающих взрослых.</w:t>
      </w:r>
    </w:p>
    <w:p w:rsidR="00680B2B" w:rsidRPr="00680B2B" w:rsidRDefault="00680B2B" w:rsidP="00680B2B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B2B">
        <w:rPr>
          <w:rFonts w:ascii="Times New Roman" w:hAnsi="Times New Roman" w:cs="Times New Roman"/>
          <w:sz w:val="24"/>
          <w:szCs w:val="24"/>
        </w:rPr>
        <w:t xml:space="preserve">Впервые термин «сопровождение» в специализированных работах появился в работе Г.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Бардиер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Ромазан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>, Т. Чередниковой (1993) в сочетании со словом «развитие»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B2B">
        <w:rPr>
          <w:rFonts w:ascii="Times New Roman" w:hAnsi="Times New Roman" w:cs="Times New Roman"/>
          <w:sz w:val="24"/>
          <w:szCs w:val="24"/>
        </w:rPr>
        <w:t>«сопровождение развития».</w:t>
      </w:r>
    </w:p>
    <w:p w:rsidR="00680B2B" w:rsidRPr="00DB7A2C" w:rsidRDefault="00680B2B" w:rsidP="00680B2B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B2B">
        <w:rPr>
          <w:rFonts w:ascii="Times New Roman" w:hAnsi="Times New Roman" w:cs="Times New Roman"/>
          <w:sz w:val="24"/>
          <w:szCs w:val="24"/>
        </w:rPr>
        <w:t>Проблемы психолого-педагогического сопровождения, его организацию и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 w:rsidRPr="00680B2B">
        <w:rPr>
          <w:rFonts w:ascii="Times New Roman" w:hAnsi="Times New Roman" w:cs="Times New Roman"/>
          <w:sz w:val="24"/>
          <w:szCs w:val="24"/>
        </w:rPr>
        <w:t xml:space="preserve">содержание, раскрыли в своих исследованиях М. Р.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Н. Н. Михайлова, А. В. Мудрик, С. Д. Поляков, М. И.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Ф. М. Фрумин, А. Т.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, Л. М. Шипицына, И. С. </w:t>
      </w:r>
      <w:proofErr w:type="spellStart"/>
      <w:r w:rsidRPr="00680B2B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680B2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13801" w:rsidRPr="00DB7A2C" w:rsidRDefault="00A13801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Сопровождение семьи, имеющей ребенка с речевыми</w:t>
      </w:r>
      <w:r w:rsidR="009304BF" w:rsidRPr="00DB7A2C">
        <w:rPr>
          <w:rFonts w:ascii="Times New Roman" w:hAnsi="Times New Roman" w:cs="Times New Roman"/>
          <w:sz w:val="24"/>
          <w:szCs w:val="24"/>
        </w:rPr>
        <w:t xml:space="preserve"> нарушениями</w:t>
      </w:r>
      <w:r w:rsidRPr="00DB7A2C">
        <w:rPr>
          <w:rFonts w:ascii="Times New Roman" w:hAnsi="Times New Roman" w:cs="Times New Roman"/>
          <w:sz w:val="24"/>
          <w:szCs w:val="24"/>
        </w:rPr>
        <w:t xml:space="preserve"> и другими ОВЗ, – это деятельность, направленная на актуализацию коррекционных ресурсов семьи, обеспечивающих эффективность ее функционирования, что позволяет создавать соответствующее возрасту </w:t>
      </w:r>
      <w:r w:rsidR="009304BF" w:rsidRPr="00DB7A2C">
        <w:rPr>
          <w:rFonts w:ascii="Times New Roman" w:hAnsi="Times New Roman" w:cs="Times New Roman"/>
          <w:sz w:val="24"/>
          <w:szCs w:val="24"/>
        </w:rPr>
        <w:t>ребенка,</w:t>
      </w:r>
      <w:r w:rsidRPr="00DB7A2C">
        <w:rPr>
          <w:rFonts w:ascii="Times New Roman" w:hAnsi="Times New Roman" w:cs="Times New Roman"/>
          <w:sz w:val="24"/>
          <w:szCs w:val="24"/>
        </w:rPr>
        <w:t xml:space="preserve"> коррекционно-развивающего пространство,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нему</w:t>
      </w:r>
      <w:r w:rsidR="009304BF" w:rsidRPr="00DB7A2C">
        <w:rPr>
          <w:rFonts w:ascii="Times New Roman" w:hAnsi="Times New Roman" w:cs="Times New Roman"/>
          <w:sz w:val="24"/>
          <w:szCs w:val="24"/>
        </w:rPr>
        <w:t>.</w:t>
      </w:r>
      <w:r w:rsidR="00680B2B">
        <w:rPr>
          <w:rFonts w:ascii="Times New Roman" w:hAnsi="Times New Roman" w:cs="Times New Roman"/>
          <w:sz w:val="24"/>
          <w:szCs w:val="24"/>
        </w:rPr>
        <w:t xml:space="preserve"> </w:t>
      </w:r>
      <w:r w:rsidR="00680B2B" w:rsidRPr="00680B2B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="00680B2B" w:rsidRPr="00680B2B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680B2B" w:rsidRPr="00680B2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680B2B" w:rsidRPr="00680B2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680B2B" w:rsidRPr="00680B2B">
        <w:rPr>
          <w:rFonts w:ascii="Times New Roman" w:hAnsi="Times New Roman" w:cs="Times New Roman"/>
          <w:sz w:val="24"/>
          <w:szCs w:val="24"/>
        </w:rPr>
        <w:t xml:space="preserve">, </w:t>
      </w:r>
      <w:r w:rsidR="007414B4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7414B4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="00680B2B" w:rsidRPr="00680B2B">
        <w:rPr>
          <w:rFonts w:ascii="Times New Roman" w:hAnsi="Times New Roman" w:cs="Times New Roman"/>
          <w:sz w:val="24"/>
          <w:szCs w:val="24"/>
        </w:rPr>
        <w:t>)</w:t>
      </w:r>
    </w:p>
    <w:p w:rsidR="009304BF" w:rsidRPr="00DB7A2C" w:rsidRDefault="009304BF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Для успешного решения поставленных задач организовали работу по выявлению уровня педагогических знаний семей воспитанников, их готовности и потребности в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сопровождении по вопросам речевого развития детей. С этой целью были проведены индивидуальные беседы и анкетирование, которые позволили составить более полное представление о том, что ожидают родители от данной совместной деятельности</w:t>
      </w:r>
      <w:r w:rsidR="007414B4">
        <w:rPr>
          <w:rFonts w:ascii="Times New Roman" w:hAnsi="Times New Roman" w:cs="Times New Roman"/>
          <w:sz w:val="24"/>
          <w:szCs w:val="24"/>
        </w:rPr>
        <w:t xml:space="preserve"> и актуальный уровень педагогической компетентности семьи</w:t>
      </w:r>
      <w:r w:rsidRPr="00DB7A2C">
        <w:rPr>
          <w:rFonts w:ascii="Times New Roman" w:hAnsi="Times New Roman" w:cs="Times New Roman"/>
          <w:sz w:val="24"/>
          <w:szCs w:val="24"/>
        </w:rPr>
        <w:t>.</w:t>
      </w:r>
    </w:p>
    <w:p w:rsidR="00DB7A2C" w:rsidRPr="00DB7A2C" w:rsidRDefault="009304BF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lastRenderedPageBreak/>
        <w:t xml:space="preserve">Как оказалось, современных родителей очень интересуют вопросы речевого развития, и они показывают высокий уровень готовности к совместной практической деятельности, высказывают пожелания </w:t>
      </w:r>
      <w:r w:rsidR="00DB7A2C">
        <w:rPr>
          <w:rFonts w:ascii="Times New Roman" w:hAnsi="Times New Roman" w:cs="Times New Roman"/>
          <w:sz w:val="24"/>
          <w:szCs w:val="24"/>
        </w:rPr>
        <w:t>об</w:t>
      </w:r>
      <w:r w:rsidRPr="00DB7A2C">
        <w:rPr>
          <w:rFonts w:ascii="Times New Roman" w:hAnsi="Times New Roman" w:cs="Times New Roman"/>
          <w:sz w:val="24"/>
          <w:szCs w:val="24"/>
        </w:rPr>
        <w:t xml:space="preserve"> участии в практикумах, говорят о необходимости консультирования и ориентирования в многообразии современных методических пособий и</w:t>
      </w:r>
      <w:r w:rsidR="00DB7A2C">
        <w:rPr>
          <w:rFonts w:ascii="Times New Roman" w:hAnsi="Times New Roman" w:cs="Times New Roman"/>
          <w:sz w:val="24"/>
          <w:szCs w:val="24"/>
        </w:rPr>
        <w:t> </w:t>
      </w:r>
      <w:r w:rsidRPr="00DB7A2C">
        <w:rPr>
          <w:rFonts w:ascii="Times New Roman" w:hAnsi="Times New Roman" w:cs="Times New Roman"/>
          <w:sz w:val="24"/>
          <w:szCs w:val="24"/>
        </w:rPr>
        <w:t>литературы.</w:t>
      </w:r>
      <w:r w:rsidR="00DB7A2C" w:rsidRPr="00DB7A2C">
        <w:rPr>
          <w:rFonts w:ascii="Times New Roman" w:hAnsi="Times New Roman" w:cs="Times New Roman"/>
          <w:sz w:val="24"/>
          <w:szCs w:val="24"/>
        </w:rPr>
        <w:t xml:space="preserve"> </w:t>
      </w:r>
      <w:r w:rsidR="007414B4">
        <w:rPr>
          <w:rFonts w:ascii="Times New Roman" w:hAnsi="Times New Roman" w:cs="Times New Roman"/>
          <w:sz w:val="24"/>
          <w:szCs w:val="24"/>
        </w:rPr>
        <w:t>(более 70 % родителей)</w:t>
      </w:r>
    </w:p>
    <w:p w:rsidR="00DB7A2C" w:rsidRDefault="00DB7A2C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2C">
        <w:rPr>
          <w:rFonts w:ascii="Times New Roman" w:hAnsi="Times New Roman" w:cs="Times New Roman"/>
          <w:sz w:val="24"/>
          <w:szCs w:val="24"/>
        </w:rPr>
        <w:t>Но наряду с этим выделяется так же группа родителей, которые высказывают малую заинтересованность в практической деятельности, нежелание в выполнении каких-либо поручений, заданий совместно с ребенком ссылаясь на занятость и нехватку времени.</w:t>
      </w:r>
      <w:r w:rsidR="007414B4">
        <w:rPr>
          <w:rFonts w:ascii="Times New Roman" w:hAnsi="Times New Roman" w:cs="Times New Roman"/>
          <w:sz w:val="24"/>
          <w:szCs w:val="24"/>
        </w:rPr>
        <w:t xml:space="preserve"> (26</w:t>
      </w:r>
      <w:r w:rsidR="00781EC7">
        <w:rPr>
          <w:rFonts w:ascii="Times New Roman" w:hAnsi="Times New Roman" w:cs="Times New Roman"/>
          <w:sz w:val="24"/>
          <w:szCs w:val="24"/>
        </w:rPr>
        <w:t> </w:t>
      </w:r>
      <w:r w:rsidR="007414B4">
        <w:rPr>
          <w:rFonts w:ascii="Times New Roman" w:hAnsi="Times New Roman" w:cs="Times New Roman"/>
          <w:sz w:val="24"/>
          <w:szCs w:val="24"/>
        </w:rPr>
        <w:t>%)</w:t>
      </w:r>
      <w:r w:rsidRPr="00DB7A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A2C" w:rsidRDefault="00DB7A2C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проекта была разработана модель</w:t>
      </w:r>
      <w:r w:rsidRPr="00DB7A2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сопровождению семьи, которая включает в себя следующие блоки:</w:t>
      </w:r>
    </w:p>
    <w:p w:rsidR="00781EC7" w:rsidRDefault="00DB7A2C" w:rsidP="00781EC7">
      <w:pPr>
        <w:pStyle w:val="a3"/>
        <w:numPr>
          <w:ilvl w:val="0"/>
          <w:numId w:val="2"/>
        </w:num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81EC7">
        <w:rPr>
          <w:rFonts w:ascii="Times New Roman" w:hAnsi="Times New Roman" w:cs="Times New Roman"/>
          <w:sz w:val="24"/>
          <w:szCs w:val="24"/>
        </w:rPr>
        <w:t>Оказание помощи в организации семейной предметно-развивающей среды</w:t>
      </w:r>
      <w:r w:rsidR="00C35B9B" w:rsidRPr="00781EC7">
        <w:rPr>
          <w:rFonts w:ascii="Times New Roman" w:hAnsi="Times New Roman" w:cs="Times New Roman"/>
          <w:sz w:val="24"/>
          <w:szCs w:val="24"/>
        </w:rPr>
        <w:t>, то</w:t>
      </w:r>
      <w:r w:rsidR="007414B4" w:rsidRPr="00781EC7">
        <w:rPr>
          <w:rFonts w:ascii="Times New Roman" w:hAnsi="Times New Roman" w:cs="Times New Roman"/>
          <w:sz w:val="24"/>
          <w:szCs w:val="24"/>
        </w:rPr>
        <w:t> </w:t>
      </w:r>
      <w:r w:rsidR="00C35B9B" w:rsidRPr="00781EC7">
        <w:rPr>
          <w:rFonts w:ascii="Times New Roman" w:hAnsi="Times New Roman" w:cs="Times New Roman"/>
          <w:sz w:val="24"/>
          <w:szCs w:val="24"/>
        </w:rPr>
        <w:t>есть совокупност</w:t>
      </w:r>
      <w:r w:rsidR="007414B4" w:rsidRPr="00781EC7">
        <w:rPr>
          <w:rFonts w:ascii="Times New Roman" w:hAnsi="Times New Roman" w:cs="Times New Roman"/>
          <w:sz w:val="24"/>
          <w:szCs w:val="24"/>
        </w:rPr>
        <w:t>и</w:t>
      </w:r>
      <w:r w:rsidR="00C35B9B" w:rsidRPr="00781EC7">
        <w:rPr>
          <w:rFonts w:ascii="Times New Roman" w:hAnsi="Times New Roman" w:cs="Times New Roman"/>
          <w:sz w:val="24"/>
          <w:szCs w:val="24"/>
        </w:rPr>
        <w:t xml:space="preserve"> внутрисемейных условий</w:t>
      </w:r>
      <w:r w:rsidRPr="00781EC7">
        <w:rPr>
          <w:rFonts w:ascii="Times New Roman" w:hAnsi="Times New Roman" w:cs="Times New Roman"/>
          <w:sz w:val="24"/>
          <w:szCs w:val="24"/>
        </w:rPr>
        <w:t xml:space="preserve"> способствующей решению задач по всестороннему речевому развитию ребенка;</w:t>
      </w:r>
    </w:p>
    <w:p w:rsidR="00781EC7" w:rsidRDefault="00781EC7" w:rsidP="00781EC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анализ методических пособий и развивающих игр;</w:t>
      </w:r>
    </w:p>
    <w:p w:rsidR="00781EC7" w:rsidRDefault="00781EC7" w:rsidP="00781EC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по проведению различных игр, способствующих формированию речи;</w:t>
      </w:r>
    </w:p>
    <w:p w:rsidR="00781EC7" w:rsidRPr="00781EC7" w:rsidRDefault="00781EC7" w:rsidP="00781EC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Практикумы по созданию слайд-шоу и презентаций на различные темы; </w:t>
      </w:r>
    </w:p>
    <w:p w:rsidR="00DB7A2C" w:rsidRDefault="00DB7A2C" w:rsidP="00C454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консультаций и бесед</w:t>
      </w:r>
      <w:r w:rsidR="0043126E">
        <w:rPr>
          <w:rFonts w:ascii="Times New Roman" w:hAnsi="Times New Roman" w:cs="Times New Roman"/>
          <w:sz w:val="24"/>
          <w:szCs w:val="24"/>
        </w:rPr>
        <w:t xml:space="preserve"> (на основе запросов и пожеланий родителей)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6E" w:rsidRP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>Информирование родителей о нервно-психическом развитии детей младшего дошкольного возраста и его влияние на речевое развитие (психологическая база речи).</w:t>
      </w:r>
    </w:p>
    <w:p w:rsidR="0043126E" w:rsidRP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 xml:space="preserve"> Нормы развития речи детей младшего дошкольного возраста. </w:t>
      </w:r>
    </w:p>
    <w:p w:rsid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>Дискуссия родителей с целью определения уровня компетенции каждого родителя по рассматриваемой теме, оценки трудностей, с</w:t>
      </w:r>
      <w:r w:rsidR="00C35B9B">
        <w:rPr>
          <w:rFonts w:ascii="Times New Roman" w:hAnsi="Times New Roman" w:cs="Times New Roman"/>
          <w:sz w:val="24"/>
          <w:szCs w:val="24"/>
        </w:rPr>
        <w:t> </w:t>
      </w:r>
      <w:r w:rsidRPr="0043126E">
        <w:rPr>
          <w:rFonts w:ascii="Times New Roman" w:hAnsi="Times New Roman" w:cs="Times New Roman"/>
          <w:sz w:val="24"/>
          <w:szCs w:val="24"/>
        </w:rPr>
        <w:t>которыми они столкнулись.</w:t>
      </w:r>
    </w:p>
    <w:p w:rsidR="00DB7A2C" w:rsidRDefault="00DB7A2C" w:rsidP="00C454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="004312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практикумы</w:t>
      </w:r>
      <w:r w:rsidR="0043126E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43126E" w:rsidRP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>Демонстрация массажа и самомассажа ладоней и пальцев рук с</w:t>
      </w:r>
      <w:r w:rsidR="00C35B9B">
        <w:rPr>
          <w:rFonts w:ascii="Times New Roman" w:hAnsi="Times New Roman" w:cs="Times New Roman"/>
          <w:sz w:val="24"/>
          <w:szCs w:val="24"/>
        </w:rPr>
        <w:t> </w:t>
      </w:r>
      <w:r w:rsidRPr="0043126E">
        <w:rPr>
          <w:rFonts w:ascii="Times New Roman" w:hAnsi="Times New Roman" w:cs="Times New Roman"/>
          <w:sz w:val="24"/>
          <w:szCs w:val="24"/>
        </w:rPr>
        <w:t>использование различны предметов-карандашей, орехов, прищепок, круп и др., упражнения для стимуляции биологически активных точек.</w:t>
      </w:r>
    </w:p>
    <w:p w:rsidR="0043126E" w:rsidRP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>Знакомство с играми для развития и активизации речи дома, в дороге, играми, не требующими наглядности;</w:t>
      </w:r>
    </w:p>
    <w:p w:rsidR="0043126E" w:rsidRP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lastRenderedPageBreak/>
        <w:t>Обучение профилактической артикуляционной гимнастике способствующей подготовке речевого аппарата к правильному произношению звуков;</w:t>
      </w:r>
    </w:p>
    <w:p w:rsidR="0043126E" w:rsidRDefault="0043126E" w:rsidP="00C4541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 xml:space="preserve">Демонстрация приемов </w:t>
      </w:r>
      <w:proofErr w:type="spellStart"/>
      <w:r w:rsidRPr="0043126E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43126E">
        <w:rPr>
          <w:rFonts w:ascii="Times New Roman" w:hAnsi="Times New Roman" w:cs="Times New Roman"/>
          <w:sz w:val="24"/>
          <w:szCs w:val="24"/>
        </w:rPr>
        <w:t xml:space="preserve"> на основе музыкальных дисков Е.</w:t>
      </w:r>
      <w:r w:rsidR="00C35B9B">
        <w:rPr>
          <w:rFonts w:ascii="Times New Roman" w:hAnsi="Times New Roman" w:cs="Times New Roman"/>
          <w:sz w:val="24"/>
          <w:szCs w:val="24"/>
        </w:rPr>
        <w:t> </w:t>
      </w:r>
      <w:r w:rsidRPr="0043126E">
        <w:rPr>
          <w:rFonts w:ascii="Times New Roman" w:hAnsi="Times New Roman" w:cs="Times New Roman"/>
          <w:sz w:val="24"/>
          <w:szCs w:val="24"/>
        </w:rPr>
        <w:t>Железновой;</w:t>
      </w:r>
    </w:p>
    <w:p w:rsidR="0043126E" w:rsidRDefault="0043126E" w:rsidP="00C454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занятия с непосредственным участием родителей в совместной образовательной и практической деятельности;</w:t>
      </w:r>
    </w:p>
    <w:p w:rsidR="0043126E" w:rsidRDefault="0043126E" w:rsidP="00C454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альбома с тематическими рекомендациями и практическими заданиями «Грамотейка» и советами по его использованию;</w:t>
      </w:r>
    </w:p>
    <w:p w:rsidR="0043126E" w:rsidRDefault="00C35B9B" w:rsidP="00C454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 анализ методических пособий, литературы, компьютерных программ.</w:t>
      </w:r>
    </w:p>
    <w:p w:rsidR="00C35B9B" w:rsidRPr="00C35B9B" w:rsidRDefault="00C35B9B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получила положительный отзыв со стороны родителей и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воспитателей групп детей младшего дошкольного возраста. Педагоги наблюдают более продуктивное общение детей и взрослых, отмечают возросшую компетентность семьи в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вопросах воспитания и развития детей. </w:t>
      </w:r>
      <w:r w:rsidR="00C45410">
        <w:rPr>
          <w:rFonts w:ascii="Times New Roman" w:hAnsi="Times New Roman" w:cs="Times New Roman"/>
          <w:sz w:val="24"/>
          <w:szCs w:val="24"/>
        </w:rPr>
        <w:t>Результаты итогового мониторинга так же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 w:rsidR="00C45410">
        <w:rPr>
          <w:rFonts w:ascii="Times New Roman" w:hAnsi="Times New Roman" w:cs="Times New Roman"/>
          <w:sz w:val="24"/>
          <w:szCs w:val="24"/>
        </w:rPr>
        <w:t>свидетельствуют об эффективности проведенной работы: ребята демонстрируют высокий уровень развития умений и компетенций в области речевого развития.</w:t>
      </w:r>
    </w:p>
    <w:p w:rsidR="00DB7A2C" w:rsidRDefault="00C45410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в приложении представлена наглядная информация в</w:t>
      </w:r>
      <w:r w:rsidR="007414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соответствии с тематикой образовательной деятельности и странички альбома «Грамотейка»</w:t>
      </w:r>
    </w:p>
    <w:p w:rsidR="0063373F" w:rsidRDefault="0063373F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Default="007414B4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Default="007414B4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Default="007414B4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Default="007414B4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73F" w:rsidRDefault="0063373F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73F" w:rsidRDefault="0063373F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C45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73F" w:rsidRDefault="0063373F" w:rsidP="0063373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373F" w:rsidRPr="002B0A98" w:rsidRDefault="0063373F" w:rsidP="0063373F">
      <w:pPr>
        <w:spacing w:line="240" w:lineRule="auto"/>
        <w:contextualSpacing/>
        <w:jc w:val="center"/>
        <w:rPr>
          <w:rFonts w:ascii="Monotype Corsiva" w:hAnsi="Monotype Corsiva"/>
          <w:b/>
          <w:sz w:val="44"/>
          <w:szCs w:val="44"/>
        </w:rPr>
      </w:pPr>
      <w:r w:rsidRPr="002B0A98">
        <w:rPr>
          <w:rFonts w:ascii="Monotype Corsiva" w:hAnsi="Monotype Corsiva"/>
          <w:b/>
          <w:sz w:val="44"/>
          <w:szCs w:val="44"/>
        </w:rPr>
        <w:t>Тематический цикл</w:t>
      </w:r>
    </w:p>
    <w:p w:rsidR="0063373F" w:rsidRPr="002B0A98" w:rsidRDefault="0063373F" w:rsidP="0063373F">
      <w:pPr>
        <w:spacing w:line="240" w:lineRule="auto"/>
        <w:contextualSpacing/>
        <w:jc w:val="center"/>
        <w:rPr>
          <w:rFonts w:ascii="Monotype Corsiva" w:hAnsi="Monotype Corsiva"/>
          <w:b/>
          <w:sz w:val="44"/>
          <w:szCs w:val="44"/>
        </w:rPr>
      </w:pPr>
      <w:r w:rsidRPr="002B0A98">
        <w:rPr>
          <w:rFonts w:ascii="Monotype Corsiva" w:hAnsi="Monotype Corsiva"/>
          <w:b/>
          <w:sz w:val="44"/>
          <w:szCs w:val="44"/>
        </w:rPr>
        <w:t>«Золотая осень»</w:t>
      </w:r>
    </w:p>
    <w:p w:rsidR="0063373F" w:rsidRPr="00A85DCF" w:rsidRDefault="0063373F" w:rsidP="0063373F">
      <w:pPr>
        <w:rPr>
          <w:rFonts w:ascii="Times New Roman" w:hAnsi="Times New Roman" w:cs="Times New Roman"/>
          <w:b/>
          <w:sz w:val="28"/>
          <w:szCs w:val="28"/>
        </w:rPr>
      </w:pPr>
      <w:r w:rsidRPr="00A85DCF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63373F" w:rsidRPr="004457E4" w:rsidRDefault="0063373F" w:rsidP="0063373F">
      <w:pPr>
        <w:pStyle w:val="280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Побеседуйте с ребенком о времени года, которое наступило. Повторите несколько раз вместе с ним слово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kern w:val="28"/>
          <w:sz w:val="28"/>
          <w:szCs w:val="28"/>
        </w:rPr>
        <w:t>ОСЕНЬ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и попросите его произнести это слово самостоятельно. Закрепите в речи ответ на вопрос: какое сейчас время года? (Сейчас осень.)</w:t>
      </w:r>
    </w:p>
    <w:p w:rsidR="0063373F" w:rsidRPr="004457E4" w:rsidRDefault="0063373F" w:rsidP="0063373F">
      <w:pPr>
        <w:pStyle w:val="280"/>
        <w:shd w:val="clear" w:color="auto" w:fill="auto"/>
        <w:spacing w:before="0" w:line="240" w:lineRule="auto"/>
        <w:ind w:left="20" w:right="40" w:firstLine="400"/>
        <w:contextualSpacing/>
        <w:jc w:val="both"/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Потренируйте ребенка в произнесении этого словосочетания: сначала произнесите его сами, предложите малышу внимательно слушать и смот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softHyphen/>
        <w:t>реть, как вы говорите; затем предложите повторить словосочетание вместе с вами. И, наконец, пусть малыш попробует ответить на ваш вопрос самос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softHyphen/>
        <w:t>тоятельно. Расскажите ребенку, что на улице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kern w:val="28"/>
          <w:sz w:val="28"/>
          <w:szCs w:val="28"/>
          <w:u w:val="single"/>
        </w:rPr>
        <w:t>стало холодно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>,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часто</w:t>
      </w:r>
      <w:r w:rsidRPr="004457E4">
        <w:rPr>
          <w:rStyle w:val="28Gungsuh"/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 идут до</w:t>
      </w:r>
      <w:r w:rsidRPr="004457E4">
        <w:rPr>
          <w:rStyle w:val="28Gungsuh"/>
          <w:rFonts w:ascii="Times New Roman" w:hAnsi="Times New Roman" w:cs="Times New Roman"/>
          <w:b/>
          <w:kern w:val="28"/>
          <w:sz w:val="28"/>
          <w:szCs w:val="28"/>
          <w:u w:val="single"/>
        </w:rPr>
        <w:softHyphen/>
        <w:t>жди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листья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на деревьях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стали красными или желтыми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>,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они опадают, стало меньше бабочек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жуков, улетают птицы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>, в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садах и огородах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Style w:val="28Gungsuh"/>
          <w:rFonts w:ascii="Times New Roman" w:hAnsi="Times New Roman" w:cs="Times New Roman"/>
          <w:b/>
          <w:sz w:val="28"/>
          <w:szCs w:val="28"/>
          <w:u w:val="single"/>
        </w:rPr>
        <w:t>собирают овощи и фрукты.</w:t>
      </w:r>
    </w:p>
    <w:p w:rsidR="0063373F" w:rsidRDefault="0063373F" w:rsidP="0063373F">
      <w:pPr>
        <w:pStyle w:val="280"/>
        <w:shd w:val="clear" w:color="auto" w:fill="auto"/>
        <w:spacing w:before="0" w:line="240" w:lineRule="auto"/>
        <w:ind w:left="20" w:right="4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Произнесите вместе с ребенком эти словосочетания, попросите его самостоятельно рассказать об осени.</w:t>
      </w:r>
    </w:p>
    <w:p w:rsidR="0063373F" w:rsidRPr="004457E4" w:rsidRDefault="0063373F" w:rsidP="0063373F">
      <w:pPr>
        <w:pStyle w:val="280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4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Подберите картинку или фотографию об осени. 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Рассмотрите вместе с ребенком картинку «Осень»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Объясните ему, почему на картинке нарисована осень. Обратите его внимание на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 xml:space="preserve"> хму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softHyphen/>
        <w:t>рое небо, темные тучи, мелкий дождик, разноцветные листья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на деревьях, </w:t>
      </w:r>
      <w:r w:rsidRPr="004457E4">
        <w:rPr>
          <w:rStyle w:val="28Gungsuh"/>
          <w:rFonts w:ascii="Times New Roman" w:hAnsi="Times New Roman" w:cs="Times New Roman"/>
          <w:kern w:val="28"/>
          <w:sz w:val="28"/>
          <w:szCs w:val="28"/>
        </w:rPr>
        <w:t>улетающих птиц, одежду детей.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Попросите малыша рассказать об осени по картинке. Если он затрудняется, помогите ему, задавая вопросы: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17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Какое время года на картинке? (Это осень.)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12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Какое небо? (Небо хмурое.)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22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Какие тучи? (Тучи темные.)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12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Какой дождик идет? (Идет мелкий дождик.)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17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Какие листья на деревьях? (На деревьях разноцветные листья.)</w:t>
      </w:r>
    </w:p>
    <w:p w:rsidR="0063373F" w:rsidRPr="004457E4" w:rsidRDefault="0063373F" w:rsidP="0063373F">
      <w:pPr>
        <w:pStyle w:val="280"/>
        <w:numPr>
          <w:ilvl w:val="0"/>
          <w:numId w:val="4"/>
        </w:numPr>
        <w:shd w:val="clear" w:color="auto" w:fill="auto"/>
        <w:tabs>
          <w:tab w:val="left" w:pos="617"/>
        </w:tabs>
        <w:spacing w:before="0" w:line="240" w:lineRule="auto"/>
        <w:ind w:left="2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Что делают птицы? (Птицы улетают.)</w:t>
      </w:r>
    </w:p>
    <w:p w:rsidR="0063373F" w:rsidRPr="004457E4" w:rsidRDefault="0063373F" w:rsidP="0063373F">
      <w:pPr>
        <w:pStyle w:val="280"/>
        <w:numPr>
          <w:ilvl w:val="1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20" w:right="40" w:firstLine="40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На прогулке побеседуйте с ребенком об осени, понаблюдайте с ним при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меты осени (они перечислены в первом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 втором 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пункт</w:t>
      </w:r>
      <w:r>
        <w:rPr>
          <w:rFonts w:ascii="Times New Roman" w:hAnsi="Times New Roman" w:cs="Times New Roman"/>
          <w:kern w:val="28"/>
          <w:sz w:val="28"/>
          <w:szCs w:val="28"/>
        </w:rPr>
        <w:t>ах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). </w:t>
      </w:r>
      <w:r w:rsidRPr="004457E4">
        <w:rPr>
          <w:rFonts w:ascii="Times New Roman" w:hAnsi="Times New Roman" w:cs="Times New Roman"/>
          <w:i/>
          <w:kern w:val="28"/>
          <w:sz w:val="28"/>
          <w:szCs w:val="28"/>
        </w:rPr>
        <w:t>Найдите опавшие яркие ли</w:t>
      </w:r>
      <w:r w:rsidRPr="004457E4">
        <w:rPr>
          <w:rFonts w:ascii="Times New Roman" w:hAnsi="Times New Roman" w:cs="Times New Roman"/>
          <w:i/>
          <w:kern w:val="28"/>
          <w:sz w:val="28"/>
          <w:szCs w:val="28"/>
        </w:rPr>
        <w:softHyphen/>
        <w:t>стики березы, тополя, дуба, клена, покажите их ребенку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. Научите малыша узнавать эти листья: кленовый листок — как раскрытая</w:t>
      </w:r>
      <w:r w:rsidRPr="004457E4">
        <w:rPr>
          <w:rStyle w:val="2812"/>
          <w:rFonts w:ascii="Times New Roman" w:hAnsi="Times New Roman" w:cs="Times New Roman"/>
          <w:kern w:val="28"/>
          <w:sz w:val="28"/>
          <w:szCs w:val="28"/>
        </w:rPr>
        <w:t xml:space="preserve"> ладошка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с расто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softHyphen/>
        <w:t>пыренными пальцами, дубовый — похож на отпечаток</w:t>
      </w:r>
      <w:r w:rsidRPr="004457E4">
        <w:rPr>
          <w:rStyle w:val="2812"/>
          <w:rFonts w:ascii="Times New Roman" w:hAnsi="Times New Roman" w:cs="Times New Roman"/>
          <w:kern w:val="28"/>
          <w:sz w:val="28"/>
          <w:szCs w:val="28"/>
        </w:rPr>
        <w:t xml:space="preserve"> лапы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сказочного зверя и т.д.</w:t>
      </w:r>
    </w:p>
    <w:p w:rsidR="0063373F" w:rsidRPr="004457E4" w:rsidRDefault="0063373F" w:rsidP="0063373F">
      <w:pPr>
        <w:pStyle w:val="280"/>
        <w:numPr>
          <w:ilvl w:val="1"/>
          <w:numId w:val="4"/>
        </w:numPr>
        <w:shd w:val="clear" w:color="auto" w:fill="auto"/>
        <w:tabs>
          <w:tab w:val="left" w:pos="601"/>
        </w:tabs>
        <w:spacing w:before="0" w:after="64" w:line="240" w:lineRule="auto"/>
        <w:ind w:left="20" w:right="20" w:firstLine="36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Прочитайте ребенку стихотворение, предложите повторить его вместе с вами. Похвалите малыша, если он будет договаривать хотя</w:t>
      </w:r>
      <w:r w:rsidRPr="004457E4">
        <w:rPr>
          <w:rStyle w:val="2812"/>
          <w:rFonts w:ascii="Times New Roman" w:hAnsi="Times New Roman" w:cs="Times New Roman"/>
          <w:kern w:val="28"/>
          <w:sz w:val="28"/>
          <w:szCs w:val="28"/>
        </w:rPr>
        <w:t xml:space="preserve"> бы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отдельные слова.</w:t>
      </w:r>
    </w:p>
    <w:p w:rsidR="0063373F" w:rsidRDefault="0063373F" w:rsidP="0063373F">
      <w:pPr>
        <w:pStyle w:val="280"/>
        <w:shd w:val="clear" w:color="auto" w:fill="auto"/>
        <w:spacing w:before="0" w:after="56" w:line="240" w:lineRule="auto"/>
        <w:ind w:left="3440" w:right="3380" w:firstLine="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Птицы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улетают,</w:t>
      </w:r>
    </w:p>
    <w:p w:rsidR="0063373F" w:rsidRDefault="0063373F" w:rsidP="0063373F">
      <w:pPr>
        <w:pStyle w:val="280"/>
        <w:shd w:val="clear" w:color="auto" w:fill="auto"/>
        <w:spacing w:before="0" w:after="56" w:line="240" w:lineRule="auto"/>
        <w:ind w:left="3440" w:right="3259" w:firstLine="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Собрал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ись 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kern w:val="28"/>
          <w:sz w:val="28"/>
          <w:szCs w:val="28"/>
        </w:rPr>
        <w:t>се в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таи. </w:t>
      </w:r>
    </w:p>
    <w:p w:rsidR="0063373F" w:rsidRDefault="0063373F" w:rsidP="0063373F">
      <w:pPr>
        <w:pStyle w:val="280"/>
        <w:shd w:val="clear" w:color="auto" w:fill="auto"/>
        <w:spacing w:before="0" w:after="56" w:line="240" w:lineRule="auto"/>
        <w:ind w:left="3440" w:right="1700" w:firstLine="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>Листья улетают,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етер их уносит. </w:t>
      </w:r>
    </w:p>
    <w:p w:rsidR="0063373F" w:rsidRDefault="0063373F" w:rsidP="0063373F">
      <w:pPr>
        <w:pStyle w:val="280"/>
        <w:shd w:val="clear" w:color="auto" w:fill="auto"/>
        <w:spacing w:before="0" w:after="56" w:line="240" w:lineRule="auto"/>
        <w:ind w:left="3440" w:right="1842" w:firstLine="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7E4">
        <w:rPr>
          <w:rFonts w:ascii="Times New Roman" w:hAnsi="Times New Roman" w:cs="Times New Roman"/>
          <w:kern w:val="28"/>
          <w:sz w:val="28"/>
          <w:szCs w:val="28"/>
        </w:rPr>
        <w:t xml:space="preserve">Все это бывает, 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4457E4">
        <w:rPr>
          <w:rFonts w:ascii="Times New Roman" w:hAnsi="Times New Roman" w:cs="Times New Roman"/>
          <w:kern w:val="28"/>
          <w:sz w:val="28"/>
          <w:szCs w:val="28"/>
        </w:rPr>
        <w:t>сли с нами осень.</w:t>
      </w:r>
    </w:p>
    <w:p w:rsidR="0063373F" w:rsidRPr="0063373F" w:rsidRDefault="00630BFE" w:rsidP="0063373F">
      <w:pPr>
        <w:pStyle w:val="280"/>
        <w:spacing w:after="56" w:line="240" w:lineRule="auto"/>
        <w:ind w:right="283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5</w:t>
      </w:r>
      <w:r w:rsidR="0063373F" w:rsidRPr="0063373F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63373F" w:rsidRPr="0063373F">
        <w:rPr>
          <w:rFonts w:ascii="Times New Roman" w:hAnsi="Times New Roman" w:cs="Times New Roman"/>
          <w:kern w:val="28"/>
          <w:sz w:val="28"/>
          <w:szCs w:val="28"/>
        </w:rPr>
        <w:tab/>
        <w:t>Упражнение «Туча и тучка». Рассмотрите рисунок и скажите: Это большая ТУЧА, а это маленькая ТУЧКА (выделяя интонацией). Из большой тучи дождь льёт, а из маленькой капает. Проведите линию синим карандашом от большой тучи до конца листа – говорим «Льет», маленькие штрихи от тучк</w:t>
      </w:r>
      <w:proofErr w:type="gramStart"/>
      <w:r w:rsidR="0063373F" w:rsidRPr="0063373F">
        <w:rPr>
          <w:rFonts w:ascii="Times New Roman" w:hAnsi="Times New Roman" w:cs="Times New Roman"/>
          <w:kern w:val="28"/>
          <w:sz w:val="28"/>
          <w:szCs w:val="28"/>
        </w:rPr>
        <w:t>и-</w:t>
      </w:r>
      <w:proofErr w:type="gramEnd"/>
      <w:r w:rsidR="0063373F" w:rsidRPr="0063373F">
        <w:rPr>
          <w:rFonts w:ascii="Times New Roman" w:hAnsi="Times New Roman" w:cs="Times New Roman"/>
          <w:kern w:val="28"/>
          <w:sz w:val="28"/>
          <w:szCs w:val="28"/>
        </w:rPr>
        <w:t xml:space="preserve"> говорим «кап-кап-кап…». Предложите ребенку самому, в случае затруднения действуем «Рука в руке» (Вы своей рукой направляете руку ребенка)</w:t>
      </w:r>
    </w:p>
    <w:p w:rsidR="0063373F" w:rsidRPr="0063373F" w:rsidRDefault="0063373F" w:rsidP="0063373F">
      <w:pPr>
        <w:pStyle w:val="280"/>
        <w:spacing w:after="56" w:line="240" w:lineRule="auto"/>
        <w:ind w:right="283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373F" w:rsidRPr="0063373F" w:rsidRDefault="00630BFE" w:rsidP="0063373F">
      <w:pPr>
        <w:pStyle w:val="280"/>
        <w:spacing w:after="56" w:line="240" w:lineRule="auto"/>
        <w:ind w:right="283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EEB0B" wp14:editId="13EBDF4A">
                <wp:simplePos x="0" y="0"/>
                <wp:positionH relativeFrom="column">
                  <wp:posOffset>-632459</wp:posOffset>
                </wp:positionH>
                <wp:positionV relativeFrom="paragraph">
                  <wp:posOffset>263525</wp:posOffset>
                </wp:positionV>
                <wp:extent cx="3886200" cy="1647825"/>
                <wp:effectExtent l="19050" t="0" r="38100" b="47625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478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C45B8" id="Облако 3" o:spid="_x0000_s1026" style="position:absolute;margin-left:-49.8pt;margin-top:20.75pt;width:30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mlpwIAAIkFAAAOAAAAZHJzL2Uyb0RvYy54bWysVM1u2zAMvg/YOwi6r47TtM2MOkXQosOA&#10;oi3WDj2rslQbkEVNUuJkD7NnWK8bsGfII42S7CToih2G+SCTIvnxRyRPz1atIkthXQO6pPnBiBKh&#10;OVSNfirp5/vLd1NKnGe6Ygq0KOlaOHo2e/vmtDOFGEMNqhKWIIh2RWdKWntviixzvBYtcwdghEah&#10;BNsyj6x9yirLOkRvVTYejY6zDmxlLHDhHN5eJCGdRXwpBfc3UjrhiSopxubjaeP5GM5sdsqKJ8tM&#10;3fA+DPYPUbSs0eh0C3XBPCML2/wB1TbcggPpDzi0GUjZcBFzwGzy0Yts7mpmRMwFi+PMtkzu/8Hy&#10;6+WtJU1V0kNKNGvxiTbfNs+bn5vvmx+bX+QwVKgzrkDFO3Nre84hGdJdSduGPyZCVrGq621VxcoT&#10;jpeH0+kxPhUlHGX58eRkOj4KqNnO3FjnPwhoSSBKyhUsqlhOtrxyPukOOsGdhstGKbxnhdLhdKCa&#10;KtxFJjSPOFeWLBk+u1/lvbs9LXQeLLOQWkomUn6tREL9JCSWBcMfx0BiQ+4wGedC+zyJalaJ5Opo&#10;hN/gbIgiZqo0AgZkiUFusXuAQTOBDNgp7V4/mIrYz1vj0d8CS8Zbi+gZtN8at40G+xqAwqx6z0l/&#10;KFIqTajSI1RrbBoLaZqc4ZcNvtsVc/6WWRwffGtcCf4GD6mgKyn0FCU12K+v3Qd97GqUUtLhOJbU&#10;fVkwKyhRHzX2+/t8MgnzG5nJ0ckYGbsvedyX6EV7Dvj0OS4fwyMZ9L0aSGmhfcDNMQ9eUcQ0R9/Y&#10;ed4OzLlPawJ3DxfzeVTDmTXMX+k7wwN4qGpoy/vVA7Omb16PfX8Nw+iy4kULJ91gqWG+8CCb2N+7&#10;uvb1xnmPjdPvprBQ9vmotdugs98AAAD//wMAUEsDBBQABgAIAAAAIQBgdtqe4wAAAAoBAAAPAAAA&#10;ZHJzL2Rvd25yZXYueG1sTI/BTsMwEETvSPyDtUhcUGunpIWGbKrSCqlcqFq4cHMSk4Ta6yh2mvD3&#10;NSc4ruZp5m26Go1mZ9W5xhJCNBXAFBW2bKhC+Hh/mTwCc15SKbUlhfCjHKyy66tUJqUd6KDOR1+x&#10;UEIukQi1923CuStqZaSb2lZRyL5sZ6QPZ1fxspNDKDeaz4RYcCMbCgu1bNWmVsXp2BuEzS639k4/&#10;DKfn9fZ7t41f92/9J+Ltzbh+AubV6P9g+NUP6pAFp9z2VDqmESbL5SKgCHE0BxaAeTSLgeUI9yIS&#10;wLOU/38huwAAAP//AwBQSwECLQAUAAYACAAAACEAtoM4kv4AAADhAQAAEwAAAAAAAAAAAAAAAAAA&#10;AAAAW0NvbnRlbnRfVHlwZXNdLnhtbFBLAQItABQABgAIAAAAIQA4/SH/1gAAAJQBAAALAAAAAAAA&#10;AAAAAAAAAC8BAABfcmVscy8ucmVsc1BLAQItABQABgAIAAAAIQBjDNmlpwIAAIkFAAAOAAAAAAAA&#10;AAAAAAAAAC4CAABkcnMvZTJvRG9jLnhtbFBLAQItABQABgAIAAAAIQBgdtqe4wAAAAoBAAAPAAAA&#10;AAAAAAAAAAAAAAE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22174,998498;194310,968097;623231,1331191;523558,1345724;1482333,1491053;1422241,1424682;2593229,1325546;2569210,1398363;3070188,875560;3362643,1147756;3760078,585664;3629819,687738;3447563,206970;3454400,255184;2615808,150745;2682558,89257;1991767,180040;2024063,127020;1259417,198044;1376363,249462;371258,602257;350838,548131" o:connectangles="0,0,0,0,0,0,0,0,0,0,0,0,0,0,0,0,0,0,0,0,0,0"/>
              </v:shape>
            </w:pict>
          </mc:Fallback>
        </mc:AlternateContent>
      </w:r>
    </w:p>
    <w:p w:rsidR="0063373F" w:rsidRPr="0063373F" w:rsidRDefault="0063373F" w:rsidP="0063373F">
      <w:pPr>
        <w:pStyle w:val="280"/>
        <w:spacing w:after="56" w:line="240" w:lineRule="auto"/>
        <w:ind w:right="283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373F" w:rsidRPr="0063373F" w:rsidRDefault="00630BFE" w:rsidP="0063373F">
      <w:pPr>
        <w:pStyle w:val="280"/>
        <w:spacing w:after="56" w:line="240" w:lineRule="auto"/>
        <w:ind w:right="283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7328" wp14:editId="094E71F8">
                <wp:simplePos x="0" y="0"/>
                <wp:positionH relativeFrom="column">
                  <wp:posOffset>4749164</wp:posOffset>
                </wp:positionH>
                <wp:positionV relativeFrom="paragraph">
                  <wp:posOffset>92709</wp:posOffset>
                </wp:positionV>
                <wp:extent cx="1381125" cy="1114425"/>
                <wp:effectExtent l="19050" t="0" r="47625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144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8DD12" id="Облако 7" o:spid="_x0000_s1026" style="position:absolute;margin-left:373.95pt;margin-top:7.3pt;width:108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WgpQIAAIkFAAAOAAAAZHJzL2Uyb0RvYy54bWysVM1u2zAMvg/YOwi6r46zdu2MOkXQosOA&#10;og3WDj2rslQbkEVNUuJkD7NnWK8bsGfII42SbCfoih2G5aCIIvnxxx95erZuFVkJ6xrQJc0PJpQI&#10;zaFq9GNJP99dvjmhxHmmK6ZAi5JuhKNns9evTjtTiCnUoCphCYJoV3SmpLX3psgyx2vRMncARmhU&#10;SrAt8yjax6yyrEP0VmXTyeRd1oGtjAUunMPXi6Sks4gvpeD+RkonPFElxdx8PG08H8KZzU5Z8WiZ&#10;qRvep8H+IYuWNRqDjlAXzDOytM0fUG3DLTiQ/oBDm4GUDRexBqwmnzyr5rZmRsRasDnOjG1y/w+W&#10;X68WljRVSY8p0azFT7T9tn3a/tx+3/7Y/iLHoUOdcQUa3pqF7SWH11DuWto2/GMhZB27uhm7Ktae&#10;cHzM357k+fSIEo66PM8PD1FAnGznbqzzHwS0JFxKyhUsq9hOtrpyPtkONiGchstGKXxnhdLhdKCa&#10;KrxFIZBHnCtLVgw/u1/nfbg9KwwePLNQWiom3vxGiYT6SUhsC6Y/jYlEQu4wGedC+zypalaJFOpo&#10;gr8h2JBFrFRpBAzIEpMcsXuAwTKBDNip7N4+uIrI59F58rfEkvPoESOD9qNz22iwLwEorKqPnOyH&#10;JqXWhC49QLVB0lhI0+QMv2zwu10x5xfM4vjgoOFK8Dd4SAVdSaG/UVKD/frSe7BHVqOWkg7HsaTu&#10;y5JZQYn6qJHv75E2YX6jcHh0PEXB7mse9jV62Z4Dfvocl4/h8RrsvRqu0kJ7j5tjHqKiimmOsZF5&#10;3g7CuU9rAncPF/N5NMOZNcxf6VvDA3joaqDl3fqeWdOT1yPvr2EYXVY8o3CyDZ4a5ksPson83vW1&#10;7zfOeyROv5vCQtmXo9Vug85+AwAA//8DAFBLAwQUAAYACAAAACEAa9NtCeEAAAAKAQAADwAAAGRy&#10;cy9kb3ducmV2LnhtbEyPwU7DMAyG70i8Q2QkLoilQ6VdS9NpbEIaFxAbF25pE9qyxKmadC1vjznB&#10;0f4//f5crGdr2FkPvnMoYLmIgGmsneqwEfB+fLpdAfNBopLGoRbwrT2sy8uLQubKTfimz4fQMCpB&#10;n0sBbQh9zrmvW22lX7heI2WfbrAy0Dg0XA1yonJr+F0UJdzKDulCK3u9bXV9OoxWwHZfOXdj0un0&#10;uNl97Xfx8+vL+CHE9dW8eQAW9Bz+YPjVJ3UoyalyIyrPjIA0TjNCKYgTYARkyX0MrKJFFi2BlwX/&#10;/0L5AwAA//8DAFBLAQItABQABgAIAAAAIQC2gziS/gAAAOEBAAATAAAAAAAAAAAAAAAAAAAAAABb&#10;Q29udGVudF9UeXBlc10ueG1sUEsBAi0AFAAGAAgAAAAhADj9If/WAAAAlAEAAAsAAAAAAAAAAAAA&#10;AAAALwEAAF9yZWxzLy5yZWxzUEsBAi0AFAAGAAgAAAAhACjc1aClAgAAiQUAAA4AAAAAAAAAAAAA&#10;AAAALgIAAGRycy9lMm9Eb2MueG1sUEsBAi0AFAAGAAgAAAAhAGvTbQnhAAAACgEAAA8AAAAAAAAA&#10;AAAAAAAA/wQ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50037,675285;69056,654725;221492,900285;186068,910114;526810,1008400;505453,963513;921613,896467;913077,945713;1091121,592141;1195057,776228;1336302,396085;1290009,465118;1225237,139974;1227667,172581;929638,101949;953360,60365;707859,121761;719336,85904;447587,133937;489148,168712;131942,407307;124685,370701" o:connectangles="0,0,0,0,0,0,0,0,0,0,0,0,0,0,0,0,0,0,0,0,0,0"/>
              </v:shape>
            </w:pict>
          </mc:Fallback>
        </mc:AlternateContent>
      </w:r>
    </w:p>
    <w:p w:rsidR="0063373F" w:rsidRPr="004457E4" w:rsidRDefault="0063373F" w:rsidP="0063373F">
      <w:pPr>
        <w:pStyle w:val="280"/>
        <w:shd w:val="clear" w:color="auto" w:fill="auto"/>
        <w:spacing w:before="0" w:after="56" w:line="240" w:lineRule="auto"/>
        <w:ind w:right="283" w:firstLine="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373F" w:rsidRPr="00DB7A2C" w:rsidRDefault="0063373F" w:rsidP="0063373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C45410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BFE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6494C" wp14:editId="0236EA3D">
                <wp:simplePos x="0" y="0"/>
                <wp:positionH relativeFrom="column">
                  <wp:posOffset>-32385</wp:posOffset>
                </wp:positionH>
                <wp:positionV relativeFrom="paragraph">
                  <wp:posOffset>690880</wp:posOffset>
                </wp:positionV>
                <wp:extent cx="200025" cy="34194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41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9BDA3" id="Прямая соединительная линия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4.4pt" to="13.2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3AHQIAAEwEAAAOAAAAZHJzL2Uyb0RvYy54bWysVEuOEzEQ3SNxB8t70p0wGUgrnVnMaGDB&#10;J2LgAI7bTiz8k+3JZweskXKEuQILRhppgDN034iyu9OM+EgIsbHK5apX71VV9/RkqyRaM+eF0SUe&#10;DnKMmKamEnpZ4jevzx88xsgHoisijWYl3jGPT2b37003tmAjszKyYg4BiPbFxpZ4FYItsszTFVPE&#10;D4xlGh65cYoEuLplVjmyAXQls1GeH2cb4yrrDGXeg/esfcSzhM85o+El554FJEsM3EI6XToX8cxm&#10;U1IsHbErQTsa5B9YKCI0FO2hzkgg6NKJX6CUoM54w8OAGpUZzgVlSQOoGeY/qblYEcuSFmiOt32b&#10;/P+DpS/Wc4dEVeIJRpooGFF91bxr9vWX+lOzR837+lt9XX+ub+qv9U3zAezb5iPY8bG+7dx7NImd&#10;3FhfAOCpnrvu5u3cxbZsuVOIS2GfwpKkRoF0tE1z2PVzYNuAKDhhsPlojBGFp4dHw8nRo3GEz1qc&#10;iGedD0+YUSgaJZZCxz6Rgqyf+dCGHkKiW+p4eiNFdS6kTJe4YexUOrQmsBuLZUtLXqrnpmp9x2Pg&#10;0RVOCxnDE407SEAqomdRe6s2WWEnWVv5FePQX1DVFuiB2hrV22FXQWqIjCkcGPZJeZL1x6QuNqax&#10;tO1/m9hHp4pGhz5RCW3c76qG7YEqb+MPqlutUfbCVLs0+9QOWNnUre7zit/E3XtK//ETmH0HAAD/&#10;/wMAUEsDBBQABgAIAAAAIQD0Tyj14gAAAAkBAAAPAAAAZHJzL2Rvd25yZXYueG1sTI/BSsNAEIbv&#10;gu+wjOBF2k1qG0vMpkhBBAuKaRG9bbJjEs3Ohuw2jW/veNLjzHz88/3ZZrKdGHHwrSMF8TwCgVQ5&#10;01Kt4LC/n61B+KDJ6M4RKvhGD5v8/CzTqXEnesGxCLXgEPKpVtCE0KdS+qpBq/3c9Uh8+3CD1YHH&#10;oZZm0CcOt51cRFEirW6JPzS6x22D1VdxtAquVp+P+uG1dO9Pu+d42sVF+zZulbq8mO5uQQScwh8M&#10;v/qsDjk7le5IxotOwWwVM8n7aM0VGFgkSxClgmR5cw0yz+T/BvkPAAAA//8DAFBLAQItABQABgAI&#10;AAAAIQC2gziS/gAAAOEBAAATAAAAAAAAAAAAAAAAAAAAAABbQ29udGVudF9UeXBlc10ueG1sUEsB&#10;Ai0AFAAGAAgAAAAhADj9If/WAAAAlAEAAAsAAAAAAAAAAAAAAAAALwEAAF9yZWxzLy5yZWxzUEsB&#10;Ai0AFAAGAAgAAAAhAInVjcAdAgAATAQAAA4AAAAAAAAAAAAAAAAALgIAAGRycy9lMm9Eb2MueG1s&#10;UEsBAi0AFAAGAAgAAAAhAPRPKPXiAAAACQEAAA8AAAAAAAAAAAAAAAAAdwQAAGRycy9kb3ducmV2&#10;LnhtbFBLBQYAAAAABAAEAPMAAACGBQAAAAA=&#10;" strokecolor="#a5a5a5 [2092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16AE0" wp14:editId="4C1DF109">
                <wp:simplePos x="0" y="0"/>
                <wp:positionH relativeFrom="column">
                  <wp:posOffset>272415</wp:posOffset>
                </wp:positionH>
                <wp:positionV relativeFrom="paragraph">
                  <wp:posOffset>824230</wp:posOffset>
                </wp:positionV>
                <wp:extent cx="200025" cy="34194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41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171345" id="Прямая соединительная линия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64.9pt" to="37.2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zjHAIAAE4EAAAOAAAAZHJzL2Uyb0RvYy54bWysVEuOEzEQ3SNxB8t70p0wM0ArnVnMaGDB&#10;J+JzAMdtJxb+yfbkswPWSDkCV2AB0kgDnKH7RpTtTjPiIyHExiqXq17Ve1Xd09OtkmjNnBdG13g8&#10;KjFimppG6GWNX728uHMfIx+Ibog0mtV4xzw+nd2+Nd3Yik3MysiGOQQg2lcbW+NVCLYqCk9XTBE/&#10;MpZpeOTGKRLg6pZF48gG0JUsJmV5UmyMa6wzlHkP3vP8iGcJn3NGwzPOPQtI1hh6C+l06VzEs5hN&#10;SbV0xK4E7dsg/9CFIkJD0QHqnASCLp34BUoJ6ow3PIyoUYXhXFCWOACbcfkTmxcrYlniAuJ4O8jk&#10;/x8sfbqeOyQamB3Io4mCGbUfujfdvv3Sfuz2qHvbfms/t5/aq/Zre9W9A/u6ew92fGyve/ceQTpo&#10;ubG+AsgzPXf9zdu5i8JsuVOIS2EfQakkFZBH2zSJ3TAJtg2IghNGW06OMaLwdPdo/ODo3nGELzJO&#10;xLPOh4fMKBSNGkuho1KkIuvHPuTQQ0h0Sx1Pb6RoLoSU6RJ3jJ1Jh9YEtmOxzG3JS/XENNl3cgx9&#10;9IXTSsbw1MYNJGgqoheRe2abrLCTLFd+zjgoDKxygQEo12hej/sKUkNkTOHQ4ZBUJlp/TOpjYxpL&#10;+/63iUN0qmh0GBKV0Mb9rmrYHlrlOf7AOnONtBem2aXZJzlgaZNa/QcWv4qb95T+4zcw+w4AAP//&#10;AwBQSwMEFAAGAAgAAAAhAJdpkiviAAAACQEAAA8AAABkcnMvZG93bnJldi54bWxMj8FKw0AQhu+C&#10;77CM4EXaTWKMbcymSEEEC4qpiN42yZhEs7Mhu03j2zue9DgzH/98f7aZTS8mHF1nSUG4DEAgVbbu&#10;qFHwsr9brEA4r6nWvSVU8I0ONvnpSabT2h7pGafCN4JDyKVaQev9kErpqhaNdks7IPHtw45Gex7H&#10;RtajPnK46WUUBIk0uiP+0OoBty1WX8XBKLi4+nzQ96+lfX/cPYXzLiy6t2mr1PnZfHsDwuPs/2D4&#10;1Wd1yNmptAeqnegVxNGaSd5Ha67AwHUcgygVJMnqEmSeyf8N8h8AAAD//wMAUEsBAi0AFAAGAAgA&#10;AAAhALaDOJL+AAAA4QEAABMAAAAAAAAAAAAAAAAAAAAAAFtDb250ZW50X1R5cGVzXS54bWxQSwEC&#10;LQAUAAYACAAAACEAOP0h/9YAAACUAQAACwAAAAAAAAAAAAAAAAAvAQAAX3JlbHMvLnJlbHNQSwEC&#10;LQAUAAYACAAAACEAFxss4xwCAABOBAAADgAAAAAAAAAAAAAAAAAuAgAAZHJzL2Uyb0RvYy54bWxQ&#10;SwECLQAUAAYACAAAACEAl2mSK+IAAAAJAQAADwAAAAAAAAAAAAAAAAB2BAAAZHJzL2Rvd25yZXYu&#10;eG1sUEsFBgAAAAAEAAQA8wAAAIUFAAAAAA==&#10;" strokecolor="#a5a5a5 [2092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47EAD" wp14:editId="27BC8EA3">
                <wp:simplePos x="0" y="0"/>
                <wp:positionH relativeFrom="column">
                  <wp:posOffset>5629275</wp:posOffset>
                </wp:positionH>
                <wp:positionV relativeFrom="paragraph">
                  <wp:posOffset>399415</wp:posOffset>
                </wp:positionV>
                <wp:extent cx="9525" cy="2952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A913AA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31.45pt" to="44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/J5AEAAN0DAAAOAAAAZHJzL2Uyb0RvYy54bWysU8uO0zAU3SPxD5b3NGml8oiazmJGsEFQ&#10;8fgAj2M3Fn7JNm26A9ZI/QR+gQVIIw3wDc4fce2kGQQIIcTGubbvOfee45vVWack2jHnhdE1ns9K&#10;jJimphF6W+OXLx7euY+RD0Q3RBrNanxgHp+tb99a7W3FFqY1smEOAYn21d7WuA3BVkXhacsU8TNj&#10;mYZLbpwiAbZuWzSO7IFdyWJRlneLvXGNdYYy7+H0YrjE68zPOaPhKeeeBSRrDL2FvLq8Xqa1WK9I&#10;tXXEtoKObZB/6EIRoaHoRHVBAkGvnfiFSgnqjDc8zKhRheFcUJY1gJp5+ZOa5y2xLGsBc7ydbPL/&#10;j5Y+2W0cEg283RwjTRS8UfzQv+mP8Uv82B9R/zZ+i5/jp3gVv8ar/h3E1/17iNNlvB6Pjwjg4OXe&#10;+gooz/XGjTtvNy4Z03Gn0hckoy77f5j8Z11AFA4fLBdLjChcLCC8t0yMxQ3UOh8eMaNQCmoshU7m&#10;kIrsHvswpJ5SAJdaGYrnKBwkS8lSP2McBEO5eUbnUWPn0qEdgSFpXmUhUDZnJggXUk6g8s+gMTfB&#10;WB6/vwVO2bmi0WECKqGN+13V0J1a5UP+SfWgNcm+NM0hP0W2A2YoGzrOexrSH/cZfvNXrr8DAAD/&#10;/wMAUEsDBBQABgAIAAAAIQCRXDYS3gAAAAoBAAAPAAAAZHJzL2Rvd25yZXYueG1sTI/BTsMwEETv&#10;SPyDtUjcqEMEkRviVFUlhLggmsLdjV0nEK8j20nD37Oc6HG1TzNvqs3iBjabEHuPEu5XGTCDrdc9&#10;Wgkfh+c7ASwmhVoNHo2EHxNhU19fVarU/ox7MzfJMgrBWCoJXUpjyXlsO+NUXPnRIP1OPjiV6AyW&#10;66DOFO4GnmdZwZ3qkRo6NZpdZ9rvZnIShtcwf9qd3cbpZV80X++n/O0wS3l7s2yfgCWzpH8Y/vRJ&#10;HWpyOvoJdWSDBCGKR0IlFPkaGAFCCBp3JDJbPwCvK345of4FAAD//wMAUEsBAi0AFAAGAAgAAAAh&#10;ALaDOJL+AAAA4QEAABMAAAAAAAAAAAAAAAAAAAAAAFtDb250ZW50X1R5cGVzXS54bWxQSwECLQAU&#10;AAYACAAAACEAOP0h/9YAAACUAQAACwAAAAAAAAAAAAAAAAAvAQAAX3JlbHMvLnJlbHNQSwECLQAU&#10;AAYACAAAACEAhnKPyeQBAADdAwAADgAAAAAAAAAAAAAAAAAuAgAAZHJzL2Uyb0RvYy54bWxQSwEC&#10;LQAUAAYACAAAACEAkVw2E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8CA40" wp14:editId="5733B438">
                <wp:simplePos x="0" y="0"/>
                <wp:positionH relativeFrom="column">
                  <wp:posOffset>5334000</wp:posOffset>
                </wp:positionH>
                <wp:positionV relativeFrom="paragraph">
                  <wp:posOffset>399415</wp:posOffset>
                </wp:positionV>
                <wp:extent cx="9525" cy="2952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44803C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31.45pt" to="420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zR4wEAAN0DAAAOAAAAZHJzL2Uyb0RvYy54bWysU0uO1DAQ3SNxB8t7OulIzSfq9CxmBBsE&#10;LT4H8Dh2x8I/2aaT3gFrpD4CV2AB0kgDnCG5EWUnnUGAEEJsnLJd71W958r6rFMS7ZnzwugKLxc5&#10;RkxTUwu9q/DLFw/v3MfIB6JrIo1mFT4wj882t2+tW1uywjRG1swhING+bG2FmxBsmWWeNkwRvzCW&#10;abjkxikSYOt2We1IC+xKZkWe381a42rrDGXew+nFeIk3iZ9zRsNTzj0LSFYYegtpdWm9jGu2WZNy&#10;54htBJ3aIP/QhSJCQ9GZ6oIEgl478QuVEtQZb3hYUKMyw7mgLGkANcv8JzXPG2JZ0gLmeDvb5P8f&#10;LX2y3zokani7AiNNFLxR/2F4Mxz7L/3H4YiGt/23/nP/qb/qv/ZXwzuIr4f3EMfL/no6PiKAg5et&#10;9SVQnuutm3bebl00puNOxS9IRl3y/zD7z7qAKBw+WBUrjChcFBDeW0XG7AZqnQ+PmFEoBhWWQkdz&#10;SEn2j30YU08pgIutjMVTFA6SxWSpnzEOgqHcMqHTqLFz6dCewJDUr5ZT2ZQZIVxIOYPyP4Om3Ahj&#10;afz+Fjhnp4pGhxmohDbud1VDd2qVj/kn1aPWKPvS1If0FMkOmKFk6DTvcUh/3Cf4zV+5+Q4AAP//&#10;AwBQSwMEFAAGAAgAAAAhALR7XAnfAAAACgEAAA8AAABkcnMvZG93bnJldi54bWxMj8tOwzAQRfdI&#10;/IM1SOyo3ShEaYhTVZUQYoNoCns3njoBPyLbScPfY1Z0OZqje8+tt4vRZEYfBmc5rFcMCNrOycEq&#10;Dh/H54cSSIjCSqGdRQ4/GGDb3N7UopLuYg84t1GRFGJDJTj0MY4VpaHr0YiwciPa9Ds7b0RMp1dU&#10;enFJ4UbTjLGCGjHY1NCLEfc9dt/tZDjoVz9/qr3ahenlULRf7+fs7Thzfn+37J6ARFziPwx/+kkd&#10;muR0cpOVgWgOZc7SlsihyDZAElDm60cgp0SyTQ60qen1hOYXAAD//wMAUEsBAi0AFAAGAAgAAAAh&#10;ALaDOJL+AAAA4QEAABMAAAAAAAAAAAAAAAAAAAAAAFtDb250ZW50X1R5cGVzXS54bWxQSwECLQAU&#10;AAYACAAAACEAOP0h/9YAAACUAQAACwAAAAAAAAAAAAAAAAAvAQAAX3JlbHMvLnJlbHNQSwECLQAU&#10;AAYACAAAACEAIcqM0eMBAADdAwAADgAAAAAAAAAAAAAAAAAuAgAAZHJzL2Uyb0RvYy54bWxQSwEC&#10;LQAUAAYACAAAACEAtHtcCd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5A04E" wp14:editId="0833D9FC">
                <wp:simplePos x="0" y="0"/>
                <wp:positionH relativeFrom="column">
                  <wp:posOffset>5705475</wp:posOffset>
                </wp:positionH>
                <wp:positionV relativeFrom="paragraph">
                  <wp:posOffset>999490</wp:posOffset>
                </wp:positionV>
                <wp:extent cx="9525" cy="2952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0BC023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78.7pt" to="450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1v5QEAAN0DAAAOAAAAZHJzL2Uyb0RvYy54bWysU0uO1DAQ3SNxB8t7OulGzSfq9CxmBBsE&#10;LT4H8Dh2x8I/2aaT3gFrpD4CV2AxSCMNzBmSG03ZSWcQIIQQG6ds13tV77myOmmVRDvmvDC6xPNZ&#10;jhHT1FRCb0v85vWTe48w8oHoikijWYn3zOOT9d07q8YWbGFqIyvmEJBoXzS2xHUItsgyT2umiJ8Z&#10;yzRccuMUCbB126xypAF2JbNFnj/IGuMq6wxl3sPp2XCJ14mfc0bDC849C0iWGHoLaXVpPY9rtl6R&#10;YuuIrQUd2yD/0IUiQkPRieqMBILeOfELlRLUGW94mFGjMsO5oCxpADXz/Cc1r2piWdIC5ng72eT/&#10;Hy19vts4JCp4u/sYaaLgjbrP/fv+0H3rvvQH1H/orruv3UV32X3vLvuPEF/1nyCOl93VeHxAAAcv&#10;G+sLoDzVGzfuvN24aEzLnYpfkIza5P9+8p+1AVE4fLxcLDGicLGA8OEyMma3UOt8eMqMQjEosRQ6&#10;mkMKsnvmw5B6TAFcbGUonqKwlywmS/2ScRAM5eYJnUaNnUqHdgSGpHo7H8umzAjhQsoJlP8ZNOZG&#10;GEvj97fAKTtVNDpMQCW0cb+rGtpjq3zIP6oetEbZ56bap6dIdsAMJUPHeY9D+uM+wW//yvUNAAAA&#10;//8DAFBLAwQUAAYACAAAACEAr/Uv2eAAAAALAQAADwAAAGRycy9kb3ducmV2LnhtbEyPy07DMBBF&#10;90j8gzVI7KhNoCVJ41RVJYTYIJrSvRu7TsCPyHbS8PcMK1iO7tGdc6vNbA2ZVIi9dxzuFwyIcq2X&#10;vdMcPg7PdzmQmISTwninOHyrCJv6+qoSpfQXt1dTkzTBEhdLwaFLaSgpjW2nrIgLPyiH2dkHKxKe&#10;QVMZxAXLraEZYytqRe/wQycGtetU+9WMloN5DdNR7/Q2ji/7VfP5fs7eDhPntzfzdg0kqTn9wfCr&#10;j+pQo9PJj05GYjjkRb5EFIPl0yMQJArGcN2JQ8YeCqB1Rf9vqH8AAAD//wMAUEsBAi0AFAAGAAgA&#10;AAAhALaDOJL+AAAA4QEAABMAAAAAAAAAAAAAAAAAAAAAAFtDb250ZW50X1R5cGVzXS54bWxQSwEC&#10;LQAUAAYACAAAACEAOP0h/9YAAACUAQAACwAAAAAAAAAAAAAAAAAvAQAAX3JlbHMvLnJlbHNQSwEC&#10;LQAUAAYACAAAACEAg19db+UBAADdAwAADgAAAAAAAAAAAAAAAAAuAgAAZHJzL2Uyb0RvYy54bWxQ&#10;SwECLQAUAAYACAAAACEAr/Uv2e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E3F96" wp14:editId="171A2953">
                <wp:simplePos x="0" y="0"/>
                <wp:positionH relativeFrom="column">
                  <wp:posOffset>5343525</wp:posOffset>
                </wp:positionH>
                <wp:positionV relativeFrom="paragraph">
                  <wp:posOffset>913765</wp:posOffset>
                </wp:positionV>
                <wp:extent cx="9525" cy="2952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8604ED"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71.95pt" to="421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j55QEAAN0DAAAOAAAAZHJzL2Uyb0RvYy54bWysU0uO1DAQ3SNxB8t7OumWmoGo07OYEWwQ&#10;tPgcwOPYHQv/ZJtOegeskfoIXIEFI400wBmSG03ZSWdGgBBCbJyyXe9VvefK6rRVEu2Y88LoEs9n&#10;OUZMU1MJvS3xm9dPHjzCyAeiKyKNZiXeM49P1/fvrRpbsIWpjayYQ0CifdHYEtch2CLLPK2ZIn5m&#10;LNNwyY1TJMDWbbPKkQbYlcwWef4wa4yrrDOUeQ+n58MlXid+zhkNLzj3LCBZYugtpNWl9SKu2XpF&#10;iq0jthZ0bIP8QxeKCA1FJ6pzEgh658QvVEpQZ7zhYUaNygzngrKkAdTM85/UvKqJZUkLmOPtZJP/&#10;f7T0+W7jkKjg7U4w0kTBG3Wf+/f9ofvWfekPqP/Q/eguu6/dVfe9u+o/Qnzdf4I4XnbX4/EBARy8&#10;bKwvgPJMb9y483bjojEtdyp+QTJqk//7yX/WBkTh8PFyscSIwsUCwpNlZMxuodb58JQZhWJQYil0&#10;NIcUZPfMhyH1mAK42MpQPEVhL1lMlvol4yAYys0TOo0aO5MO7QgMSfV2PpZNmRHChZQTKP8zaMyN&#10;MJbG72+BU3aqaHSYgEpo435XNbTHVvmQf1Q9aI2yL0y1T0+R7IAZSoaO8x6H9O4+wW//yvUNAAAA&#10;//8DAFBLAwQUAAYACAAAACEAkXl21uAAAAALAQAADwAAAGRycy9kb3ducmV2LnhtbEyPwU7DMBBE&#10;70j8g7VI3KjTNlRpiFNVlRDigmgKdzd2nbTxOrKdNPw9y6kcd+ZpdqbYTLZjo/ahdShgPkuAaayd&#10;atEI+Dq8PmXAQpSoZOdQC/jRATbl/V0hc+WuuNdjFQ2jEAy5FNDE2Oech7rRVoaZ6zWSd3Leykin&#10;N1x5eaVw2/FFkqy4lS3Sh0b2etfo+lINVkD37sdvszPbMLztV9X587T4OIxCPD5M2xdgUU/xBsNf&#10;faoOJXU6ugFVYJ2ALJ0/E0pGulwDIyJLl7TuSMo6SYGXBf+/ofwFAAD//wMAUEsBAi0AFAAGAAgA&#10;AAAhALaDOJL+AAAA4QEAABMAAAAAAAAAAAAAAAAAAAAAAFtDb250ZW50X1R5cGVzXS54bWxQSwEC&#10;LQAUAAYACAAAACEAOP0h/9YAAACUAQAACwAAAAAAAAAAAAAAAAAvAQAAX3JlbHMvLnJlbHNQSwEC&#10;LQAUAAYACAAAACEAyAOI+eUBAADdAwAADgAAAAAAAAAAAAAAAAAuAgAAZHJzL2Uyb0RvYy54bWxQ&#10;SwECLQAUAAYACAAAACEAkXl21u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001BC" wp14:editId="383F660F">
                <wp:simplePos x="0" y="0"/>
                <wp:positionH relativeFrom="column">
                  <wp:posOffset>5353050</wp:posOffset>
                </wp:positionH>
                <wp:positionV relativeFrom="paragraph">
                  <wp:posOffset>1466215</wp:posOffset>
                </wp:positionV>
                <wp:extent cx="9525" cy="2952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5EAE52"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15.45pt" to="422.2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WB4wEAAN0DAAAOAAAAZHJzL2Uyb0RvYy54bWysU82O0zAQviPxDpbvNGml8hM13cOu4IKg&#10;4ucBvI7dWPhPtmnTG3BG6iPwChxAWmmBZ3DeiLGTZhEghBAXZ+yZb2a+byars05JtGPOC6NrPJ+V&#10;GDFNTSP0tsYvXzy8cx8jH4huiDSa1fjAPD5b37612tuKLUxrZMMcgiTaV3tb4zYEWxWFpy1TxM+M&#10;ZRqc3DhFAlzdtmgc2UN2JYtFWd4t9sY11hnKvIfXi8GJ1zk/54yGp5x7FpCsMfQW8unyeZnOYr0i&#10;1dYR2wo6tkH+oQtFhIaiU6oLEgh67cQvqZSgznjDw4waVRjOBWWZA7CZlz+xed4SyzIXEMfbSSb/&#10;/9LSJ7uNQ6KB2cGkNFEwo/ihf9Mf45f4sT+i/m38Fj/HT/Eqfo1X/Tuwr/v3YCdnvB6fjwjgoOXe&#10;+gpSnuuNG2/eblwSpuNOpS9QRl3W/zDpz7qAKDw+WC6WGFFwLMC8t0wZixuodT48YkahZNRYCp3E&#10;IRXZPfZhCD2FAC61MhTPVjhIloKlfsY4EIZy84zOq8bOpUM7AkvSvJqPZXNkgnAh5QQq/wwaYxOM&#10;5fX7W+AUnSsaHSagEtq431UN3alVPsSfWA9cE+1L0xzyKLIcsENZ0HHf05L+eM/wm79y/R0AAP//&#10;AwBQSwMEFAAGAAgAAAAhAIMfd/ThAAAACwEAAA8AAABkcnMvZG93bnJldi54bWxMj81OwzAQhO9I&#10;vIO1SNyoQxraEOJUVSWEuCCawt2Nt07AP1HspOHtWU7lODuj2W/KzWwNm3AInXcC7hcJMHSNV53T&#10;Aj4Oz3c5sBClU9J4hwJ+MMCmur4qZaH82e1xqqNmVOJCIQW0MfYF56Fp0cqw8D068k5+sDKSHDRX&#10;gzxTuTU8TZIVt7Jz9KGVPe5abL7r0Qowr8P0qXd6G8aX/ar+ej+lb4dJiNubefsELOIcL2H4wyd0&#10;qIjp6EenAjMC8mxJW6KAdJk8AqNEnmUPwI50Wa8z4FXJ/2+ofgEAAP//AwBQSwECLQAUAAYACAAA&#10;ACEAtoM4kv4AAADhAQAAEwAAAAAAAAAAAAAAAAAAAAAAW0NvbnRlbnRfVHlwZXNdLnhtbFBLAQIt&#10;ABQABgAIAAAAIQA4/SH/1gAAAJQBAAALAAAAAAAAAAAAAAAAAC8BAABfcmVscy8ucmVsc1BLAQIt&#10;ABQABgAIAAAAIQDzWYWB4wEAAN0DAAAOAAAAAAAAAAAAAAAAAC4CAABkcnMvZTJvRG9jLnhtbFBL&#10;AQItABQABgAIAAAAIQCDH3f04QAAAAsBAAAPAAAAAAAAAAAAAAAAAD0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630BFE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BDF05" wp14:editId="325791A4">
                <wp:simplePos x="0" y="0"/>
                <wp:positionH relativeFrom="column">
                  <wp:posOffset>-461010</wp:posOffset>
                </wp:positionH>
                <wp:positionV relativeFrom="paragraph">
                  <wp:posOffset>499745</wp:posOffset>
                </wp:positionV>
                <wp:extent cx="200025" cy="34194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885F37"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9.35pt" to="-20.55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Vb8QEAAOgDAAAOAAAAZHJzL2Uyb0RvYy54bWysU0uO1DAQ3SNxB8t7OulmBoao07OYEbBA&#10;0ILhAB7H7lj4J9t00jtgjdRH4AosQBppBs6Q3Iiykw6Ij4QQG6vsqveqXlV5edoqibbMeWF0ieez&#10;HCOmqamE3pT45cXDOycY+UB0RaTRrMQ75vHp6vatZWMLtjC1kRVzCEi0Lxpb4joEW2SZpzVTxM+M&#10;ZRqc3DhFAlzdJqscaYBdyWyR5/eyxrjKOkOZ9/B6PjjxKvFzzmh4xrlnAckSQ20hnS6dl/HMVktS&#10;bByxtaBjGeQfqlBEaEg6UZ2TQNBrJ36hUoI64w0PM2pUZjgXlCUNoGae/6TmRU0sS1qgOd5ObfL/&#10;j5Y+3a4dElWJYVCaKBhR96F/0++7m+5jv0f92+5r97n71F11X7qr/h3Y1/17sKOzux6f9+gkdrKx&#10;vgDCM712483btYttablTiEthH8OSpEaBdNSmOeymObA2IAqPMNh8cYwRBdfdo/mDo/vHkT4beCKf&#10;dT48YkahaJRYCh37RAqyfeLDEHoIAVysa6gkWWEnWQyW+jnjoB0yDjWlrWNn0qEtgX2pXs3HtCky&#10;QriQcgLlKeUfQWNshLG0iX8LnKJTRqPDBFRCG/e7rKE9lMqH+IPqQWuUfWmqXZpLagesU2rouPpx&#10;X3+8J/j3D7r6BgAA//8DAFBLAwQUAAYACAAAACEAAQUCVd0AAAAKAQAADwAAAGRycy9kb3ducmV2&#10;LnhtbEyPwU7DMBBE70j8g7VI3FInEY2rkE1VKiHOtL305sRLEhGvQ+y24e8xJziu5mnmbbVd7Ciu&#10;NPvBMUK2SkEQt84M3CGcjq/JBoQPmo0eHRPCN3nY1vd3lS6Nu/E7XQ+hE7GEfakR+hCmUkrf9mS1&#10;X7mJOGYfbrY6xHPupJn1LZbbUeZpWkirB44LvZ5o31P7ebhYhOObTZcmDHviL5Xuzi/rgs9rxMeH&#10;ZfcMItAS/mD41Y/qUEenxl3YeDEiJCovIoqgNgpEBJKnLAPRIBSZykHWlfz/Qv0DAAD//wMAUEsB&#10;Ai0AFAAGAAgAAAAhALaDOJL+AAAA4QEAABMAAAAAAAAAAAAAAAAAAAAAAFtDb250ZW50X1R5cGVz&#10;XS54bWxQSwECLQAUAAYACAAAACEAOP0h/9YAAACUAQAACwAAAAAAAAAAAAAAAAAvAQAAX3JlbHMv&#10;LnJlbHNQSwECLQAUAAYACAAAACEAtaMFW/EBAADoAwAADgAAAAAAAAAAAAAAAAAuAgAAZHJzL2Uy&#10;b0RvYy54bWxQSwECLQAUAAYACAAAACEAAQUCVd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DB7A2C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1F20A5D3" wp14:editId="42866179">
            <wp:simplePos x="0" y="0"/>
            <wp:positionH relativeFrom="column">
              <wp:posOffset>-781685</wp:posOffset>
            </wp:positionH>
            <wp:positionV relativeFrom="paragraph">
              <wp:posOffset>-129540</wp:posOffset>
            </wp:positionV>
            <wp:extent cx="6779208" cy="9582150"/>
            <wp:effectExtent l="0" t="0" r="3175" b="0"/>
            <wp:wrapNone/>
            <wp:docPr id="1" name="Рисунок 1" descr="C:\Users\user\Desktop\Рыбы 1 и ранний возрас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ыбы 1 и ранний возраст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08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30BFE" w:rsidRDefault="00630BFE" w:rsidP="00630BFE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P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630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EC7" w:rsidRDefault="00781EC7" w:rsidP="00630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BFE" w:rsidRDefault="00630BFE" w:rsidP="00741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7414B4" w:rsidRPr="00905041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041"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05041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 xml:space="preserve"> Л.Н. Взаимодействие логопеда и семьи ребенка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041">
        <w:rPr>
          <w:rFonts w:ascii="Times New Roman" w:hAnsi="Times New Roman" w:cs="Times New Roman"/>
          <w:sz w:val="24"/>
          <w:szCs w:val="24"/>
        </w:rPr>
        <w:t>недостатками речи. М.,2009.</w:t>
      </w:r>
    </w:p>
    <w:p w:rsidR="007414B4" w:rsidRPr="00905041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041">
        <w:rPr>
          <w:rFonts w:ascii="Times New Roman" w:hAnsi="Times New Roman" w:cs="Times New Roman"/>
          <w:sz w:val="24"/>
          <w:szCs w:val="24"/>
        </w:rPr>
        <w:t>Влайкова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 xml:space="preserve"> К.В. Включение родителей в коррекционно-образовательный процесс как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041">
        <w:rPr>
          <w:rFonts w:ascii="Times New Roman" w:hAnsi="Times New Roman" w:cs="Times New Roman"/>
          <w:sz w:val="24"/>
          <w:szCs w:val="24"/>
        </w:rPr>
        <w:t xml:space="preserve">одна из форм работы по повышению родительской компетентности. Воспитание и обучение детей с нарушениями развития. 2010. № 4, стр. 55-57. </w:t>
      </w:r>
    </w:p>
    <w:p w:rsidR="007414B4" w:rsidRPr="00630BFE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FE">
        <w:rPr>
          <w:rFonts w:ascii="Times New Roman" w:hAnsi="Times New Roman" w:cs="Times New Roman"/>
          <w:sz w:val="24"/>
          <w:szCs w:val="24"/>
        </w:rPr>
        <w:t xml:space="preserve">Давыдова О.И., </w:t>
      </w:r>
      <w:proofErr w:type="spellStart"/>
      <w:r w:rsidRPr="00630BFE">
        <w:rPr>
          <w:rFonts w:ascii="Times New Roman" w:hAnsi="Times New Roman" w:cs="Times New Roman"/>
          <w:sz w:val="24"/>
          <w:szCs w:val="24"/>
        </w:rPr>
        <w:t>Богословец</w:t>
      </w:r>
      <w:proofErr w:type="spellEnd"/>
      <w:r w:rsidRPr="00630BFE">
        <w:rPr>
          <w:rFonts w:ascii="Times New Roman" w:hAnsi="Times New Roman" w:cs="Times New Roman"/>
          <w:sz w:val="24"/>
          <w:szCs w:val="24"/>
        </w:rPr>
        <w:t xml:space="preserve"> Л.Г., Майер А.А. Работа с родителями в ДОУ. – М.,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0BFE">
        <w:rPr>
          <w:rFonts w:ascii="Times New Roman" w:hAnsi="Times New Roman" w:cs="Times New Roman"/>
          <w:sz w:val="24"/>
          <w:szCs w:val="24"/>
        </w:rPr>
        <w:t>«Сфера», 2006.</w:t>
      </w:r>
    </w:p>
    <w:p w:rsidR="007414B4" w:rsidRPr="00630BFE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F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630BFE">
        <w:rPr>
          <w:rFonts w:ascii="Times New Roman" w:hAnsi="Times New Roman" w:cs="Times New Roman"/>
          <w:sz w:val="24"/>
          <w:szCs w:val="24"/>
        </w:rPr>
        <w:t xml:space="preserve"> Т.Н. Взаимодействие дошкольного учреждения с родителями. – М., 2002.</w:t>
      </w:r>
    </w:p>
    <w:p w:rsidR="007414B4" w:rsidRPr="00630BFE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F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630BFE">
        <w:rPr>
          <w:rFonts w:ascii="Times New Roman" w:hAnsi="Times New Roman" w:cs="Times New Roman"/>
          <w:sz w:val="24"/>
          <w:szCs w:val="24"/>
        </w:rPr>
        <w:t xml:space="preserve"> О.В. и др. Формирование направленности детей старшего дошкольного возраста на мир семьи. Тольятти. ТГУ.  2009.</w:t>
      </w:r>
    </w:p>
    <w:p w:rsidR="007414B4" w:rsidRPr="00905041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41">
        <w:rPr>
          <w:rFonts w:ascii="Times New Roman" w:hAnsi="Times New Roman" w:cs="Times New Roman"/>
          <w:sz w:val="24"/>
          <w:szCs w:val="24"/>
        </w:rPr>
        <w:t xml:space="preserve"> Кириллова Е.В. Логопедическая работа с </w:t>
      </w:r>
      <w:proofErr w:type="spellStart"/>
      <w:r w:rsidRPr="00905041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 xml:space="preserve"> детьми: Учебно-методическое пособие. – М.: ТЦ Сфера. 2011 г. </w:t>
      </w:r>
    </w:p>
    <w:p w:rsidR="007414B4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F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30BFE">
        <w:rPr>
          <w:rFonts w:ascii="Times New Roman" w:hAnsi="Times New Roman" w:cs="Times New Roman"/>
          <w:sz w:val="24"/>
          <w:szCs w:val="24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630BFE">
        <w:rPr>
          <w:rFonts w:ascii="Times New Roman" w:hAnsi="Times New Roman" w:cs="Times New Roman"/>
          <w:sz w:val="24"/>
          <w:szCs w:val="24"/>
        </w:rPr>
        <w:t xml:space="preserve"> Санкт-Петербург «Детство-Пресс»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BFE">
        <w:rPr>
          <w:rFonts w:ascii="Times New Roman" w:hAnsi="Times New Roman" w:cs="Times New Roman"/>
          <w:sz w:val="24"/>
          <w:szCs w:val="24"/>
        </w:rPr>
        <w:t>2009.</w:t>
      </w:r>
    </w:p>
    <w:p w:rsidR="007414B4" w:rsidRPr="00905041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41">
        <w:rPr>
          <w:rFonts w:ascii="Times New Roman" w:hAnsi="Times New Roman" w:cs="Times New Roman"/>
          <w:sz w:val="24"/>
          <w:szCs w:val="24"/>
        </w:rPr>
        <w:t xml:space="preserve"> Рабочая программа учителя-логопеда ДОУ / авт.-сост.  </w:t>
      </w:r>
      <w:proofErr w:type="spellStart"/>
      <w:r w:rsidRPr="00905041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905041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905041">
        <w:rPr>
          <w:rFonts w:ascii="Times New Roman" w:hAnsi="Times New Roman" w:cs="Times New Roman"/>
          <w:sz w:val="24"/>
          <w:szCs w:val="24"/>
        </w:rPr>
        <w:t>Кочугова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5041">
        <w:rPr>
          <w:rFonts w:ascii="Times New Roman" w:hAnsi="Times New Roman" w:cs="Times New Roman"/>
          <w:sz w:val="24"/>
          <w:szCs w:val="24"/>
        </w:rPr>
        <w:t xml:space="preserve">Н.А.  – Волгоград. 2014 г. </w:t>
      </w:r>
    </w:p>
    <w:p w:rsidR="007414B4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41">
        <w:rPr>
          <w:rFonts w:ascii="Times New Roman" w:hAnsi="Times New Roman" w:cs="Times New Roman"/>
          <w:sz w:val="24"/>
          <w:szCs w:val="24"/>
        </w:rPr>
        <w:t>Тверская О.Н. Организация взаимодействия ДОУ с семьями детей, имеющих нарушения речи. Логопед. 2010. №4, стр. 40.</w:t>
      </w:r>
    </w:p>
    <w:p w:rsidR="007414B4" w:rsidRPr="007414B4" w:rsidRDefault="007414B4" w:rsidP="007414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B4">
        <w:rPr>
          <w:rFonts w:ascii="Times New Roman" w:hAnsi="Times New Roman" w:cs="Times New Roman"/>
          <w:sz w:val="24"/>
          <w:szCs w:val="24"/>
        </w:rPr>
        <w:t xml:space="preserve"> Ткачева В. В. Технологии психологической помощи семьям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4B4">
        <w:rPr>
          <w:rFonts w:ascii="Times New Roman" w:hAnsi="Times New Roman" w:cs="Times New Roman"/>
          <w:sz w:val="24"/>
          <w:szCs w:val="24"/>
        </w:rPr>
        <w:t>отклонениями в развитии / В. В. Ткачева. – М.: АСТ, 2007. – 318 с</w:t>
      </w:r>
    </w:p>
    <w:sectPr w:rsidR="007414B4" w:rsidRPr="007414B4" w:rsidSect="00781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7B64D1"/>
    <w:multiLevelType w:val="hybridMultilevel"/>
    <w:tmpl w:val="C55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2CDF"/>
    <w:multiLevelType w:val="hybridMultilevel"/>
    <w:tmpl w:val="230C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56A8"/>
    <w:multiLevelType w:val="hybridMultilevel"/>
    <w:tmpl w:val="156E727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3"/>
    <w:rsid w:val="000F7249"/>
    <w:rsid w:val="0043126E"/>
    <w:rsid w:val="00630BFE"/>
    <w:rsid w:val="0063373F"/>
    <w:rsid w:val="00680B2B"/>
    <w:rsid w:val="0071788B"/>
    <w:rsid w:val="007414B4"/>
    <w:rsid w:val="00781EC7"/>
    <w:rsid w:val="00905041"/>
    <w:rsid w:val="009304BF"/>
    <w:rsid w:val="00953FFC"/>
    <w:rsid w:val="00A13801"/>
    <w:rsid w:val="00B56623"/>
    <w:rsid w:val="00C35B9B"/>
    <w:rsid w:val="00C45410"/>
    <w:rsid w:val="00DB7A2C"/>
    <w:rsid w:val="00E34CB4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09"/>
    <w:pPr>
      <w:ind w:left="720"/>
      <w:contextualSpacing/>
    </w:pPr>
  </w:style>
  <w:style w:type="character" w:customStyle="1" w:styleId="28">
    <w:name w:val="Основной текст (28)_"/>
    <w:basedOn w:val="a0"/>
    <w:link w:val="280"/>
    <w:uiPriority w:val="99"/>
    <w:rsid w:val="0063373F"/>
    <w:rPr>
      <w:rFonts w:ascii="Century Schoolbook" w:hAnsi="Century Schoolbook" w:cs="Century Schoolbook"/>
      <w:sz w:val="23"/>
      <w:szCs w:val="23"/>
      <w:shd w:val="clear" w:color="auto" w:fill="FFFFFF"/>
    </w:rPr>
  </w:style>
  <w:style w:type="character" w:customStyle="1" w:styleId="28Gungsuh">
    <w:name w:val="Основной текст (28) + Gungsuh"/>
    <w:aliases w:val="9 pt,Курсив"/>
    <w:basedOn w:val="28"/>
    <w:uiPriority w:val="99"/>
    <w:rsid w:val="0063373F"/>
    <w:rPr>
      <w:rFonts w:ascii="Gungsuh" w:eastAsia="Gungsuh" w:hAnsi="Century Schoolbook" w:cs="Gungsuh"/>
      <w:i/>
      <w:iCs/>
      <w:sz w:val="18"/>
      <w:szCs w:val="18"/>
      <w:shd w:val="clear" w:color="auto" w:fill="FFFFFF"/>
    </w:rPr>
  </w:style>
  <w:style w:type="character" w:customStyle="1" w:styleId="2812">
    <w:name w:val="Основной текст (28) + 12"/>
    <w:aliases w:val="5 pt20,Интервал 0 pt18"/>
    <w:basedOn w:val="28"/>
    <w:uiPriority w:val="99"/>
    <w:rsid w:val="0063373F"/>
    <w:rPr>
      <w:rFonts w:ascii="Century Schoolbook" w:hAnsi="Century Schoolbook" w:cs="Century Schoolbook"/>
      <w:spacing w:val="-10"/>
      <w:sz w:val="25"/>
      <w:szCs w:val="25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63373F"/>
    <w:pPr>
      <w:shd w:val="clear" w:color="auto" w:fill="FFFFFF"/>
      <w:spacing w:before="6000" w:after="0" w:line="264" w:lineRule="exact"/>
      <w:ind w:hanging="360"/>
      <w:jc w:val="center"/>
    </w:pPr>
    <w:rPr>
      <w:rFonts w:ascii="Century Schoolbook" w:hAnsi="Century Schoolbook" w:cs="Century Schoolbook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09"/>
    <w:pPr>
      <w:ind w:left="720"/>
      <w:contextualSpacing/>
    </w:pPr>
  </w:style>
  <w:style w:type="character" w:customStyle="1" w:styleId="28">
    <w:name w:val="Основной текст (28)_"/>
    <w:basedOn w:val="a0"/>
    <w:link w:val="280"/>
    <w:uiPriority w:val="99"/>
    <w:rsid w:val="0063373F"/>
    <w:rPr>
      <w:rFonts w:ascii="Century Schoolbook" w:hAnsi="Century Schoolbook" w:cs="Century Schoolbook"/>
      <w:sz w:val="23"/>
      <w:szCs w:val="23"/>
      <w:shd w:val="clear" w:color="auto" w:fill="FFFFFF"/>
    </w:rPr>
  </w:style>
  <w:style w:type="character" w:customStyle="1" w:styleId="28Gungsuh">
    <w:name w:val="Основной текст (28) + Gungsuh"/>
    <w:aliases w:val="9 pt,Курсив"/>
    <w:basedOn w:val="28"/>
    <w:uiPriority w:val="99"/>
    <w:rsid w:val="0063373F"/>
    <w:rPr>
      <w:rFonts w:ascii="Gungsuh" w:eastAsia="Gungsuh" w:hAnsi="Century Schoolbook" w:cs="Gungsuh"/>
      <w:i/>
      <w:iCs/>
      <w:sz w:val="18"/>
      <w:szCs w:val="18"/>
      <w:shd w:val="clear" w:color="auto" w:fill="FFFFFF"/>
    </w:rPr>
  </w:style>
  <w:style w:type="character" w:customStyle="1" w:styleId="2812">
    <w:name w:val="Основной текст (28) + 12"/>
    <w:aliases w:val="5 pt20,Интервал 0 pt18"/>
    <w:basedOn w:val="28"/>
    <w:uiPriority w:val="99"/>
    <w:rsid w:val="0063373F"/>
    <w:rPr>
      <w:rFonts w:ascii="Century Schoolbook" w:hAnsi="Century Schoolbook" w:cs="Century Schoolbook"/>
      <w:spacing w:val="-10"/>
      <w:sz w:val="25"/>
      <w:szCs w:val="25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63373F"/>
    <w:pPr>
      <w:shd w:val="clear" w:color="auto" w:fill="FFFFFF"/>
      <w:spacing w:before="6000" w:after="0" w:line="264" w:lineRule="exact"/>
      <w:ind w:hanging="360"/>
      <w:jc w:val="center"/>
    </w:pPr>
    <w:rPr>
      <w:rFonts w:ascii="Century Schoolbook" w:hAnsi="Century Schoolbook" w:cs="Century Schoolbook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2016-05-22T15:54:00Z</dcterms:created>
  <dcterms:modified xsi:type="dcterms:W3CDTF">2016-05-22T15:56:00Z</dcterms:modified>
</cp:coreProperties>
</file>