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BF" w:rsidRPr="00DA36BF" w:rsidRDefault="00DA36BF" w:rsidP="00DA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Мало уметь читать, надо уметь думать.</w:t>
      </w:r>
    </w:p>
    <w:p w:rsidR="00DA36BF" w:rsidRPr="00DA36BF" w:rsidRDefault="00DA36BF">
      <w:pPr>
        <w:rPr>
          <w:rFonts w:ascii="Times New Roman" w:hAnsi="Times New Roman" w:cs="Times New Roman"/>
          <w:sz w:val="24"/>
          <w:szCs w:val="24"/>
        </w:rPr>
      </w:pPr>
    </w:p>
    <w:p w:rsidR="00DA36BF" w:rsidRPr="00DA36BF" w:rsidRDefault="00DA36BF">
      <w:pPr>
        <w:rPr>
          <w:rFonts w:ascii="Times New Roman" w:hAnsi="Times New Roman" w:cs="Times New Roman"/>
          <w:sz w:val="24"/>
          <w:szCs w:val="24"/>
        </w:rPr>
      </w:pPr>
    </w:p>
    <w:p w:rsidR="005A2F5C" w:rsidRPr="00DA36BF" w:rsidRDefault="00730B30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В настоящее время учителей волнует</w:t>
      </w:r>
      <w:r w:rsidR="004E6994" w:rsidRPr="00DA36BF">
        <w:rPr>
          <w:rFonts w:ascii="Times New Roman" w:hAnsi="Times New Roman" w:cs="Times New Roman"/>
          <w:sz w:val="24"/>
          <w:szCs w:val="24"/>
        </w:rPr>
        <w:t xml:space="preserve"> падение интереса к настоящей русской литературе у учащихся, пугает низкая коммуникативная языковая и филологическая </w:t>
      </w:r>
      <w:proofErr w:type="gramStart"/>
      <w:r w:rsidR="004E6994" w:rsidRPr="00DA36BF">
        <w:rPr>
          <w:rFonts w:ascii="Times New Roman" w:hAnsi="Times New Roman" w:cs="Times New Roman"/>
          <w:sz w:val="24"/>
          <w:szCs w:val="24"/>
        </w:rPr>
        <w:t>компетенция</w:t>
      </w:r>
      <w:proofErr w:type="gramEnd"/>
      <w:r w:rsidR="004E6994" w:rsidRPr="00DA36BF">
        <w:rPr>
          <w:rFonts w:ascii="Times New Roman" w:hAnsi="Times New Roman" w:cs="Times New Roman"/>
          <w:sz w:val="24"/>
          <w:szCs w:val="24"/>
        </w:rPr>
        <w:t xml:space="preserve"> и эстетическая глухота.  Слабое развитие  речи ведёт к </w:t>
      </w:r>
      <w:proofErr w:type="gramStart"/>
      <w:r w:rsidR="004E6994" w:rsidRPr="00DA36BF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="004E6994" w:rsidRPr="00DA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94" w:rsidRPr="00DA36BF">
        <w:rPr>
          <w:rFonts w:ascii="Times New Roman" w:hAnsi="Times New Roman" w:cs="Times New Roman"/>
          <w:sz w:val="24"/>
          <w:szCs w:val="24"/>
        </w:rPr>
        <w:t>оскуднению</w:t>
      </w:r>
      <w:proofErr w:type="spellEnd"/>
      <w:r w:rsidR="004E6994" w:rsidRPr="00DA36BF">
        <w:rPr>
          <w:rFonts w:ascii="Times New Roman" w:hAnsi="Times New Roman" w:cs="Times New Roman"/>
          <w:sz w:val="24"/>
          <w:szCs w:val="24"/>
        </w:rPr>
        <w:t xml:space="preserve"> души. Как помочь ребёнку  уверенно войти в мир, обрести высокий смысл личного бытия, определить своё отношение к жизни, природе, искусству?</w:t>
      </w:r>
    </w:p>
    <w:p w:rsidR="00730B30" w:rsidRPr="00DA36BF" w:rsidRDefault="003D7CD7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 </w:t>
      </w:r>
      <w:r w:rsidR="00F438C0" w:rsidRPr="00DA36BF">
        <w:rPr>
          <w:rFonts w:ascii="Times New Roman" w:hAnsi="Times New Roman" w:cs="Times New Roman"/>
          <w:sz w:val="24"/>
          <w:szCs w:val="24"/>
        </w:rPr>
        <w:t xml:space="preserve">Уроки литературного чтения в начальной школе, это уроки обучения искусству чтения. Чтение даёт возможность почувствовать вкус живительной воды из чистого и глубокого источника, имя которому литературные произведения.  Свои уроки необходимо строить так, чтобы дети могли высказывать своё собственное мнение, оценивать поступки героев, выражать своё отношение к </w:t>
      </w:r>
      <w:proofErr w:type="gramStart"/>
      <w:r w:rsidR="00F438C0" w:rsidRPr="00DA36B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F438C0" w:rsidRPr="00DA36BF">
        <w:rPr>
          <w:rFonts w:ascii="Times New Roman" w:hAnsi="Times New Roman" w:cs="Times New Roman"/>
          <w:sz w:val="24"/>
          <w:szCs w:val="24"/>
        </w:rPr>
        <w:t>, сравнивать, доказывать, спорить, убеждать. Диалог на уроке предполагает искренность читательского отзыва.</w:t>
      </w:r>
      <w:r w:rsidR="008C6DD5">
        <w:rPr>
          <w:rFonts w:ascii="Times New Roman" w:hAnsi="Times New Roman" w:cs="Times New Roman"/>
          <w:sz w:val="24"/>
          <w:szCs w:val="24"/>
        </w:rPr>
        <w:t xml:space="preserve"> Всё это воспитывается на каждом уроке в школе первой ступени, но урокам чтения, развитию речи, привитие любви к языку по праву принадлежит особое первое место!</w:t>
      </w:r>
    </w:p>
    <w:p w:rsidR="00F438C0" w:rsidRPr="00DA36BF" w:rsidRDefault="003D7CD7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Созданные писателями и поэтами произведения дают детям возможность сердцем прикоснуться к важным, нео</w:t>
      </w:r>
      <w:r w:rsidR="008C6DD5">
        <w:rPr>
          <w:rFonts w:ascii="Times New Roman" w:hAnsi="Times New Roman" w:cs="Times New Roman"/>
          <w:sz w:val="24"/>
          <w:szCs w:val="24"/>
        </w:rPr>
        <w:t>бходимым для души человека слова</w:t>
      </w:r>
      <w:r w:rsidRPr="00DA36BF">
        <w:rPr>
          <w:rFonts w:ascii="Times New Roman" w:hAnsi="Times New Roman" w:cs="Times New Roman"/>
          <w:sz w:val="24"/>
          <w:szCs w:val="24"/>
        </w:rPr>
        <w:t>м. Уроки литературного чтения, начиная с первого класса должны стать уроками труда души. Литературные произведения   отличаются качествами, необходимыми для формирования творческой и высоконравственной личности.</w:t>
      </w:r>
      <w:r w:rsidR="009C4BA9" w:rsidRPr="00DA36BF">
        <w:rPr>
          <w:rFonts w:ascii="Times New Roman" w:hAnsi="Times New Roman" w:cs="Times New Roman"/>
          <w:sz w:val="24"/>
          <w:szCs w:val="24"/>
        </w:rPr>
        <w:t xml:space="preserve">  Ученик должен понять, что «язык народа – лучший, никогда не угасающий». И если педагогу удалось это донести до своих учеников, </w:t>
      </w:r>
      <w:proofErr w:type="gramStart"/>
      <w:r w:rsidR="009C4BA9" w:rsidRPr="00DA36B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9C4BA9" w:rsidRPr="00DA36BF">
        <w:rPr>
          <w:rFonts w:ascii="Times New Roman" w:hAnsi="Times New Roman" w:cs="Times New Roman"/>
          <w:sz w:val="24"/>
          <w:szCs w:val="24"/>
        </w:rPr>
        <w:t xml:space="preserve"> он сделал важный шаг в воспитании человека, личности.  На урока</w:t>
      </w:r>
      <w:r w:rsidR="00F438C0" w:rsidRPr="00DA36BF">
        <w:rPr>
          <w:rFonts w:ascii="Times New Roman" w:hAnsi="Times New Roman" w:cs="Times New Roman"/>
          <w:sz w:val="24"/>
          <w:szCs w:val="24"/>
        </w:rPr>
        <w:t xml:space="preserve">х </w:t>
      </w:r>
      <w:r w:rsidR="009C4BA9" w:rsidRPr="00DA36BF">
        <w:rPr>
          <w:rFonts w:ascii="Times New Roman" w:hAnsi="Times New Roman" w:cs="Times New Roman"/>
          <w:sz w:val="24"/>
          <w:szCs w:val="24"/>
        </w:rPr>
        <w:t xml:space="preserve"> лит</w:t>
      </w:r>
      <w:r w:rsidR="00F438C0" w:rsidRPr="00DA36BF">
        <w:rPr>
          <w:rFonts w:ascii="Times New Roman" w:hAnsi="Times New Roman" w:cs="Times New Roman"/>
          <w:sz w:val="24"/>
          <w:szCs w:val="24"/>
        </w:rPr>
        <w:t>е</w:t>
      </w:r>
      <w:r w:rsidR="009C4BA9" w:rsidRPr="00DA36BF">
        <w:rPr>
          <w:rFonts w:ascii="Times New Roman" w:hAnsi="Times New Roman" w:cs="Times New Roman"/>
          <w:sz w:val="24"/>
          <w:szCs w:val="24"/>
        </w:rPr>
        <w:t>ратурного чтения</w:t>
      </w:r>
      <w:r w:rsidR="00F438C0" w:rsidRPr="00DA36BF">
        <w:rPr>
          <w:rFonts w:ascii="Times New Roman" w:hAnsi="Times New Roman" w:cs="Times New Roman"/>
          <w:sz w:val="24"/>
          <w:szCs w:val="24"/>
        </w:rPr>
        <w:t xml:space="preserve"> учитель создаёт:</w:t>
      </w:r>
    </w:p>
    <w:p w:rsidR="003D7CD7" w:rsidRPr="00DA36BF" w:rsidRDefault="00F438C0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 - условия для эмоционально-эстетического воспитания, создание атмосферы для духовного совершенствования;</w:t>
      </w:r>
    </w:p>
    <w:p w:rsidR="00F438C0" w:rsidRPr="00DA36BF" w:rsidRDefault="00F438C0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- совершенствование языка учащихся, выработка настоящего вкуса к чтению;</w:t>
      </w:r>
    </w:p>
    <w:p w:rsidR="00F438C0" w:rsidRPr="00DA36BF" w:rsidRDefault="00F438C0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- углубление и расширение литературоведческих знаний;</w:t>
      </w:r>
    </w:p>
    <w:p w:rsidR="00F438C0" w:rsidRPr="00DA36BF" w:rsidRDefault="00F438C0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- формирование русского национального самосознания и духовного здоровья учащихся.</w:t>
      </w:r>
    </w:p>
    <w:p w:rsidR="00730B30" w:rsidRPr="00DA36BF" w:rsidRDefault="00E073E3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Одним из важнейших принципов работы является активное сотворчество учащихся.  Великий человек С. Я. Маршак сказал: «Счастлив учитель, которому даётся легко и свободно перейти с учениками от простого чтения к изучению и анализу художественного произведения без потери того наслаждения, которое даёт человеку искусство». Не потерять читательское наслаждение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 xml:space="preserve"> этому стремится учитель вместе с детьми, предлагая учащимся задания различного характера.</w:t>
      </w:r>
    </w:p>
    <w:p w:rsidR="00730B30" w:rsidRPr="00DA36BF" w:rsidRDefault="00730B30">
      <w:pPr>
        <w:rPr>
          <w:rFonts w:ascii="Times New Roman" w:hAnsi="Times New Roman" w:cs="Times New Roman"/>
          <w:sz w:val="24"/>
          <w:szCs w:val="24"/>
        </w:rPr>
      </w:pPr>
    </w:p>
    <w:p w:rsidR="00546DE3" w:rsidRPr="00DA36BF" w:rsidRDefault="00F438C0">
      <w:pPr>
        <w:rPr>
          <w:rFonts w:ascii="Times New Roman" w:hAnsi="Times New Roman" w:cs="Times New Roman"/>
          <w:b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E3" w:rsidRPr="00DA36BF" w:rsidRDefault="00546DE3" w:rsidP="00546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lastRenderedPageBreak/>
        <w:t>Формирование и совершенствование техники чтения вслух (правильность чтения, интонирование, скорость чтения) и про себя (правильность, осознанность, скорость чтения)</w:t>
      </w:r>
    </w:p>
    <w:p w:rsidR="00546DE3" w:rsidRPr="00DA36BF" w:rsidRDefault="00546DE3" w:rsidP="00546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Обучение приёмам понимания прочитанного.</w:t>
      </w:r>
    </w:p>
    <w:p w:rsidR="00546DE3" w:rsidRPr="00DA36BF" w:rsidRDefault="00546DE3" w:rsidP="00546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Создание условий для эстетического и эмоционального переживания прочитанного.</w:t>
      </w:r>
    </w:p>
    <w:p w:rsidR="00546DE3" w:rsidRPr="00DA36BF" w:rsidRDefault="00546DE3" w:rsidP="00546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Практическое ознакомление с теоретико-литературными понятиями.</w:t>
      </w:r>
    </w:p>
    <w:p w:rsidR="00546DE3" w:rsidRPr="00DA36BF" w:rsidRDefault="006C05E9" w:rsidP="00546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Обучение элементам литературоведческого анализа текста.</w:t>
      </w:r>
    </w:p>
    <w:p w:rsidR="006C05E9" w:rsidRPr="00DA36BF" w:rsidRDefault="006C05E9" w:rsidP="00546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Развитие умений и навыков всех видов речевой деятельности: чтения, слушания, говорения, письма.</w:t>
      </w:r>
    </w:p>
    <w:p w:rsidR="006C05E9" w:rsidRPr="00DA36BF" w:rsidRDefault="006C05E9" w:rsidP="006C05E9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Учитель  должен быть знаком с технологией работы с текстом на уроке литературного чтения. Выбор технологии работы с текстом определяется нашим пониманием тому, какому чтению мы учим в начальной школе.</w:t>
      </w:r>
    </w:p>
    <w:p w:rsidR="006C05E9" w:rsidRPr="00DA36BF" w:rsidRDefault="006C05E9" w:rsidP="006C0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Нужно учить медленному чтению художественного  текста.</w:t>
      </w:r>
    </w:p>
    <w:p w:rsidR="006C05E9" w:rsidRPr="00DA36BF" w:rsidRDefault="006C05E9" w:rsidP="006C05E9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Ребёнок должен продумывать в ходе чтения смысл каждого слова, уметь задавать вопросы, находить ответы на них здесь же в тексте, уметь размышлять, сопереживать,</w:t>
      </w:r>
      <w:r w:rsidR="0088170A" w:rsidRPr="00DA36BF">
        <w:rPr>
          <w:rFonts w:ascii="Times New Roman" w:hAnsi="Times New Roman" w:cs="Times New Roman"/>
          <w:sz w:val="24"/>
          <w:szCs w:val="24"/>
        </w:rPr>
        <w:t xml:space="preserve"> а также должен дать элементарный анализ прочитанного.</w:t>
      </w:r>
    </w:p>
    <w:p w:rsidR="0088170A" w:rsidRPr="00DA36BF" w:rsidRDefault="0088170A" w:rsidP="008817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Мы учим читать не для нас взрослых, а для самих себя.</w:t>
      </w:r>
    </w:p>
    <w:p w:rsidR="0088170A" w:rsidRPr="00DA36BF" w:rsidRDefault="0088170A" w:rsidP="0088170A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А это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 xml:space="preserve"> его нужно научить понимать чужие мысли, заключённые в тексте, извлекать из текста тот смысл, который в него вложил автор, почувствовать то, что чувствовали герои произведения.</w:t>
      </w:r>
    </w:p>
    <w:p w:rsidR="0088170A" w:rsidRPr="00DA36BF" w:rsidRDefault="0088170A" w:rsidP="008817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Необходимо уделять равное внимание и чтению вслух, и чтению про себя.</w:t>
      </w:r>
    </w:p>
    <w:p w:rsidR="00B45A83" w:rsidRPr="00DA36BF" w:rsidRDefault="0088170A" w:rsidP="0088170A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Обучение такому чтению требует определённого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методического подхода</w:t>
      </w:r>
      <w:proofErr w:type="gramEnd"/>
      <w:r w:rsidR="00B45A83" w:rsidRPr="00DA36B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45A83" w:rsidRPr="00DA36BF" w:rsidRDefault="00B45A83" w:rsidP="0088170A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Этапов работы с текстом три.</w:t>
      </w:r>
    </w:p>
    <w:p w:rsidR="00B45A83" w:rsidRPr="00DA36BF" w:rsidRDefault="004E6781" w:rsidP="004E6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1</w:t>
      </w:r>
      <w:r w:rsidR="00B45A83" w:rsidRPr="00DA36BF">
        <w:rPr>
          <w:rFonts w:ascii="Times New Roman" w:hAnsi="Times New Roman" w:cs="Times New Roman"/>
          <w:sz w:val="24"/>
          <w:szCs w:val="24"/>
        </w:rPr>
        <w:t>этап.</w:t>
      </w:r>
      <w:r w:rsidRPr="00DA36BF">
        <w:rPr>
          <w:rFonts w:ascii="Times New Roman" w:hAnsi="Times New Roman" w:cs="Times New Roman"/>
          <w:sz w:val="24"/>
          <w:szCs w:val="24"/>
        </w:rPr>
        <w:t xml:space="preserve">   </w:t>
      </w:r>
      <w:r w:rsidR="00B45A83" w:rsidRPr="00DA36BF">
        <w:rPr>
          <w:rFonts w:ascii="Times New Roman" w:hAnsi="Times New Roman" w:cs="Times New Roman"/>
          <w:sz w:val="24"/>
          <w:szCs w:val="24"/>
        </w:rPr>
        <w:t>Работа с текстом до чтения.</w:t>
      </w:r>
    </w:p>
    <w:p w:rsidR="00B45A83" w:rsidRPr="00DA36BF" w:rsidRDefault="00DA36BF" w:rsidP="00B4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р</w:t>
      </w:r>
      <w:r w:rsidR="00B45A83" w:rsidRPr="00DA36BF">
        <w:rPr>
          <w:rFonts w:ascii="Times New Roman" w:hAnsi="Times New Roman" w:cs="Times New Roman"/>
          <w:sz w:val="24"/>
          <w:szCs w:val="24"/>
        </w:rPr>
        <w:t>азвитие такого важнейшего читательского умения, как антиципация, т. е. умение предполагать, предвосхищать содержание текста по заглавию, иллюстрации, и группе ключевых слов.</w:t>
      </w:r>
    </w:p>
    <w:p w:rsidR="00B45A83" w:rsidRPr="00DA36BF" w:rsidRDefault="00B45A83" w:rsidP="004E67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Дети читают фамилию автора, заглавие произведения, рассматривают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иллюстрации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 xml:space="preserve"> которые предшествуют тексту, высказывают свои предположения о героях, теме, содержании.</w:t>
      </w:r>
    </w:p>
    <w:p w:rsidR="004E6781" w:rsidRPr="00DA36BF" w:rsidRDefault="00B45A83" w:rsidP="004E67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Чтение ключевых слов (про себя, а затем вслух)</w:t>
      </w:r>
      <w:r w:rsidR="004E6781" w:rsidRPr="00DA36BF">
        <w:rPr>
          <w:rFonts w:ascii="Times New Roman" w:hAnsi="Times New Roman" w:cs="Times New Roman"/>
          <w:sz w:val="24"/>
          <w:szCs w:val="24"/>
        </w:rPr>
        <w:t>. Провести диалог с автором через текст, проверить и уточнить свои первоначальные предположения.</w:t>
      </w:r>
    </w:p>
    <w:p w:rsidR="00E0120B" w:rsidRPr="00DA36BF" w:rsidRDefault="00E0120B" w:rsidP="00E01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Этот этап становится частью домашнего задания. Ученик получает задание выписать ключевые слова.</w:t>
      </w:r>
    </w:p>
    <w:p w:rsidR="004E6781" w:rsidRPr="00DA36BF" w:rsidRDefault="00DA36BF" w:rsidP="004E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6781" w:rsidRPr="00DA36BF"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B45A83" w:rsidRPr="00DA36BF">
        <w:rPr>
          <w:rFonts w:ascii="Times New Roman" w:hAnsi="Times New Roman" w:cs="Times New Roman"/>
          <w:sz w:val="24"/>
          <w:szCs w:val="24"/>
        </w:rPr>
        <w:t xml:space="preserve">   </w:t>
      </w:r>
      <w:r w:rsidR="004E6781" w:rsidRPr="00DA36BF">
        <w:rPr>
          <w:rFonts w:ascii="Times New Roman" w:hAnsi="Times New Roman" w:cs="Times New Roman"/>
          <w:sz w:val="24"/>
          <w:szCs w:val="24"/>
        </w:rPr>
        <w:t>Работа с текстом во время чтения.</w:t>
      </w:r>
    </w:p>
    <w:p w:rsidR="004E6781" w:rsidRPr="00DA36BF" w:rsidRDefault="004E6781" w:rsidP="004E6781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Цель: достижение понимания текста на уровне содержания.</w:t>
      </w:r>
    </w:p>
    <w:p w:rsidR="004E6781" w:rsidRPr="00DA36BF" w:rsidRDefault="004E6781" w:rsidP="004E67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lastRenderedPageBreak/>
        <w:t>Дети самостоятельно читают текст (главу, фрагмент) с установкой проверить своё предположение.</w:t>
      </w:r>
    </w:p>
    <w:p w:rsidR="0054084C" w:rsidRPr="00DA36BF" w:rsidRDefault="004E6781" w:rsidP="004E67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Чтение вслух по предложениям или небольшим абзацам с комментариями. По ходу чтения</w:t>
      </w:r>
      <w:r w:rsidR="0054084C" w:rsidRPr="00DA3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>А не после!</w:t>
      </w:r>
      <w:r w:rsidR="0054084C" w:rsidRPr="00DA36BF">
        <w:rPr>
          <w:rFonts w:ascii="Times New Roman" w:hAnsi="Times New Roman" w:cs="Times New Roman"/>
          <w:sz w:val="24"/>
          <w:szCs w:val="24"/>
        </w:rPr>
        <w:t xml:space="preserve"> ) учитель задаёт уточняющие вопросы на понимание, регулярно возвращает детей к их предположениям, как только текст даёт возможность их подтвердить.</w:t>
      </w:r>
    </w:p>
    <w:p w:rsidR="0054084C" w:rsidRPr="00DA36BF" w:rsidRDefault="0054084C" w:rsidP="004E67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Словарная работа ведётся по ходу чтения. По ходу чтения становится</w:t>
      </w:r>
      <w:r w:rsidR="00B45A83" w:rsidRPr="00DA36BF">
        <w:rPr>
          <w:rFonts w:ascii="Times New Roman" w:hAnsi="Times New Roman" w:cs="Times New Roman"/>
          <w:sz w:val="24"/>
          <w:szCs w:val="24"/>
        </w:rPr>
        <w:t xml:space="preserve"> </w:t>
      </w:r>
      <w:r w:rsidRPr="00DA36BF">
        <w:rPr>
          <w:rFonts w:ascii="Times New Roman" w:hAnsi="Times New Roman" w:cs="Times New Roman"/>
          <w:sz w:val="24"/>
          <w:szCs w:val="24"/>
        </w:rPr>
        <w:t xml:space="preserve">понятно, какие слова нуждаются в толковании, и само слово толкуется в контексте, а не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84C" w:rsidRPr="00DA36BF" w:rsidRDefault="0054084C" w:rsidP="004E67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Задаётся уточняющий вопрос на понимание содержания главы (фрагмента в целом)</w:t>
      </w:r>
    </w:p>
    <w:p w:rsidR="002F7B1E" w:rsidRPr="00DA36BF" w:rsidRDefault="0054084C" w:rsidP="004E67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Проводится беседа</w:t>
      </w:r>
      <w:r w:rsidR="002F7B1E" w:rsidRPr="00DA36BF">
        <w:rPr>
          <w:rFonts w:ascii="Times New Roman" w:hAnsi="Times New Roman" w:cs="Times New Roman"/>
          <w:sz w:val="24"/>
          <w:szCs w:val="24"/>
        </w:rPr>
        <w:t xml:space="preserve"> по содержанию текста  в целом: повторное, выборочное чтение. Ответ на вопрос: в чём совпали и в чём не совпали первоначальные предположения о теме и содержании текста, развитие событий, о героях.</w:t>
      </w:r>
      <w:r w:rsidR="00B45A83" w:rsidRPr="00DA36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7B1E" w:rsidRPr="00DA36BF" w:rsidRDefault="00BF6660" w:rsidP="00FE3B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7B1E" w:rsidRPr="00DA36BF">
        <w:rPr>
          <w:rFonts w:ascii="Times New Roman" w:hAnsi="Times New Roman" w:cs="Times New Roman"/>
          <w:sz w:val="24"/>
          <w:szCs w:val="24"/>
        </w:rPr>
        <w:t>3 этап Работа с текстом после чтения.</w:t>
      </w:r>
    </w:p>
    <w:p w:rsidR="002F7B1E" w:rsidRPr="00DA36BF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Цель: достижение понимания смысла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>понимание основной мысли, подтекста, «спрятанного между строк»)</w:t>
      </w:r>
    </w:p>
    <w:p w:rsidR="002F7B1E" w:rsidRPr="00DA36BF" w:rsidRDefault="002F7B1E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Проблемный вопрос к тексту в целом. Результат понимание авторского замысла.</w:t>
      </w:r>
    </w:p>
    <w:p w:rsidR="00FE3B2E" w:rsidRPr="00DA36BF" w:rsidRDefault="002F7B1E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Рассказ учителя о писателе. Беседа о его личности после чтения произведения, а не до, поскольку именно после чтения эта информация ляжет на подготовленную почву; ребёнок может соотнести с тем представлением о личности автора, которое у него сложилось в процессе чтения, углубит понимание прочитанного</w:t>
      </w:r>
      <w:r w:rsidR="00FE3B2E" w:rsidRPr="00DA36BF">
        <w:rPr>
          <w:rFonts w:ascii="Times New Roman" w:hAnsi="Times New Roman" w:cs="Times New Roman"/>
          <w:sz w:val="24"/>
          <w:szCs w:val="24"/>
        </w:rPr>
        <w:t>.</w:t>
      </w:r>
    </w:p>
    <w:p w:rsidR="00FE3B2E" w:rsidRPr="00DA36BF" w:rsidRDefault="00FE3B2E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Повторное обращение к заглавию произведения и иллюстрации. Беседа  о смысле заглавия, вопросы по иллюстрации.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(Какой фрагмент текста проиллюстрировал художник?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 xml:space="preserve"> Точен ли художник в своих деталях? Совпадает ли его видение с 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>? И другие вопросы.</w:t>
      </w:r>
    </w:p>
    <w:p w:rsidR="007651FF" w:rsidRPr="00DA36BF" w:rsidRDefault="00FE3B2E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Выполнение творческих заданий. (План, пересказ, нарисовать и т. д.) письменные творческие работы.</w:t>
      </w:r>
    </w:p>
    <w:p w:rsidR="006E5A9C" w:rsidRPr="00DA36BF" w:rsidRDefault="006E5A9C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Подумай и скажи, с каким настроением автор писал это произведение.</w:t>
      </w:r>
    </w:p>
    <w:p w:rsidR="006E5A9C" w:rsidRPr="00DA36BF" w:rsidRDefault="006E5A9C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Прочитай так, чтобы товарищи могли оценить красоту языка.</w:t>
      </w:r>
    </w:p>
    <w:p w:rsidR="006E5A9C" w:rsidRPr="00DA36BF" w:rsidRDefault="006E5A9C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Прочитай отрывок так, чтобы можно было понять отношение автора к происходящему.</w:t>
      </w:r>
    </w:p>
    <w:p w:rsidR="006E5A9C" w:rsidRPr="00DA36BF" w:rsidRDefault="006E5A9C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Какие эпизоды вызывают у тебя желание их заново перечитать.</w:t>
      </w:r>
    </w:p>
    <w:p w:rsidR="00B84035" w:rsidRPr="00DA36BF" w:rsidRDefault="00B84035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Доводилось ли тебе испытывать такое чувство (Боль, сострадание, восторг перед красотой, ощущение счастья и т. д.) в жизни.</w:t>
      </w:r>
    </w:p>
    <w:p w:rsidR="00B84035" w:rsidRPr="00DA36BF" w:rsidRDefault="00B84035" w:rsidP="002F7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Какие образы изумили тебя? В чём их тайна?</w:t>
      </w:r>
    </w:p>
    <w:p w:rsidR="00E073E3" w:rsidRPr="00DA36BF" w:rsidRDefault="00D13FF4" w:rsidP="00D13FF4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>Уроки литературного чтения, обращены к душе маленького человека, к его мыслям и чувствам. Они создают атмосферу богатой духовной, эмоциональной и умственной жизни, условия для собственного самовыражения детей. Знакомство с произведениями вызывает в душе ребёнка ответное чувство, развивает творческое чтение, понимание произведения  «умом» и «сердцем».</w:t>
      </w:r>
    </w:p>
    <w:p w:rsidR="00C41B7F" w:rsidRPr="00DA36BF" w:rsidRDefault="00C41B7F" w:rsidP="00D13FF4">
      <w:pPr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DA36BF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DA36BF">
        <w:rPr>
          <w:rFonts w:ascii="Times New Roman" w:hAnsi="Times New Roman" w:cs="Times New Roman"/>
          <w:sz w:val="24"/>
          <w:szCs w:val="24"/>
        </w:rPr>
        <w:t xml:space="preserve"> переживший первое чувство творения красоты, приобретает новое видение мира», - утверждал В.А. Сухомлинский. </w:t>
      </w:r>
    </w:p>
    <w:p w:rsidR="00C41B7F" w:rsidRPr="00DA36BF" w:rsidRDefault="00C41B7F" w:rsidP="00C41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36BF">
        <w:rPr>
          <w:rFonts w:ascii="Times New Roman" w:hAnsi="Times New Roman" w:cs="Times New Roman"/>
          <w:sz w:val="24"/>
          <w:szCs w:val="24"/>
        </w:rPr>
        <w:t xml:space="preserve">Работа над произведениями различного жанра стимулируют развитие мышления, обогащает и совершенствует речь, рождает вдохновение. </w:t>
      </w:r>
    </w:p>
    <w:p w:rsidR="006E5A9C" w:rsidRDefault="006E5A9C" w:rsidP="006E5A9C">
      <w:pPr>
        <w:rPr>
          <w:b/>
        </w:rPr>
      </w:pPr>
    </w:p>
    <w:p w:rsidR="006E5A9C" w:rsidRDefault="006E5A9C" w:rsidP="006E5A9C">
      <w:pPr>
        <w:rPr>
          <w:b/>
        </w:rPr>
      </w:pPr>
    </w:p>
    <w:p w:rsidR="006E5A9C" w:rsidRDefault="006E5A9C" w:rsidP="006E5A9C">
      <w:pPr>
        <w:rPr>
          <w:b/>
        </w:rPr>
      </w:pPr>
    </w:p>
    <w:p w:rsidR="006E5A9C" w:rsidRDefault="006E5A9C" w:rsidP="006E5A9C">
      <w:pPr>
        <w:rPr>
          <w:b/>
        </w:rPr>
      </w:pPr>
    </w:p>
    <w:p w:rsidR="006E5A9C" w:rsidRDefault="006E5A9C" w:rsidP="006E5A9C">
      <w:pPr>
        <w:rPr>
          <w:b/>
        </w:rPr>
      </w:pPr>
    </w:p>
    <w:p w:rsidR="006E5A9C" w:rsidRDefault="006E5A9C" w:rsidP="006E5A9C">
      <w:pPr>
        <w:rPr>
          <w:b/>
        </w:rPr>
      </w:pPr>
    </w:p>
    <w:p w:rsidR="006E5A9C" w:rsidRDefault="006E5A9C" w:rsidP="006E5A9C">
      <w:pPr>
        <w:rPr>
          <w:b/>
        </w:rPr>
      </w:pPr>
    </w:p>
    <w:p w:rsidR="006E5A9C" w:rsidRPr="006E5A9C" w:rsidRDefault="006E5A9C" w:rsidP="006E5A9C">
      <w:pPr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DA36BF" w:rsidRDefault="00DA36BF" w:rsidP="00E0120B">
      <w:pPr>
        <w:pStyle w:val="a3"/>
        <w:ind w:left="1080"/>
        <w:rPr>
          <w:b/>
        </w:rPr>
      </w:pPr>
    </w:p>
    <w:p w:rsidR="00E0120B" w:rsidRDefault="00E0120B" w:rsidP="00E0120B">
      <w:pPr>
        <w:pStyle w:val="a3"/>
        <w:ind w:left="1080"/>
        <w:rPr>
          <w:b/>
        </w:rPr>
      </w:pPr>
      <w:r>
        <w:rPr>
          <w:b/>
        </w:rPr>
        <w:t>Уроки литературного чтения условно можно подразделять на несколько видов.</w:t>
      </w:r>
    </w:p>
    <w:p w:rsidR="00E0120B" w:rsidRDefault="00E0120B" w:rsidP="00E0120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Урок знакомства с новой книго</w:t>
      </w:r>
      <w:proofErr w:type="gramStart"/>
      <w:r>
        <w:rPr>
          <w:b/>
        </w:rPr>
        <w:t>й(</w:t>
      </w:r>
      <w:proofErr w:type="gramEnd"/>
      <w:r>
        <w:rPr>
          <w:b/>
        </w:rPr>
        <w:t>начала года)</w:t>
      </w:r>
    </w:p>
    <w:p w:rsidR="00E0120B" w:rsidRDefault="00E0120B" w:rsidP="00E0120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Вводный урок по новому разделу.</w:t>
      </w:r>
    </w:p>
    <w:p w:rsidR="00E0120B" w:rsidRDefault="00E0120B" w:rsidP="00E0120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Обучение чтению нового текста.</w:t>
      </w:r>
    </w:p>
    <w:p w:rsidR="00E0120B" w:rsidRDefault="00E0120B" w:rsidP="00E0120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Обобщающий урок по данному разделу.</w:t>
      </w:r>
    </w:p>
    <w:p w:rsidR="00E0120B" w:rsidRDefault="00E0120B" w:rsidP="00E0120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Урок обучения сочинению по личным впечатлениям или на материале прочитанного.</w:t>
      </w:r>
    </w:p>
    <w:p w:rsidR="00E0120B" w:rsidRDefault="00E0120B" w:rsidP="00E0120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Обобщающий урок по курсу чтения в конце учебного года.</w:t>
      </w:r>
    </w:p>
    <w:p w:rsidR="00E0120B" w:rsidRDefault="00E0120B" w:rsidP="00E0120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Урок по итогам самостоятельного домашнего чтения.</w:t>
      </w:r>
    </w:p>
    <w:p w:rsidR="00E0120B" w:rsidRDefault="00E0120B" w:rsidP="00E0120B">
      <w:pPr>
        <w:pStyle w:val="a3"/>
        <w:ind w:left="1440"/>
        <w:rPr>
          <w:b/>
        </w:rPr>
      </w:pPr>
    </w:p>
    <w:p w:rsidR="007651FF" w:rsidRDefault="007651FF" w:rsidP="007651FF">
      <w:pPr>
        <w:pStyle w:val="a3"/>
        <w:ind w:left="1080"/>
        <w:rPr>
          <w:b/>
        </w:rPr>
      </w:pPr>
    </w:p>
    <w:p w:rsidR="00B45A83" w:rsidRPr="004E6781" w:rsidRDefault="00FE3B2E" w:rsidP="007651FF">
      <w:pPr>
        <w:pStyle w:val="a3"/>
        <w:ind w:left="1080"/>
        <w:rPr>
          <w:b/>
        </w:rPr>
      </w:pPr>
      <w:r>
        <w:rPr>
          <w:b/>
        </w:rPr>
        <w:t xml:space="preserve"> </w:t>
      </w:r>
      <w:r w:rsidR="00B45A83" w:rsidRPr="004E6781">
        <w:rPr>
          <w:b/>
        </w:rPr>
        <w:t xml:space="preserve">                                                  </w:t>
      </w:r>
    </w:p>
    <w:sectPr w:rsidR="00B45A83" w:rsidRPr="004E6781" w:rsidSect="00FF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007"/>
    <w:multiLevelType w:val="hybridMultilevel"/>
    <w:tmpl w:val="C354F406"/>
    <w:lvl w:ilvl="0" w:tplc="6736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75B5D"/>
    <w:multiLevelType w:val="hybridMultilevel"/>
    <w:tmpl w:val="9D8A6782"/>
    <w:lvl w:ilvl="0" w:tplc="AE72FC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B3E84"/>
    <w:multiLevelType w:val="hybridMultilevel"/>
    <w:tmpl w:val="194A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B4842"/>
    <w:multiLevelType w:val="hybridMultilevel"/>
    <w:tmpl w:val="4F22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C7FE3"/>
    <w:multiLevelType w:val="hybridMultilevel"/>
    <w:tmpl w:val="190E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03C4E"/>
    <w:multiLevelType w:val="hybridMultilevel"/>
    <w:tmpl w:val="4F00128A"/>
    <w:lvl w:ilvl="0" w:tplc="7E727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05B8A"/>
    <w:multiLevelType w:val="hybridMultilevel"/>
    <w:tmpl w:val="CA00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0BFA"/>
    <w:multiLevelType w:val="hybridMultilevel"/>
    <w:tmpl w:val="E3AA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2DA9"/>
    <w:multiLevelType w:val="hybridMultilevel"/>
    <w:tmpl w:val="D7429FD8"/>
    <w:lvl w:ilvl="0" w:tplc="BA721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6DE3"/>
    <w:rsid w:val="002F7B1E"/>
    <w:rsid w:val="003D7CD7"/>
    <w:rsid w:val="004E6781"/>
    <w:rsid w:val="004E6994"/>
    <w:rsid w:val="0054084C"/>
    <w:rsid w:val="00546DE3"/>
    <w:rsid w:val="005A2F5C"/>
    <w:rsid w:val="006C05E9"/>
    <w:rsid w:val="006E5A9C"/>
    <w:rsid w:val="00730B30"/>
    <w:rsid w:val="007651FF"/>
    <w:rsid w:val="0088170A"/>
    <w:rsid w:val="008C6DD5"/>
    <w:rsid w:val="009C4BA9"/>
    <w:rsid w:val="00A0773E"/>
    <w:rsid w:val="00B45A83"/>
    <w:rsid w:val="00B84035"/>
    <w:rsid w:val="00BF6660"/>
    <w:rsid w:val="00C41B7F"/>
    <w:rsid w:val="00D13FF4"/>
    <w:rsid w:val="00DA36BF"/>
    <w:rsid w:val="00E0120B"/>
    <w:rsid w:val="00E073E3"/>
    <w:rsid w:val="00F438C0"/>
    <w:rsid w:val="00FE3B2E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2017-02-04T12:34:00Z</dcterms:created>
  <dcterms:modified xsi:type="dcterms:W3CDTF">2017-02-04T17:45:00Z</dcterms:modified>
</cp:coreProperties>
</file>