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62DC3" w14:textId="75D5EE71" w:rsidR="009347C1" w:rsidRPr="004E2624" w:rsidRDefault="001E0DDE" w:rsidP="00D57375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</w:pPr>
      <w:r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>ПРИОБЩЕНИ</w:t>
      </w:r>
      <w:r w:rsidR="0060713E"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>Е ДЕТЕЙ</w:t>
      </w:r>
      <w:r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 xml:space="preserve"> ДОШКОЛЬН</w:t>
      </w:r>
      <w:r w:rsidR="0060713E"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>ОГО ВОЗРАСТА</w:t>
      </w:r>
      <w:r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 xml:space="preserve"> К НАЦИОНАЛЬНОЙ КУЛЬТУРЕ И ТРАДИЦИЯМ</w:t>
      </w:r>
      <w:r w:rsidR="0060713E" w:rsidRPr="004E2624"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</w:rPr>
        <w:t xml:space="preserve"> ЧЕРЕЗ ОРГАНИЗАЦИЮ РУССКИХ НАРОДНЫХ ПРАЗДНИКОВ</w:t>
      </w:r>
    </w:p>
    <w:p w14:paraId="66801D97" w14:textId="77777777" w:rsidR="007037D2" w:rsidRPr="00E077C7" w:rsidRDefault="007037D2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5DF772" w14:textId="7854BDF4" w:rsidR="00CF3420" w:rsidRPr="00E077C7" w:rsidRDefault="009347C1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077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Аннотаци</w:t>
      </w:r>
      <w:r w:rsidR="00681784" w:rsidRPr="00E077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="00681784" w:rsidRPr="00E077C7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B3654E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Автор раскрывает актуальность проблемы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приобщени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дошкольников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к национальной культуре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, опираясь на личный опыт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организации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русских народных праздников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 xml:space="preserve"> в условиях ДОУ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B3654E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1161BC5" w14:textId="41DDE972" w:rsidR="002B734A" w:rsidRPr="00E077C7" w:rsidRDefault="00CF3420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077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Ключевые слова</w:t>
      </w:r>
      <w:r w:rsidRPr="00E077C7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1E0DDE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E7F05" w:rsidRPr="00E077C7">
        <w:rPr>
          <w:rFonts w:ascii="Times New Roman" w:hAnsi="Times New Roman" w:cs="Times New Roman"/>
          <w:i/>
          <w:iCs/>
          <w:sz w:val="28"/>
          <w:szCs w:val="28"/>
        </w:rPr>
        <w:t>воспитание</w:t>
      </w:r>
      <w:r w:rsidR="009E7F0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9E7F0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0DDE" w:rsidRPr="00E077C7">
        <w:rPr>
          <w:rFonts w:ascii="Times New Roman" w:hAnsi="Times New Roman" w:cs="Times New Roman"/>
          <w:i/>
          <w:iCs/>
          <w:sz w:val="28"/>
          <w:szCs w:val="28"/>
        </w:rPr>
        <w:t>культура, праздник,</w:t>
      </w:r>
      <w:r w:rsidR="00D57375" w:rsidRPr="00E077C7">
        <w:rPr>
          <w:rFonts w:ascii="Times New Roman" w:hAnsi="Times New Roman" w:cs="Times New Roman"/>
          <w:i/>
          <w:iCs/>
          <w:sz w:val="28"/>
          <w:szCs w:val="28"/>
        </w:rPr>
        <w:t xml:space="preserve"> мероприятие</w:t>
      </w:r>
      <w:r w:rsidR="00B969DA" w:rsidRPr="00E077C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32A31C7" w14:textId="1DDCB0B3" w:rsidR="002621FC" w:rsidRPr="00E077C7" w:rsidRDefault="009E7F05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важных задач </w:t>
      </w:r>
      <w:r w:rsidR="00D2456E" w:rsidRPr="00E077C7">
        <w:rPr>
          <w:rFonts w:ascii="Times New Roman" w:hAnsi="Times New Roman" w:cs="Times New Roman"/>
          <w:sz w:val="28"/>
          <w:szCs w:val="28"/>
        </w:rPr>
        <w:t>дошкольно</w:t>
      </w:r>
      <w:r>
        <w:rPr>
          <w:rFonts w:ascii="Times New Roman" w:hAnsi="Times New Roman" w:cs="Times New Roman"/>
          <w:sz w:val="28"/>
          <w:szCs w:val="28"/>
        </w:rPr>
        <w:t xml:space="preserve">й ступени образования, бесспорно, </w:t>
      </w:r>
      <w:r w:rsidR="00D2456E" w:rsidRPr="00E077C7">
        <w:rPr>
          <w:rFonts w:ascii="Times New Roman" w:hAnsi="Times New Roman" w:cs="Times New Roman"/>
          <w:sz w:val="28"/>
          <w:szCs w:val="28"/>
        </w:rPr>
        <w:t>является духовно-нравственное воспитание детей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условиях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ФГОС ДО педагог</w:t>
      </w:r>
      <w:r>
        <w:rPr>
          <w:rFonts w:ascii="Times New Roman" w:hAnsi="Times New Roman" w:cs="Times New Roman"/>
          <w:sz w:val="28"/>
          <w:szCs w:val="28"/>
        </w:rPr>
        <w:t>и должны планировать воспитательно – образовательный про</w:t>
      </w:r>
      <w:r w:rsidR="00210C64">
        <w:rPr>
          <w:rFonts w:ascii="Times New Roman" w:hAnsi="Times New Roman" w:cs="Times New Roman"/>
          <w:sz w:val="28"/>
          <w:szCs w:val="28"/>
        </w:rPr>
        <w:t>цесс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чтобы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C50C1" w:rsidRPr="00E077C7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CC50C1" w:rsidRPr="00E077C7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7C7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077C7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C50C1" w:rsidRPr="00E077C7">
        <w:rPr>
          <w:rFonts w:ascii="Times New Roman" w:hAnsi="Times New Roman" w:cs="Times New Roman"/>
          <w:sz w:val="28"/>
          <w:szCs w:val="28"/>
        </w:rPr>
        <w:t>, развит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45A20" w:rsidRPr="00E077C7">
        <w:rPr>
          <w:rFonts w:ascii="Times New Roman" w:hAnsi="Times New Roman" w:cs="Times New Roman"/>
          <w:sz w:val="28"/>
          <w:szCs w:val="28"/>
        </w:rPr>
        <w:t xml:space="preserve"> их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социальны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50C1" w:rsidRPr="00E077C7">
        <w:rPr>
          <w:rFonts w:ascii="Times New Roman" w:hAnsi="Times New Roman" w:cs="Times New Roman"/>
          <w:sz w:val="28"/>
          <w:szCs w:val="28"/>
        </w:rPr>
        <w:t>, эстетически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50C1" w:rsidRPr="00E077C7">
        <w:rPr>
          <w:rFonts w:ascii="Times New Roman" w:hAnsi="Times New Roman" w:cs="Times New Roman"/>
          <w:sz w:val="28"/>
          <w:szCs w:val="28"/>
        </w:rPr>
        <w:t>, нравственны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и други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50C1" w:rsidRPr="00E077C7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C50C1" w:rsidRPr="00E077C7">
        <w:rPr>
          <w:rFonts w:ascii="Times New Roman" w:hAnsi="Times New Roman" w:cs="Times New Roman"/>
          <w:sz w:val="28"/>
          <w:szCs w:val="28"/>
        </w:rPr>
        <w:t>.</w:t>
      </w:r>
    </w:p>
    <w:p w14:paraId="439FEB52" w14:textId="0FD4563E" w:rsidR="002621FC" w:rsidRPr="00E077C7" w:rsidRDefault="002621FC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7C7">
        <w:rPr>
          <w:rFonts w:ascii="Times New Roman" w:hAnsi="Times New Roman" w:cs="Times New Roman"/>
          <w:sz w:val="28"/>
          <w:szCs w:val="28"/>
        </w:rPr>
        <w:t>О</w:t>
      </w:r>
      <w:r w:rsidR="009E7F05">
        <w:rPr>
          <w:rFonts w:ascii="Times New Roman" w:hAnsi="Times New Roman" w:cs="Times New Roman"/>
          <w:sz w:val="28"/>
          <w:szCs w:val="28"/>
        </w:rPr>
        <w:t>пыт коллег и свой собственный позволяет отметить, что организация русских народных праздников - о</w:t>
      </w:r>
      <w:r w:rsidRPr="00E077C7">
        <w:rPr>
          <w:rFonts w:ascii="Times New Roman" w:hAnsi="Times New Roman" w:cs="Times New Roman"/>
          <w:sz w:val="28"/>
          <w:szCs w:val="28"/>
        </w:rPr>
        <w:t>д</w:t>
      </w:r>
      <w:r w:rsidR="009E7F05">
        <w:rPr>
          <w:rFonts w:ascii="Times New Roman" w:hAnsi="Times New Roman" w:cs="Times New Roman"/>
          <w:sz w:val="28"/>
          <w:szCs w:val="28"/>
        </w:rPr>
        <w:t>но</w:t>
      </w:r>
      <w:r w:rsidRPr="00E077C7">
        <w:rPr>
          <w:rFonts w:ascii="Times New Roman" w:hAnsi="Times New Roman" w:cs="Times New Roman"/>
          <w:sz w:val="28"/>
          <w:szCs w:val="28"/>
        </w:rPr>
        <w:t xml:space="preserve"> из эффективных средств</w:t>
      </w:r>
      <w:r w:rsidR="009E7F05">
        <w:rPr>
          <w:rFonts w:ascii="Times New Roman" w:hAnsi="Times New Roman" w:cs="Times New Roman"/>
          <w:sz w:val="28"/>
          <w:szCs w:val="28"/>
        </w:rPr>
        <w:t>, способных</w:t>
      </w:r>
      <w:r w:rsidRPr="00E077C7">
        <w:rPr>
          <w:rFonts w:ascii="Times New Roman" w:hAnsi="Times New Roman" w:cs="Times New Roman"/>
          <w:sz w:val="28"/>
          <w:szCs w:val="28"/>
        </w:rPr>
        <w:t xml:space="preserve"> приобщ</w:t>
      </w:r>
      <w:r w:rsidR="009E7F05">
        <w:rPr>
          <w:rFonts w:ascii="Times New Roman" w:hAnsi="Times New Roman" w:cs="Times New Roman"/>
          <w:sz w:val="28"/>
          <w:szCs w:val="28"/>
        </w:rPr>
        <w:t>ить воспитанников ДОО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0E0421" w:rsidRPr="00E077C7">
        <w:rPr>
          <w:rFonts w:ascii="Times New Roman" w:hAnsi="Times New Roman" w:cs="Times New Roman"/>
          <w:sz w:val="28"/>
          <w:szCs w:val="28"/>
        </w:rPr>
        <w:t xml:space="preserve">к культурным ценностям </w:t>
      </w:r>
      <w:r w:rsidR="009E7F05">
        <w:rPr>
          <w:rFonts w:ascii="Times New Roman" w:hAnsi="Times New Roman" w:cs="Times New Roman"/>
          <w:sz w:val="28"/>
          <w:szCs w:val="28"/>
        </w:rPr>
        <w:t xml:space="preserve">своего народа, создавая мощную базу для духовного становления </w:t>
      </w:r>
      <w:r w:rsidR="00AB5DBC">
        <w:rPr>
          <w:rFonts w:ascii="Times New Roman" w:hAnsi="Times New Roman" w:cs="Times New Roman"/>
          <w:sz w:val="28"/>
          <w:szCs w:val="28"/>
        </w:rPr>
        <w:t xml:space="preserve">их </w:t>
      </w:r>
      <w:r w:rsidR="009E7F05">
        <w:rPr>
          <w:rFonts w:ascii="Times New Roman" w:hAnsi="Times New Roman" w:cs="Times New Roman"/>
          <w:sz w:val="28"/>
          <w:szCs w:val="28"/>
        </w:rPr>
        <w:t>личности</w:t>
      </w:r>
      <w:r w:rsidR="0074726C" w:rsidRPr="00E077C7">
        <w:rPr>
          <w:rFonts w:ascii="Times New Roman" w:hAnsi="Times New Roman" w:cs="Times New Roman"/>
          <w:sz w:val="28"/>
          <w:szCs w:val="28"/>
        </w:rPr>
        <w:t xml:space="preserve">. </w:t>
      </w:r>
      <w:r w:rsidR="00AB5DBC">
        <w:rPr>
          <w:rFonts w:ascii="Times New Roman" w:hAnsi="Times New Roman" w:cs="Times New Roman"/>
          <w:sz w:val="28"/>
          <w:szCs w:val="28"/>
        </w:rPr>
        <w:t>Грамотный подход к их</w:t>
      </w:r>
      <w:r w:rsidR="0074726C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AB5DBC">
        <w:rPr>
          <w:rFonts w:ascii="Times New Roman" w:hAnsi="Times New Roman" w:cs="Times New Roman"/>
          <w:sz w:val="28"/>
          <w:szCs w:val="28"/>
        </w:rPr>
        <w:t xml:space="preserve">планированию и </w:t>
      </w:r>
      <w:r w:rsidR="0074726C" w:rsidRPr="00E077C7">
        <w:rPr>
          <w:rFonts w:ascii="Times New Roman" w:hAnsi="Times New Roman" w:cs="Times New Roman"/>
          <w:sz w:val="28"/>
          <w:szCs w:val="28"/>
        </w:rPr>
        <w:t>проведени</w:t>
      </w:r>
      <w:r w:rsidR="00AB5DBC">
        <w:rPr>
          <w:rFonts w:ascii="Times New Roman" w:hAnsi="Times New Roman" w:cs="Times New Roman"/>
          <w:sz w:val="28"/>
          <w:szCs w:val="28"/>
        </w:rPr>
        <w:t>ю</w:t>
      </w:r>
      <w:r w:rsidR="0074726C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AB5DBC">
        <w:rPr>
          <w:rFonts w:ascii="Times New Roman" w:hAnsi="Times New Roman" w:cs="Times New Roman"/>
          <w:sz w:val="28"/>
          <w:szCs w:val="28"/>
        </w:rPr>
        <w:t xml:space="preserve">дают возможность не только ознакомления, но и погружения в </w:t>
      </w:r>
      <w:r w:rsidR="00AB02B9" w:rsidRPr="00E077C7">
        <w:rPr>
          <w:rFonts w:ascii="Times New Roman" w:hAnsi="Times New Roman" w:cs="Times New Roman"/>
          <w:sz w:val="28"/>
          <w:szCs w:val="28"/>
        </w:rPr>
        <w:t>русски</w:t>
      </w:r>
      <w:r w:rsidR="00AB5DBC">
        <w:rPr>
          <w:rFonts w:ascii="Times New Roman" w:hAnsi="Times New Roman" w:cs="Times New Roman"/>
          <w:sz w:val="28"/>
          <w:szCs w:val="28"/>
        </w:rPr>
        <w:t>е</w:t>
      </w:r>
      <w:r w:rsidR="00AB02B9" w:rsidRPr="00E077C7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AB5DBC">
        <w:rPr>
          <w:rFonts w:ascii="Times New Roman" w:hAnsi="Times New Roman" w:cs="Times New Roman"/>
          <w:sz w:val="28"/>
          <w:szCs w:val="28"/>
        </w:rPr>
        <w:t>и</w:t>
      </w:r>
      <w:r w:rsidR="00AB02B9" w:rsidRPr="00E077C7">
        <w:rPr>
          <w:rFonts w:ascii="Times New Roman" w:hAnsi="Times New Roman" w:cs="Times New Roman"/>
          <w:sz w:val="28"/>
          <w:szCs w:val="28"/>
        </w:rPr>
        <w:t xml:space="preserve"> и обыча</w:t>
      </w:r>
      <w:r w:rsidR="00C62822" w:rsidRPr="00E077C7">
        <w:rPr>
          <w:rFonts w:ascii="Times New Roman" w:hAnsi="Times New Roman" w:cs="Times New Roman"/>
          <w:sz w:val="28"/>
          <w:szCs w:val="28"/>
        </w:rPr>
        <w:t>и</w:t>
      </w:r>
      <w:r w:rsidR="00AB02B9" w:rsidRPr="00E077C7">
        <w:rPr>
          <w:rFonts w:ascii="Times New Roman" w:hAnsi="Times New Roman" w:cs="Times New Roman"/>
          <w:sz w:val="28"/>
          <w:szCs w:val="28"/>
        </w:rPr>
        <w:t xml:space="preserve">, </w:t>
      </w:r>
      <w:r w:rsidR="00AB5DBC">
        <w:rPr>
          <w:rFonts w:ascii="Times New Roman" w:hAnsi="Times New Roman" w:cs="Times New Roman"/>
          <w:sz w:val="28"/>
          <w:szCs w:val="28"/>
        </w:rPr>
        <w:t>активизации</w:t>
      </w:r>
      <w:r w:rsidR="00AB02B9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511B39" w:rsidRPr="00E077C7">
        <w:rPr>
          <w:rFonts w:ascii="Times New Roman" w:hAnsi="Times New Roman" w:cs="Times New Roman"/>
          <w:sz w:val="28"/>
          <w:szCs w:val="28"/>
        </w:rPr>
        <w:t>интерес</w:t>
      </w:r>
      <w:r w:rsidR="00AB5DBC">
        <w:rPr>
          <w:rFonts w:ascii="Times New Roman" w:hAnsi="Times New Roman" w:cs="Times New Roman"/>
          <w:sz w:val="28"/>
          <w:szCs w:val="28"/>
        </w:rPr>
        <w:t>а</w:t>
      </w:r>
      <w:r w:rsidR="00511B39" w:rsidRPr="00E077C7">
        <w:rPr>
          <w:rFonts w:ascii="Times New Roman" w:hAnsi="Times New Roman" w:cs="Times New Roman"/>
          <w:sz w:val="28"/>
          <w:szCs w:val="28"/>
        </w:rPr>
        <w:t xml:space="preserve"> к истори</w:t>
      </w:r>
      <w:r w:rsidR="00AB5DBC">
        <w:rPr>
          <w:rFonts w:ascii="Times New Roman" w:hAnsi="Times New Roman" w:cs="Times New Roman"/>
          <w:sz w:val="28"/>
          <w:szCs w:val="28"/>
        </w:rPr>
        <w:t>ческому прошлому</w:t>
      </w:r>
      <w:r w:rsidR="00511B39" w:rsidRPr="00E077C7">
        <w:rPr>
          <w:rFonts w:ascii="Times New Roman" w:hAnsi="Times New Roman" w:cs="Times New Roman"/>
          <w:sz w:val="28"/>
          <w:szCs w:val="28"/>
        </w:rPr>
        <w:t xml:space="preserve"> своего народа, воспит</w:t>
      </w:r>
      <w:r w:rsidR="00AB5DBC">
        <w:rPr>
          <w:rFonts w:ascii="Times New Roman" w:hAnsi="Times New Roman" w:cs="Times New Roman"/>
          <w:sz w:val="28"/>
          <w:szCs w:val="28"/>
        </w:rPr>
        <w:t>ания</w:t>
      </w:r>
      <w:r w:rsidR="00511B39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AB02B9" w:rsidRPr="00E077C7">
        <w:rPr>
          <w:rFonts w:ascii="Times New Roman" w:hAnsi="Times New Roman" w:cs="Times New Roman"/>
          <w:sz w:val="28"/>
          <w:szCs w:val="28"/>
        </w:rPr>
        <w:t>люб</w:t>
      </w:r>
      <w:r w:rsidR="00AB5DBC">
        <w:rPr>
          <w:rFonts w:ascii="Times New Roman" w:hAnsi="Times New Roman" w:cs="Times New Roman"/>
          <w:sz w:val="28"/>
          <w:szCs w:val="28"/>
        </w:rPr>
        <w:t>ви,</w:t>
      </w:r>
      <w:r w:rsidR="00AB02B9" w:rsidRPr="00E077C7">
        <w:rPr>
          <w:rFonts w:ascii="Times New Roman" w:hAnsi="Times New Roman" w:cs="Times New Roman"/>
          <w:sz w:val="28"/>
          <w:szCs w:val="28"/>
        </w:rPr>
        <w:t xml:space="preserve"> доброт</w:t>
      </w:r>
      <w:r w:rsidR="00AB5DBC">
        <w:rPr>
          <w:rFonts w:ascii="Times New Roman" w:hAnsi="Times New Roman" w:cs="Times New Roman"/>
          <w:sz w:val="28"/>
          <w:szCs w:val="28"/>
        </w:rPr>
        <w:t>ы</w:t>
      </w:r>
      <w:r w:rsidR="00511B39" w:rsidRPr="00E077C7">
        <w:rPr>
          <w:rFonts w:ascii="Times New Roman" w:hAnsi="Times New Roman" w:cs="Times New Roman"/>
          <w:sz w:val="28"/>
          <w:szCs w:val="28"/>
        </w:rPr>
        <w:t>, отзывчивост</w:t>
      </w:r>
      <w:r w:rsidR="00AB5DBC">
        <w:rPr>
          <w:rFonts w:ascii="Times New Roman" w:hAnsi="Times New Roman" w:cs="Times New Roman"/>
          <w:sz w:val="28"/>
          <w:szCs w:val="28"/>
        </w:rPr>
        <w:t>и</w:t>
      </w:r>
      <w:r w:rsidR="00511B39" w:rsidRPr="00E077C7">
        <w:rPr>
          <w:rFonts w:ascii="Times New Roman" w:hAnsi="Times New Roman" w:cs="Times New Roman"/>
          <w:sz w:val="28"/>
          <w:szCs w:val="28"/>
        </w:rPr>
        <w:t>.</w:t>
      </w:r>
      <w:r w:rsidR="00E13B1C" w:rsidRPr="00E077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B55833" w14:textId="77777777" w:rsidR="00AB5DBC" w:rsidRDefault="00AB5DBC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народные праздники можно организовать в условиях ДОУ? Рассмотрим самые распространенные из них.</w:t>
      </w:r>
    </w:p>
    <w:p w14:paraId="62F68781" w14:textId="7D87D7EE" w:rsidR="00A562F6" w:rsidRPr="00E077C7" w:rsidRDefault="00AB5DBC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E077C7">
        <w:rPr>
          <w:rFonts w:ascii="Times New Roman" w:hAnsi="Times New Roman" w:cs="Times New Roman"/>
          <w:sz w:val="28"/>
          <w:szCs w:val="28"/>
        </w:rPr>
        <w:t>окончание лета и встреч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077C7">
        <w:rPr>
          <w:rFonts w:ascii="Times New Roman" w:hAnsi="Times New Roman" w:cs="Times New Roman"/>
          <w:sz w:val="28"/>
          <w:szCs w:val="28"/>
        </w:rPr>
        <w:t xml:space="preserve"> осени</w:t>
      </w:r>
      <w:r>
        <w:rPr>
          <w:rFonts w:ascii="Times New Roman" w:hAnsi="Times New Roman" w:cs="Times New Roman"/>
          <w:sz w:val="28"/>
          <w:szCs w:val="28"/>
        </w:rPr>
        <w:t xml:space="preserve"> знаменует собой</w:t>
      </w:r>
      <w:r w:rsidR="006A6D85"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«Осенины». </w:t>
      </w:r>
      <w:r>
        <w:rPr>
          <w:rFonts w:ascii="Times New Roman" w:hAnsi="Times New Roman" w:cs="Times New Roman"/>
          <w:sz w:val="28"/>
          <w:szCs w:val="28"/>
        </w:rPr>
        <w:t xml:space="preserve">Готовясь </w:t>
      </w:r>
      <w:r w:rsidR="00A562F6" w:rsidRPr="00E077C7">
        <w:rPr>
          <w:rFonts w:ascii="Times New Roman" w:hAnsi="Times New Roman" w:cs="Times New Roman"/>
          <w:sz w:val="28"/>
          <w:szCs w:val="28"/>
        </w:rPr>
        <w:t>к мероприятию</w:t>
      </w:r>
      <w:r>
        <w:rPr>
          <w:rFonts w:ascii="Times New Roman" w:hAnsi="Times New Roman" w:cs="Times New Roman"/>
          <w:sz w:val="28"/>
          <w:szCs w:val="28"/>
        </w:rPr>
        <w:t>, можно разучить с детьми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 пословиц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 и поговорки, </w:t>
      </w:r>
      <w:r w:rsidR="003D1741">
        <w:rPr>
          <w:rFonts w:ascii="Times New Roman" w:hAnsi="Times New Roman" w:cs="Times New Roman"/>
          <w:sz w:val="28"/>
          <w:szCs w:val="28"/>
        </w:rPr>
        <w:t xml:space="preserve">прочесть </w:t>
      </w:r>
      <w:r w:rsidR="00A562F6" w:rsidRPr="00E077C7">
        <w:rPr>
          <w:rFonts w:ascii="Times New Roman" w:hAnsi="Times New Roman" w:cs="Times New Roman"/>
          <w:sz w:val="28"/>
          <w:szCs w:val="28"/>
        </w:rPr>
        <w:t>русски</w:t>
      </w:r>
      <w:r w:rsidR="003D1741">
        <w:rPr>
          <w:rFonts w:ascii="Times New Roman" w:hAnsi="Times New Roman" w:cs="Times New Roman"/>
          <w:sz w:val="28"/>
          <w:szCs w:val="28"/>
        </w:rPr>
        <w:t>е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 народны</w:t>
      </w:r>
      <w:r w:rsidR="003D1741">
        <w:rPr>
          <w:rFonts w:ascii="Times New Roman" w:hAnsi="Times New Roman" w:cs="Times New Roman"/>
          <w:sz w:val="28"/>
          <w:szCs w:val="28"/>
        </w:rPr>
        <w:t>е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3D1741">
        <w:rPr>
          <w:rFonts w:ascii="Times New Roman" w:hAnsi="Times New Roman" w:cs="Times New Roman"/>
          <w:sz w:val="28"/>
          <w:szCs w:val="28"/>
        </w:rPr>
        <w:t>и, разучить</w:t>
      </w:r>
      <w:r w:rsidR="00A562F6" w:rsidRPr="00E077C7">
        <w:rPr>
          <w:rFonts w:ascii="Times New Roman" w:hAnsi="Times New Roman" w:cs="Times New Roman"/>
          <w:sz w:val="28"/>
          <w:szCs w:val="28"/>
        </w:rPr>
        <w:t xml:space="preserve"> песни о лете, </w:t>
      </w:r>
      <w:r w:rsidR="003D1741">
        <w:rPr>
          <w:rFonts w:ascii="Times New Roman" w:hAnsi="Times New Roman" w:cs="Times New Roman"/>
          <w:sz w:val="28"/>
          <w:szCs w:val="28"/>
        </w:rPr>
        <w:t>у</w:t>
      </w:r>
      <w:r w:rsidR="00A562F6" w:rsidRPr="00E077C7">
        <w:rPr>
          <w:rFonts w:ascii="Times New Roman" w:hAnsi="Times New Roman" w:cs="Times New Roman"/>
          <w:sz w:val="28"/>
          <w:szCs w:val="28"/>
        </w:rPr>
        <w:t>бор</w:t>
      </w:r>
      <w:r w:rsidR="003D1741">
        <w:rPr>
          <w:rFonts w:ascii="Times New Roman" w:hAnsi="Times New Roman" w:cs="Times New Roman"/>
          <w:sz w:val="28"/>
          <w:szCs w:val="28"/>
        </w:rPr>
        <w:t>к</w:t>
      </w:r>
      <w:r w:rsidR="00A562F6" w:rsidRPr="00E077C7">
        <w:rPr>
          <w:rFonts w:ascii="Times New Roman" w:hAnsi="Times New Roman" w:cs="Times New Roman"/>
          <w:sz w:val="28"/>
          <w:szCs w:val="28"/>
        </w:rPr>
        <w:t>е урожая</w:t>
      </w:r>
      <w:r w:rsidR="00E6070F" w:rsidRPr="00E077C7">
        <w:rPr>
          <w:rFonts w:ascii="Times New Roman" w:hAnsi="Times New Roman" w:cs="Times New Roman"/>
          <w:sz w:val="28"/>
          <w:szCs w:val="28"/>
        </w:rPr>
        <w:t xml:space="preserve">, </w:t>
      </w:r>
      <w:r w:rsidR="003D1741">
        <w:rPr>
          <w:rFonts w:ascii="Times New Roman" w:hAnsi="Times New Roman" w:cs="Times New Roman"/>
          <w:sz w:val="28"/>
          <w:szCs w:val="28"/>
        </w:rPr>
        <w:t>наступлении</w:t>
      </w:r>
      <w:r w:rsidR="00E6070F" w:rsidRPr="00E077C7">
        <w:rPr>
          <w:rFonts w:ascii="Times New Roman" w:hAnsi="Times New Roman" w:cs="Times New Roman"/>
          <w:sz w:val="28"/>
          <w:szCs w:val="28"/>
        </w:rPr>
        <w:t xml:space="preserve"> осен</w:t>
      </w:r>
      <w:r w:rsidR="003D1741">
        <w:rPr>
          <w:rFonts w:ascii="Times New Roman" w:hAnsi="Times New Roman" w:cs="Times New Roman"/>
          <w:sz w:val="28"/>
          <w:szCs w:val="28"/>
        </w:rPr>
        <w:t>и</w:t>
      </w:r>
      <w:r w:rsidR="00E6070F" w:rsidRPr="00E077C7">
        <w:rPr>
          <w:rFonts w:ascii="Times New Roman" w:hAnsi="Times New Roman" w:cs="Times New Roman"/>
          <w:sz w:val="28"/>
          <w:szCs w:val="28"/>
        </w:rPr>
        <w:t xml:space="preserve">. </w:t>
      </w:r>
      <w:r w:rsidR="003D1741">
        <w:rPr>
          <w:rFonts w:ascii="Times New Roman" w:hAnsi="Times New Roman" w:cs="Times New Roman"/>
          <w:sz w:val="28"/>
          <w:szCs w:val="28"/>
        </w:rPr>
        <w:t>Придется к месту и организация</w:t>
      </w:r>
      <w:r w:rsidR="00500E9F" w:rsidRPr="00E077C7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3D1741">
        <w:rPr>
          <w:rFonts w:ascii="Times New Roman" w:hAnsi="Times New Roman" w:cs="Times New Roman"/>
          <w:sz w:val="28"/>
          <w:szCs w:val="28"/>
        </w:rPr>
        <w:t>и</w:t>
      </w:r>
      <w:r w:rsidR="00500E9F" w:rsidRPr="00E077C7">
        <w:rPr>
          <w:rFonts w:ascii="Times New Roman" w:hAnsi="Times New Roman" w:cs="Times New Roman"/>
          <w:sz w:val="28"/>
          <w:szCs w:val="28"/>
        </w:rPr>
        <w:t xml:space="preserve"> осенних поделок.</w:t>
      </w:r>
    </w:p>
    <w:p w14:paraId="29FED43B" w14:textId="4E715D07" w:rsidR="00A400C8" w:rsidRPr="00E077C7" w:rsidRDefault="00BF0CBA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7C7">
        <w:rPr>
          <w:rFonts w:ascii="Times New Roman" w:hAnsi="Times New Roman" w:cs="Times New Roman"/>
          <w:sz w:val="28"/>
          <w:szCs w:val="28"/>
        </w:rPr>
        <w:t>О</w:t>
      </w:r>
      <w:r w:rsidR="003D1741">
        <w:rPr>
          <w:rFonts w:ascii="Times New Roman" w:hAnsi="Times New Roman" w:cs="Times New Roman"/>
          <w:sz w:val="28"/>
          <w:szCs w:val="28"/>
        </w:rPr>
        <w:t xml:space="preserve">собое место в череде зимних праздников отводится </w:t>
      </w:r>
      <w:r w:rsidRPr="00E077C7">
        <w:rPr>
          <w:rFonts w:ascii="Times New Roman" w:hAnsi="Times New Roman" w:cs="Times New Roman"/>
          <w:sz w:val="28"/>
          <w:szCs w:val="28"/>
        </w:rPr>
        <w:t>«Рождеств</w:t>
      </w:r>
      <w:r w:rsidR="003D1741">
        <w:rPr>
          <w:rFonts w:ascii="Times New Roman" w:hAnsi="Times New Roman" w:cs="Times New Roman"/>
          <w:sz w:val="28"/>
          <w:szCs w:val="28"/>
        </w:rPr>
        <w:t>у</w:t>
      </w:r>
      <w:r w:rsidRPr="00E077C7">
        <w:rPr>
          <w:rFonts w:ascii="Times New Roman" w:hAnsi="Times New Roman" w:cs="Times New Roman"/>
          <w:sz w:val="28"/>
          <w:szCs w:val="28"/>
        </w:rPr>
        <w:t xml:space="preserve"> Христов</w:t>
      </w:r>
      <w:r w:rsidR="003D1741">
        <w:rPr>
          <w:rFonts w:ascii="Times New Roman" w:hAnsi="Times New Roman" w:cs="Times New Roman"/>
          <w:sz w:val="28"/>
          <w:szCs w:val="28"/>
        </w:rPr>
        <w:t>у» и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3D1741">
        <w:rPr>
          <w:rFonts w:ascii="Times New Roman" w:hAnsi="Times New Roman" w:cs="Times New Roman"/>
          <w:sz w:val="28"/>
          <w:szCs w:val="28"/>
        </w:rPr>
        <w:t>«С</w:t>
      </w:r>
      <w:r w:rsidRPr="00E077C7">
        <w:rPr>
          <w:rFonts w:ascii="Times New Roman" w:hAnsi="Times New Roman" w:cs="Times New Roman"/>
          <w:sz w:val="28"/>
          <w:szCs w:val="28"/>
        </w:rPr>
        <w:t xml:space="preserve">вяткам». </w:t>
      </w:r>
      <w:r w:rsidR="003D1741">
        <w:rPr>
          <w:rFonts w:ascii="Times New Roman" w:hAnsi="Times New Roman" w:cs="Times New Roman"/>
          <w:sz w:val="28"/>
          <w:szCs w:val="28"/>
        </w:rPr>
        <w:t>В преддверии праздников с детьми</w:t>
      </w:r>
      <w:r w:rsidRPr="00E077C7">
        <w:rPr>
          <w:rFonts w:ascii="Times New Roman" w:hAnsi="Times New Roman" w:cs="Times New Roman"/>
          <w:sz w:val="28"/>
          <w:szCs w:val="28"/>
        </w:rPr>
        <w:t xml:space="preserve"> разучивают</w:t>
      </w:r>
      <w:r w:rsidR="003D1741">
        <w:rPr>
          <w:rFonts w:ascii="Times New Roman" w:hAnsi="Times New Roman" w:cs="Times New Roman"/>
          <w:sz w:val="28"/>
          <w:szCs w:val="28"/>
        </w:rPr>
        <w:t>ся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3D1741">
        <w:rPr>
          <w:rFonts w:ascii="Times New Roman" w:hAnsi="Times New Roman" w:cs="Times New Roman"/>
          <w:sz w:val="28"/>
          <w:szCs w:val="28"/>
        </w:rPr>
        <w:lastRenderedPageBreak/>
        <w:t xml:space="preserve">народные </w:t>
      </w:r>
      <w:r w:rsidRPr="00E077C7">
        <w:rPr>
          <w:rFonts w:ascii="Times New Roman" w:hAnsi="Times New Roman" w:cs="Times New Roman"/>
          <w:sz w:val="28"/>
          <w:szCs w:val="28"/>
        </w:rPr>
        <w:t>песенки-колядки</w:t>
      </w:r>
      <w:r w:rsidR="003D1741">
        <w:rPr>
          <w:rFonts w:ascii="Times New Roman" w:hAnsi="Times New Roman" w:cs="Times New Roman"/>
          <w:sz w:val="28"/>
          <w:szCs w:val="28"/>
        </w:rPr>
        <w:t>. Распевая их, д</w:t>
      </w:r>
      <w:r w:rsidR="00210C64">
        <w:rPr>
          <w:rFonts w:ascii="Times New Roman" w:hAnsi="Times New Roman" w:cs="Times New Roman"/>
          <w:sz w:val="28"/>
          <w:szCs w:val="28"/>
        </w:rPr>
        <w:t>ошкольник</w:t>
      </w:r>
      <w:r w:rsidR="003D1741">
        <w:rPr>
          <w:rFonts w:ascii="Times New Roman" w:hAnsi="Times New Roman" w:cs="Times New Roman"/>
          <w:sz w:val="28"/>
          <w:szCs w:val="28"/>
        </w:rPr>
        <w:t>и посещают другие группы,</w:t>
      </w:r>
      <w:r w:rsidR="00182969" w:rsidRPr="00E077C7">
        <w:rPr>
          <w:rFonts w:ascii="Times New Roman" w:hAnsi="Times New Roman" w:cs="Times New Roman"/>
          <w:sz w:val="28"/>
          <w:szCs w:val="28"/>
        </w:rPr>
        <w:t xml:space="preserve"> поздравляют </w:t>
      </w:r>
      <w:r w:rsidR="003D1741">
        <w:rPr>
          <w:rFonts w:ascii="Times New Roman" w:hAnsi="Times New Roman" w:cs="Times New Roman"/>
          <w:sz w:val="28"/>
          <w:szCs w:val="28"/>
        </w:rPr>
        <w:t>детей и взрослых</w:t>
      </w:r>
      <w:r w:rsidR="00182969" w:rsidRPr="00E077C7">
        <w:rPr>
          <w:rFonts w:ascii="Times New Roman" w:hAnsi="Times New Roman" w:cs="Times New Roman"/>
          <w:sz w:val="28"/>
          <w:szCs w:val="28"/>
        </w:rPr>
        <w:t>, раздают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182969" w:rsidRPr="00E077C7">
        <w:rPr>
          <w:rFonts w:ascii="Times New Roman" w:hAnsi="Times New Roman" w:cs="Times New Roman"/>
          <w:sz w:val="28"/>
          <w:szCs w:val="28"/>
        </w:rPr>
        <w:t>угощени</w:t>
      </w:r>
      <w:r w:rsidR="003D1741">
        <w:rPr>
          <w:rFonts w:ascii="Times New Roman" w:hAnsi="Times New Roman" w:cs="Times New Roman"/>
          <w:sz w:val="28"/>
          <w:szCs w:val="28"/>
        </w:rPr>
        <w:t>я</w:t>
      </w:r>
      <w:r w:rsidR="00182969" w:rsidRPr="00E077C7">
        <w:rPr>
          <w:rFonts w:ascii="Times New Roman" w:hAnsi="Times New Roman" w:cs="Times New Roman"/>
          <w:sz w:val="28"/>
          <w:szCs w:val="28"/>
        </w:rPr>
        <w:t>.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DA427" w14:textId="55F779E5" w:rsidR="00EB7316" w:rsidRDefault="005D2DCB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40A711" wp14:editId="43D97510">
            <wp:simplePos x="0" y="0"/>
            <wp:positionH relativeFrom="column">
              <wp:posOffset>-34290</wp:posOffset>
            </wp:positionH>
            <wp:positionV relativeFrom="page">
              <wp:posOffset>3209925</wp:posOffset>
            </wp:positionV>
            <wp:extent cx="6120130" cy="2826385"/>
            <wp:effectExtent l="0" t="0" r="0" b="0"/>
            <wp:wrapSquare wrapText="bothSides"/>
            <wp:docPr id="1" name="Рисунок 1" descr="C:\Users\UserS\Downloads\image-03-07-23-1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ownloads\image-03-07-23-12-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741">
        <w:rPr>
          <w:rFonts w:ascii="Times New Roman" w:hAnsi="Times New Roman" w:cs="Times New Roman"/>
          <w:sz w:val="28"/>
          <w:szCs w:val="28"/>
        </w:rPr>
        <w:t xml:space="preserve">Одним из любимых весенних праздников, безусловно, является </w:t>
      </w:r>
      <w:r w:rsidR="00AD4B23" w:rsidRPr="00E077C7">
        <w:rPr>
          <w:rFonts w:ascii="Times New Roman" w:hAnsi="Times New Roman" w:cs="Times New Roman"/>
          <w:sz w:val="28"/>
          <w:szCs w:val="28"/>
        </w:rPr>
        <w:t>Масленица</w:t>
      </w:r>
      <w:r w:rsidR="003D1741">
        <w:rPr>
          <w:rFonts w:ascii="Times New Roman" w:hAnsi="Times New Roman" w:cs="Times New Roman"/>
          <w:sz w:val="28"/>
          <w:szCs w:val="28"/>
        </w:rPr>
        <w:t>.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3D1741">
        <w:rPr>
          <w:rFonts w:ascii="Times New Roman" w:hAnsi="Times New Roman" w:cs="Times New Roman"/>
          <w:sz w:val="28"/>
          <w:szCs w:val="28"/>
        </w:rPr>
        <w:t xml:space="preserve">Он является самым продолжительным и отмечается 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="003D1741">
        <w:rPr>
          <w:rFonts w:ascii="Times New Roman" w:hAnsi="Times New Roman" w:cs="Times New Roman"/>
          <w:sz w:val="28"/>
          <w:szCs w:val="28"/>
        </w:rPr>
        <w:t>в течение целой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0B40EA" w:rsidRPr="00E077C7">
        <w:rPr>
          <w:rFonts w:ascii="Times New Roman" w:hAnsi="Times New Roman" w:cs="Times New Roman"/>
          <w:sz w:val="28"/>
          <w:szCs w:val="28"/>
        </w:rPr>
        <w:t xml:space="preserve">. </w:t>
      </w:r>
      <w:r w:rsidR="003D1741">
        <w:rPr>
          <w:rFonts w:ascii="Times New Roman" w:hAnsi="Times New Roman" w:cs="Times New Roman"/>
          <w:sz w:val="28"/>
          <w:szCs w:val="28"/>
        </w:rPr>
        <w:t>Организовать деятельность детей можно</w:t>
      </w:r>
      <w:r w:rsidR="000B40EA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3D1741">
        <w:rPr>
          <w:rFonts w:ascii="Times New Roman" w:hAnsi="Times New Roman" w:cs="Times New Roman"/>
          <w:sz w:val="28"/>
          <w:szCs w:val="28"/>
        </w:rPr>
        <w:t>по – разному: наряжаться</w:t>
      </w:r>
      <w:r w:rsidR="000B40EA" w:rsidRPr="00E077C7">
        <w:rPr>
          <w:rFonts w:ascii="Times New Roman" w:hAnsi="Times New Roman" w:cs="Times New Roman"/>
          <w:sz w:val="28"/>
          <w:szCs w:val="28"/>
        </w:rPr>
        <w:t xml:space="preserve"> в народные костюмы, игра</w:t>
      </w:r>
      <w:r w:rsidR="003D1741">
        <w:rPr>
          <w:rFonts w:ascii="Times New Roman" w:hAnsi="Times New Roman" w:cs="Times New Roman"/>
          <w:sz w:val="28"/>
          <w:szCs w:val="28"/>
        </w:rPr>
        <w:t>ть</w:t>
      </w:r>
      <w:r w:rsidR="000B40EA" w:rsidRPr="00E077C7">
        <w:rPr>
          <w:rFonts w:ascii="Times New Roman" w:hAnsi="Times New Roman" w:cs="Times New Roman"/>
          <w:sz w:val="28"/>
          <w:szCs w:val="28"/>
        </w:rPr>
        <w:t xml:space="preserve"> 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в </w:t>
      </w:r>
      <w:r w:rsidR="003D1741">
        <w:rPr>
          <w:rFonts w:ascii="Times New Roman" w:hAnsi="Times New Roman" w:cs="Times New Roman"/>
          <w:sz w:val="28"/>
          <w:szCs w:val="28"/>
        </w:rPr>
        <w:t xml:space="preserve">народные </w:t>
      </w:r>
      <w:r w:rsidR="00C40691" w:rsidRPr="00E077C7">
        <w:rPr>
          <w:rFonts w:ascii="Times New Roman" w:hAnsi="Times New Roman" w:cs="Times New Roman"/>
          <w:sz w:val="28"/>
          <w:szCs w:val="28"/>
        </w:rPr>
        <w:t>подвижные игры, разучива</w:t>
      </w:r>
      <w:r w:rsidR="003D1741">
        <w:rPr>
          <w:rFonts w:ascii="Times New Roman" w:hAnsi="Times New Roman" w:cs="Times New Roman"/>
          <w:sz w:val="28"/>
          <w:szCs w:val="28"/>
        </w:rPr>
        <w:t xml:space="preserve">ть 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стихи, </w:t>
      </w:r>
      <w:r w:rsidR="003D1741">
        <w:rPr>
          <w:rFonts w:ascii="Times New Roman" w:hAnsi="Times New Roman" w:cs="Times New Roman"/>
          <w:sz w:val="28"/>
          <w:szCs w:val="28"/>
        </w:rPr>
        <w:t xml:space="preserve">исполнять 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песни, </w:t>
      </w:r>
      <w:r w:rsidR="003D1741">
        <w:rPr>
          <w:rFonts w:ascii="Times New Roman" w:hAnsi="Times New Roman" w:cs="Times New Roman"/>
          <w:sz w:val="28"/>
          <w:szCs w:val="28"/>
        </w:rPr>
        <w:t>мастерить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 масленичн</w:t>
      </w:r>
      <w:r w:rsidR="003D1741">
        <w:rPr>
          <w:rFonts w:ascii="Times New Roman" w:hAnsi="Times New Roman" w:cs="Times New Roman"/>
          <w:sz w:val="28"/>
          <w:szCs w:val="28"/>
        </w:rPr>
        <w:t>ых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 кук</w:t>
      </w:r>
      <w:r w:rsidR="003D1741">
        <w:rPr>
          <w:rFonts w:ascii="Times New Roman" w:hAnsi="Times New Roman" w:cs="Times New Roman"/>
          <w:sz w:val="28"/>
          <w:szCs w:val="28"/>
        </w:rPr>
        <w:t>ол, и, конечно, поедать блины</w:t>
      </w:r>
      <w:r w:rsidR="00C40691" w:rsidRPr="00E077C7">
        <w:rPr>
          <w:rFonts w:ascii="Times New Roman" w:hAnsi="Times New Roman" w:cs="Times New Roman"/>
          <w:sz w:val="28"/>
          <w:szCs w:val="28"/>
        </w:rPr>
        <w:t>.</w:t>
      </w:r>
      <w:r w:rsidR="00AD4B23" w:rsidRPr="00E077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DE8D2" w14:textId="77777777" w:rsidR="005D2DCB" w:rsidRDefault="005D2DCB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C99E000" w14:textId="71A7CE06" w:rsidR="002621FC" w:rsidRDefault="003D1741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великим и</w:t>
      </w:r>
      <w:r w:rsidR="00C40691" w:rsidRPr="00E077C7">
        <w:rPr>
          <w:rFonts w:ascii="Times New Roman" w:hAnsi="Times New Roman" w:cs="Times New Roman"/>
          <w:sz w:val="28"/>
          <w:szCs w:val="28"/>
        </w:rPr>
        <w:t>сконно русски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ом является</w:t>
      </w:r>
      <w:r w:rsidR="00C40691" w:rsidRPr="00E077C7">
        <w:rPr>
          <w:rFonts w:ascii="Times New Roman" w:hAnsi="Times New Roman" w:cs="Times New Roman"/>
          <w:sz w:val="28"/>
          <w:szCs w:val="28"/>
        </w:rPr>
        <w:t xml:space="preserve"> «Пасха»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B42BC9"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огромным</w:t>
      </w:r>
      <w:r w:rsidR="00B42BC9" w:rsidRPr="00E077C7">
        <w:rPr>
          <w:rFonts w:ascii="Times New Roman" w:hAnsi="Times New Roman" w:cs="Times New Roman"/>
          <w:sz w:val="28"/>
          <w:szCs w:val="28"/>
        </w:rPr>
        <w:t xml:space="preserve"> удовольствием </w:t>
      </w:r>
      <w:r>
        <w:rPr>
          <w:rFonts w:ascii="Times New Roman" w:hAnsi="Times New Roman" w:cs="Times New Roman"/>
          <w:sz w:val="28"/>
          <w:szCs w:val="28"/>
        </w:rPr>
        <w:t>дети включаются в окраску</w:t>
      </w:r>
      <w:r w:rsidR="00B42BC9" w:rsidRPr="00E077C7">
        <w:rPr>
          <w:rFonts w:ascii="Times New Roman" w:hAnsi="Times New Roman" w:cs="Times New Roman"/>
          <w:sz w:val="28"/>
          <w:szCs w:val="28"/>
        </w:rPr>
        <w:t xml:space="preserve"> пасхальных яиц</w:t>
      </w:r>
      <w:r w:rsidR="000C568D" w:rsidRPr="00E077C7">
        <w:rPr>
          <w:rFonts w:ascii="Times New Roman" w:hAnsi="Times New Roman" w:cs="Times New Roman"/>
          <w:sz w:val="28"/>
          <w:szCs w:val="28"/>
        </w:rPr>
        <w:t xml:space="preserve">, </w:t>
      </w:r>
      <w:r w:rsidR="00210C64">
        <w:rPr>
          <w:rFonts w:ascii="Times New Roman" w:hAnsi="Times New Roman" w:cs="Times New Roman"/>
          <w:sz w:val="28"/>
          <w:szCs w:val="28"/>
        </w:rPr>
        <w:t xml:space="preserve">выпечку куличей, </w:t>
      </w:r>
      <w:r>
        <w:rPr>
          <w:rFonts w:ascii="Times New Roman" w:hAnsi="Times New Roman" w:cs="Times New Roman"/>
          <w:sz w:val="28"/>
          <w:szCs w:val="28"/>
        </w:rPr>
        <w:t>участвуют в</w:t>
      </w:r>
      <w:r w:rsidR="000C568D" w:rsidRPr="00E077C7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C568D" w:rsidRPr="00E077C7">
        <w:rPr>
          <w:rFonts w:ascii="Times New Roman" w:hAnsi="Times New Roman" w:cs="Times New Roman"/>
          <w:sz w:val="28"/>
          <w:szCs w:val="28"/>
        </w:rPr>
        <w:t xml:space="preserve">, </w:t>
      </w:r>
      <w:r w:rsidR="00447339">
        <w:rPr>
          <w:rFonts w:ascii="Times New Roman" w:hAnsi="Times New Roman" w:cs="Times New Roman"/>
          <w:sz w:val="28"/>
          <w:szCs w:val="28"/>
        </w:rPr>
        <w:t xml:space="preserve">погружаясь таким образом в родную культуру своей страны. </w:t>
      </w:r>
    </w:p>
    <w:p w14:paraId="50D357C7" w14:textId="05F10B27" w:rsidR="00447339" w:rsidRPr="00E077C7" w:rsidRDefault="00447339" w:rsidP="00210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дети знакомятся с праздником русской березки – «Троицей». </w:t>
      </w:r>
      <w:r w:rsidRPr="00447339">
        <w:rPr>
          <w:rFonts w:ascii="Times New Roman" w:hAnsi="Times New Roman" w:cs="Times New Roman"/>
          <w:sz w:val="28"/>
          <w:szCs w:val="28"/>
        </w:rPr>
        <w:t>С давн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47339">
        <w:rPr>
          <w:rFonts w:ascii="Times New Roman" w:hAnsi="Times New Roman" w:cs="Times New Roman"/>
          <w:sz w:val="28"/>
          <w:szCs w:val="28"/>
        </w:rPr>
        <w:t xml:space="preserve"> пор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4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русские </w:t>
      </w:r>
      <w:r w:rsidRPr="00447339">
        <w:rPr>
          <w:rFonts w:ascii="Times New Roman" w:hAnsi="Times New Roman" w:cs="Times New Roman"/>
          <w:sz w:val="28"/>
          <w:szCs w:val="28"/>
        </w:rPr>
        <w:t xml:space="preserve">люди прославляли и </w:t>
      </w:r>
      <w:r>
        <w:rPr>
          <w:rFonts w:ascii="Times New Roman" w:hAnsi="Times New Roman" w:cs="Times New Roman"/>
          <w:sz w:val="28"/>
          <w:szCs w:val="28"/>
        </w:rPr>
        <w:t xml:space="preserve">всячески </w:t>
      </w:r>
      <w:r w:rsidRPr="00447339">
        <w:rPr>
          <w:rFonts w:ascii="Times New Roman" w:hAnsi="Times New Roman" w:cs="Times New Roman"/>
          <w:sz w:val="28"/>
          <w:szCs w:val="28"/>
        </w:rPr>
        <w:t xml:space="preserve">оберегали лес, 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7339">
        <w:rPr>
          <w:rFonts w:ascii="Times New Roman" w:hAnsi="Times New Roman" w:cs="Times New Roman"/>
          <w:sz w:val="28"/>
          <w:szCs w:val="28"/>
        </w:rPr>
        <w:t xml:space="preserve"> больше всего народ любил березку – символ добра, любви и чистоты. В Троицу </w:t>
      </w:r>
      <w:r w:rsidR="00210C64">
        <w:rPr>
          <w:rFonts w:ascii="Times New Roman" w:hAnsi="Times New Roman" w:cs="Times New Roman"/>
          <w:sz w:val="28"/>
          <w:szCs w:val="28"/>
        </w:rPr>
        <w:t>принято</w:t>
      </w:r>
      <w:r w:rsidRPr="00447339">
        <w:rPr>
          <w:rFonts w:ascii="Times New Roman" w:hAnsi="Times New Roman" w:cs="Times New Roman"/>
          <w:sz w:val="28"/>
          <w:szCs w:val="28"/>
        </w:rPr>
        <w:t xml:space="preserve"> наряжа</w:t>
      </w:r>
      <w:r w:rsidR="00210C64">
        <w:rPr>
          <w:rFonts w:ascii="Times New Roman" w:hAnsi="Times New Roman" w:cs="Times New Roman"/>
          <w:sz w:val="28"/>
          <w:szCs w:val="28"/>
        </w:rPr>
        <w:t>ть это деревце</w:t>
      </w:r>
      <w:r w:rsidRPr="00447339">
        <w:rPr>
          <w:rFonts w:ascii="Times New Roman" w:hAnsi="Times New Roman" w:cs="Times New Roman"/>
          <w:sz w:val="28"/>
          <w:szCs w:val="28"/>
        </w:rPr>
        <w:t xml:space="preserve">, </w:t>
      </w:r>
      <w:r w:rsidR="00210C64">
        <w:rPr>
          <w:rFonts w:ascii="Times New Roman" w:hAnsi="Times New Roman" w:cs="Times New Roman"/>
          <w:sz w:val="28"/>
          <w:szCs w:val="28"/>
        </w:rPr>
        <w:t>словно</w:t>
      </w:r>
      <w:r w:rsidRPr="00447339">
        <w:rPr>
          <w:rFonts w:ascii="Times New Roman" w:hAnsi="Times New Roman" w:cs="Times New Roman"/>
          <w:sz w:val="28"/>
          <w:szCs w:val="28"/>
        </w:rPr>
        <w:t xml:space="preserve"> красивую девицу в сарафан</w:t>
      </w:r>
      <w:r w:rsidR="00210C64">
        <w:rPr>
          <w:rFonts w:ascii="Times New Roman" w:hAnsi="Times New Roman" w:cs="Times New Roman"/>
          <w:sz w:val="28"/>
          <w:szCs w:val="28"/>
        </w:rPr>
        <w:t xml:space="preserve"> и</w:t>
      </w:r>
      <w:r w:rsidRPr="00447339">
        <w:rPr>
          <w:rFonts w:ascii="Times New Roman" w:hAnsi="Times New Roman" w:cs="Times New Roman"/>
          <w:sz w:val="28"/>
          <w:szCs w:val="28"/>
        </w:rPr>
        <w:t xml:space="preserve"> платочек</w:t>
      </w:r>
      <w:r w:rsidR="00210C64">
        <w:rPr>
          <w:rFonts w:ascii="Times New Roman" w:hAnsi="Times New Roman" w:cs="Times New Roman"/>
          <w:sz w:val="28"/>
          <w:szCs w:val="28"/>
        </w:rPr>
        <w:t xml:space="preserve">. Привлекая внимание детей к этому </w:t>
      </w:r>
      <w:r w:rsidRPr="00447339">
        <w:rPr>
          <w:rFonts w:ascii="Times New Roman" w:hAnsi="Times New Roman" w:cs="Times New Roman"/>
          <w:sz w:val="28"/>
          <w:szCs w:val="28"/>
        </w:rPr>
        <w:t>праздник</w:t>
      </w:r>
      <w:r w:rsidR="00210C64">
        <w:rPr>
          <w:rFonts w:ascii="Times New Roman" w:hAnsi="Times New Roman" w:cs="Times New Roman"/>
          <w:sz w:val="28"/>
          <w:szCs w:val="28"/>
        </w:rPr>
        <w:t>у,</w:t>
      </w:r>
      <w:r w:rsidRPr="0044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447339">
        <w:rPr>
          <w:rFonts w:ascii="Times New Roman" w:hAnsi="Times New Roman" w:cs="Times New Roman"/>
          <w:sz w:val="28"/>
          <w:szCs w:val="28"/>
        </w:rPr>
        <w:t>воспитыва</w:t>
      </w:r>
      <w:r>
        <w:rPr>
          <w:rFonts w:ascii="Times New Roman" w:hAnsi="Times New Roman" w:cs="Times New Roman"/>
          <w:sz w:val="28"/>
          <w:szCs w:val="28"/>
        </w:rPr>
        <w:t xml:space="preserve">ем в </w:t>
      </w:r>
      <w:r w:rsidR="00210C64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47339">
        <w:rPr>
          <w:rFonts w:ascii="Times New Roman" w:hAnsi="Times New Roman" w:cs="Times New Roman"/>
          <w:sz w:val="28"/>
          <w:szCs w:val="28"/>
        </w:rPr>
        <w:t xml:space="preserve"> любовь к </w:t>
      </w:r>
      <w:r w:rsidR="00210C64">
        <w:rPr>
          <w:rFonts w:ascii="Times New Roman" w:hAnsi="Times New Roman" w:cs="Times New Roman"/>
          <w:sz w:val="28"/>
          <w:szCs w:val="28"/>
        </w:rPr>
        <w:t>родной</w:t>
      </w:r>
      <w:r w:rsidRPr="00447339">
        <w:rPr>
          <w:rFonts w:ascii="Times New Roman" w:hAnsi="Times New Roman" w:cs="Times New Roman"/>
          <w:sz w:val="28"/>
          <w:szCs w:val="28"/>
        </w:rPr>
        <w:t xml:space="preserve"> культуре, традициям</w:t>
      </w:r>
      <w:r w:rsidR="00210C64">
        <w:rPr>
          <w:rFonts w:ascii="Times New Roman" w:hAnsi="Times New Roman" w:cs="Times New Roman"/>
          <w:sz w:val="28"/>
          <w:szCs w:val="28"/>
        </w:rPr>
        <w:t xml:space="preserve"> своей страны</w:t>
      </w:r>
      <w:r w:rsidRPr="004473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учим </w:t>
      </w:r>
      <w:r w:rsidRPr="00447339">
        <w:rPr>
          <w:rFonts w:ascii="Times New Roman" w:hAnsi="Times New Roman" w:cs="Times New Roman"/>
          <w:sz w:val="28"/>
          <w:szCs w:val="28"/>
        </w:rPr>
        <w:t>уваж</w:t>
      </w:r>
      <w:r w:rsidR="00210C64">
        <w:rPr>
          <w:rFonts w:ascii="Times New Roman" w:hAnsi="Times New Roman" w:cs="Times New Roman"/>
          <w:sz w:val="28"/>
          <w:szCs w:val="28"/>
        </w:rPr>
        <w:t>ительно относиться</w:t>
      </w:r>
      <w:r w:rsidRPr="00447339">
        <w:rPr>
          <w:rFonts w:ascii="Times New Roman" w:hAnsi="Times New Roman" w:cs="Times New Roman"/>
          <w:sz w:val="28"/>
          <w:szCs w:val="28"/>
        </w:rPr>
        <w:t xml:space="preserve"> друг к другу, забот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Pr="00447339">
        <w:rPr>
          <w:rFonts w:ascii="Times New Roman" w:hAnsi="Times New Roman" w:cs="Times New Roman"/>
          <w:sz w:val="28"/>
          <w:szCs w:val="28"/>
        </w:rPr>
        <w:t xml:space="preserve"> о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7A83E1" w14:textId="4E274506" w:rsidR="00447339" w:rsidRPr="00E077C7" w:rsidRDefault="00447339" w:rsidP="00447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итоги, отметим, что организация на базе ДОО </w:t>
      </w:r>
      <w:r w:rsidRPr="00E077C7">
        <w:rPr>
          <w:rFonts w:ascii="Times New Roman" w:hAnsi="Times New Roman" w:cs="Times New Roman"/>
          <w:sz w:val="28"/>
          <w:szCs w:val="28"/>
        </w:rPr>
        <w:t>русски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077C7">
        <w:rPr>
          <w:rFonts w:ascii="Times New Roman" w:hAnsi="Times New Roman" w:cs="Times New Roman"/>
          <w:sz w:val="28"/>
          <w:szCs w:val="28"/>
        </w:rPr>
        <w:t xml:space="preserve"> народны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077C7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расширить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границы для духовного становления молодого поколения, </w:t>
      </w:r>
      <w:r w:rsidRPr="00E077C7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7C7">
        <w:rPr>
          <w:rFonts w:ascii="Times New Roman" w:hAnsi="Times New Roman" w:cs="Times New Roman"/>
          <w:sz w:val="28"/>
          <w:szCs w:val="28"/>
        </w:rPr>
        <w:t xml:space="preserve"> друже</w:t>
      </w:r>
      <w:r>
        <w:rPr>
          <w:rFonts w:ascii="Times New Roman" w:hAnsi="Times New Roman" w:cs="Times New Roman"/>
          <w:sz w:val="28"/>
          <w:szCs w:val="28"/>
        </w:rPr>
        <w:t>ски</w:t>
      </w:r>
      <w:r w:rsidRPr="00E077C7">
        <w:rPr>
          <w:rFonts w:ascii="Times New Roman" w:hAnsi="Times New Roman" w:cs="Times New Roman"/>
          <w:sz w:val="28"/>
          <w:szCs w:val="28"/>
        </w:rPr>
        <w:t xml:space="preserve">е взаимоотношения в коллективе, </w:t>
      </w:r>
      <w:r>
        <w:rPr>
          <w:rFonts w:ascii="Times New Roman" w:hAnsi="Times New Roman" w:cs="Times New Roman"/>
          <w:sz w:val="28"/>
          <w:szCs w:val="28"/>
        </w:rPr>
        <w:t xml:space="preserve">расширяя их кругозор, </w:t>
      </w:r>
      <w:r w:rsidRPr="00E077C7">
        <w:rPr>
          <w:rFonts w:ascii="Times New Roman" w:hAnsi="Times New Roman" w:cs="Times New Roman"/>
          <w:sz w:val="28"/>
          <w:szCs w:val="28"/>
        </w:rPr>
        <w:t>формиру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E077C7">
        <w:rPr>
          <w:rFonts w:ascii="Times New Roman" w:hAnsi="Times New Roman" w:cs="Times New Roman"/>
          <w:sz w:val="28"/>
          <w:szCs w:val="28"/>
        </w:rPr>
        <w:t xml:space="preserve">нравственные ценности, как любовь к семье и Родине, уважение и почитание </w:t>
      </w:r>
      <w:r>
        <w:rPr>
          <w:rFonts w:ascii="Times New Roman" w:hAnsi="Times New Roman" w:cs="Times New Roman"/>
          <w:sz w:val="28"/>
          <w:szCs w:val="28"/>
        </w:rPr>
        <w:t>культурного прошлого своей страны</w:t>
      </w:r>
      <w:r w:rsidRPr="00E077C7">
        <w:rPr>
          <w:rFonts w:ascii="Times New Roman" w:hAnsi="Times New Roman" w:cs="Times New Roman"/>
          <w:sz w:val="28"/>
          <w:szCs w:val="28"/>
        </w:rPr>
        <w:t>.</w:t>
      </w:r>
      <w:r w:rsidRPr="0044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Иными словами, созда</w:t>
      </w:r>
      <w:r w:rsidR="00210C6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благоприятные условия для всестороннего развития личности детей.</w:t>
      </w:r>
    </w:p>
    <w:p w14:paraId="1B224068" w14:textId="77777777" w:rsidR="00447339" w:rsidRPr="00E077C7" w:rsidRDefault="00447339" w:rsidP="004473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77C7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0C0D9E64" w14:textId="77777777" w:rsidR="00447339" w:rsidRPr="00E077C7" w:rsidRDefault="00447339" w:rsidP="00447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77C7">
        <w:rPr>
          <w:rFonts w:ascii="Times New Roman" w:hAnsi="Times New Roman" w:cs="Times New Roman"/>
          <w:sz w:val="28"/>
          <w:szCs w:val="28"/>
          <w:u w:val="single"/>
        </w:rPr>
        <w:t>Методическая литература:</w:t>
      </w:r>
    </w:p>
    <w:p w14:paraId="0182162F" w14:textId="77777777" w:rsidR="00447339" w:rsidRPr="00E077C7" w:rsidRDefault="00447339" w:rsidP="00447339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7C7">
        <w:rPr>
          <w:rFonts w:ascii="Times New Roman" w:hAnsi="Times New Roman" w:cs="Times New Roman"/>
          <w:sz w:val="28"/>
          <w:szCs w:val="28"/>
        </w:rPr>
        <w:t xml:space="preserve">Князева О.А., </w:t>
      </w:r>
      <w:proofErr w:type="spellStart"/>
      <w:r w:rsidRPr="00E077C7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E077C7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– СПб.: «ДЕТСТВО-ПРЕСС», 1998.</w:t>
      </w:r>
    </w:p>
    <w:p w14:paraId="7699B0DC" w14:textId="77777777" w:rsidR="00447339" w:rsidRPr="00E077C7" w:rsidRDefault="00447339" w:rsidP="00447339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7C7">
        <w:rPr>
          <w:rFonts w:ascii="Times New Roman" w:hAnsi="Times New Roman" w:cs="Times New Roman"/>
          <w:sz w:val="28"/>
          <w:szCs w:val="28"/>
        </w:rPr>
        <w:t>Соловьёва Е.В., Царенко Л.И. Наследие. Программа по приобщению детей дошкольного возраста к традиционной отечественной культуре: учебно-методическое пособие. – М.: Дрофа, 2010. – 203с.</w:t>
      </w:r>
    </w:p>
    <w:p w14:paraId="0A31E404" w14:textId="77777777" w:rsidR="00447339" w:rsidRDefault="00447339" w:rsidP="00D57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BF6488" w14:textId="76EFE8B8" w:rsidR="009347C1" w:rsidRPr="00E077C7" w:rsidRDefault="009347C1" w:rsidP="00D573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347C1" w:rsidRPr="00E077C7" w:rsidSect="004E2624">
      <w:pgSz w:w="11906" w:h="16838"/>
      <w:pgMar w:top="1134" w:right="1134" w:bottom="1134" w:left="1134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E1D2C" w14:textId="77777777" w:rsidR="003E5282" w:rsidRDefault="003E5282" w:rsidP="004E2624">
      <w:pPr>
        <w:spacing w:after="0" w:line="240" w:lineRule="auto"/>
      </w:pPr>
      <w:r>
        <w:separator/>
      </w:r>
    </w:p>
  </w:endnote>
  <w:endnote w:type="continuationSeparator" w:id="0">
    <w:p w14:paraId="06DCE1D4" w14:textId="77777777" w:rsidR="003E5282" w:rsidRDefault="003E5282" w:rsidP="004E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0F0C4" w14:textId="77777777" w:rsidR="003E5282" w:rsidRDefault="003E5282" w:rsidP="004E2624">
      <w:pPr>
        <w:spacing w:after="0" w:line="240" w:lineRule="auto"/>
      </w:pPr>
      <w:r>
        <w:separator/>
      </w:r>
    </w:p>
  </w:footnote>
  <w:footnote w:type="continuationSeparator" w:id="0">
    <w:p w14:paraId="082998BD" w14:textId="77777777" w:rsidR="003E5282" w:rsidRDefault="003E5282" w:rsidP="004E2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18A0"/>
    <w:multiLevelType w:val="multilevel"/>
    <w:tmpl w:val="C78AA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9F8"/>
    <w:multiLevelType w:val="hybridMultilevel"/>
    <w:tmpl w:val="633EC47E"/>
    <w:lvl w:ilvl="0" w:tplc="F9A00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223F87"/>
    <w:multiLevelType w:val="hybridMultilevel"/>
    <w:tmpl w:val="76DE9E68"/>
    <w:lvl w:ilvl="0" w:tplc="FBCE9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E95D40"/>
    <w:multiLevelType w:val="multilevel"/>
    <w:tmpl w:val="52842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D36EB7"/>
    <w:multiLevelType w:val="multilevel"/>
    <w:tmpl w:val="6C18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40971"/>
    <w:multiLevelType w:val="multilevel"/>
    <w:tmpl w:val="C20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04329"/>
    <w:multiLevelType w:val="hybridMultilevel"/>
    <w:tmpl w:val="7DFA7CCE"/>
    <w:lvl w:ilvl="0" w:tplc="98FEE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FE4A1F"/>
    <w:multiLevelType w:val="multilevel"/>
    <w:tmpl w:val="B61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C0686E"/>
    <w:multiLevelType w:val="hybridMultilevel"/>
    <w:tmpl w:val="2A1E4E8A"/>
    <w:lvl w:ilvl="0" w:tplc="3ECECAD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30EF6CB0"/>
    <w:multiLevelType w:val="multilevel"/>
    <w:tmpl w:val="DB7C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9E151C"/>
    <w:multiLevelType w:val="multilevel"/>
    <w:tmpl w:val="05305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2374E3"/>
    <w:multiLevelType w:val="hybridMultilevel"/>
    <w:tmpl w:val="D8829F68"/>
    <w:lvl w:ilvl="0" w:tplc="2C925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176FB2"/>
    <w:multiLevelType w:val="hybridMultilevel"/>
    <w:tmpl w:val="E14CCFFA"/>
    <w:lvl w:ilvl="0" w:tplc="9E4650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339E2"/>
    <w:multiLevelType w:val="multilevel"/>
    <w:tmpl w:val="8428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0710E"/>
    <w:multiLevelType w:val="hybridMultilevel"/>
    <w:tmpl w:val="416A013A"/>
    <w:lvl w:ilvl="0" w:tplc="CE0AD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44157"/>
    <w:multiLevelType w:val="hybridMultilevel"/>
    <w:tmpl w:val="8BE45640"/>
    <w:lvl w:ilvl="0" w:tplc="D772D69A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6" w15:restartNumberingAfterBreak="0">
    <w:nsid w:val="65E00921"/>
    <w:multiLevelType w:val="hybridMultilevel"/>
    <w:tmpl w:val="F3E41756"/>
    <w:lvl w:ilvl="0" w:tplc="0616E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358396A"/>
    <w:multiLevelType w:val="multilevel"/>
    <w:tmpl w:val="A12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9D5EF2"/>
    <w:multiLevelType w:val="hybridMultilevel"/>
    <w:tmpl w:val="F25A06F6"/>
    <w:lvl w:ilvl="0" w:tplc="EE18C430">
      <w:start w:val="1"/>
      <w:numFmt w:val="decimal"/>
      <w:lvlText w:val="%1."/>
      <w:lvlJc w:val="left"/>
      <w:pPr>
        <w:ind w:left="1080" w:hanging="360"/>
      </w:pPr>
      <w:rPr>
        <w:rFonts w:ascii="PT Sans" w:eastAsiaTheme="minorHAnsi" w:hAnsi="PT Sans" w:cstheme="minorBidi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3D099A"/>
    <w:multiLevelType w:val="hybridMultilevel"/>
    <w:tmpl w:val="51046004"/>
    <w:lvl w:ilvl="0" w:tplc="2840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"/>
  </w:num>
  <w:num w:numId="4">
    <w:abstractNumId w:val="10"/>
  </w:num>
  <w:num w:numId="5">
    <w:abstractNumId w:val="2"/>
  </w:num>
  <w:num w:numId="6">
    <w:abstractNumId w:val="11"/>
  </w:num>
  <w:num w:numId="7">
    <w:abstractNumId w:val="13"/>
  </w:num>
  <w:num w:numId="8">
    <w:abstractNumId w:val="9"/>
  </w:num>
  <w:num w:numId="9">
    <w:abstractNumId w:val="5"/>
  </w:num>
  <w:num w:numId="10">
    <w:abstractNumId w:val="4"/>
  </w:num>
  <w:num w:numId="11">
    <w:abstractNumId w:val="19"/>
  </w:num>
  <w:num w:numId="12">
    <w:abstractNumId w:val="8"/>
  </w:num>
  <w:num w:numId="13">
    <w:abstractNumId w:val="0"/>
  </w:num>
  <w:num w:numId="14">
    <w:abstractNumId w:val="3"/>
  </w:num>
  <w:num w:numId="15">
    <w:abstractNumId w:val="15"/>
  </w:num>
  <w:num w:numId="16">
    <w:abstractNumId w:val="7"/>
  </w:num>
  <w:num w:numId="17">
    <w:abstractNumId w:val="12"/>
  </w:num>
  <w:num w:numId="18">
    <w:abstractNumId w:val="14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298"/>
    <w:rsid w:val="00010A22"/>
    <w:rsid w:val="000155C5"/>
    <w:rsid w:val="0001578F"/>
    <w:rsid w:val="0003169F"/>
    <w:rsid w:val="0005749C"/>
    <w:rsid w:val="00062E72"/>
    <w:rsid w:val="0007249A"/>
    <w:rsid w:val="00080CF7"/>
    <w:rsid w:val="000819C4"/>
    <w:rsid w:val="000B40EA"/>
    <w:rsid w:val="000C221B"/>
    <w:rsid w:val="000C568D"/>
    <w:rsid w:val="000D1C2E"/>
    <w:rsid w:val="000E0421"/>
    <w:rsid w:val="000E4277"/>
    <w:rsid w:val="000F1266"/>
    <w:rsid w:val="00114DC2"/>
    <w:rsid w:val="00120166"/>
    <w:rsid w:val="00125EA6"/>
    <w:rsid w:val="00126C5A"/>
    <w:rsid w:val="00155DCC"/>
    <w:rsid w:val="00182969"/>
    <w:rsid w:val="001B54C6"/>
    <w:rsid w:val="001C11F2"/>
    <w:rsid w:val="001D04B9"/>
    <w:rsid w:val="001D79CF"/>
    <w:rsid w:val="001E0DDE"/>
    <w:rsid w:val="001F1A45"/>
    <w:rsid w:val="001F2A53"/>
    <w:rsid w:val="00210C64"/>
    <w:rsid w:val="00241D3E"/>
    <w:rsid w:val="002452EA"/>
    <w:rsid w:val="00254C68"/>
    <w:rsid w:val="00254EDC"/>
    <w:rsid w:val="002621FC"/>
    <w:rsid w:val="00262658"/>
    <w:rsid w:val="0026648C"/>
    <w:rsid w:val="00271839"/>
    <w:rsid w:val="002750B7"/>
    <w:rsid w:val="002765F1"/>
    <w:rsid w:val="002819CC"/>
    <w:rsid w:val="0029158D"/>
    <w:rsid w:val="002953B2"/>
    <w:rsid w:val="0029649C"/>
    <w:rsid w:val="002B734A"/>
    <w:rsid w:val="002B7FF5"/>
    <w:rsid w:val="002E0C8F"/>
    <w:rsid w:val="002E48F0"/>
    <w:rsid w:val="002E6962"/>
    <w:rsid w:val="002E6C26"/>
    <w:rsid w:val="002F72FE"/>
    <w:rsid w:val="00306C9F"/>
    <w:rsid w:val="00312AF7"/>
    <w:rsid w:val="00320DB5"/>
    <w:rsid w:val="0033275D"/>
    <w:rsid w:val="00357E6D"/>
    <w:rsid w:val="00364623"/>
    <w:rsid w:val="00364C23"/>
    <w:rsid w:val="003723A5"/>
    <w:rsid w:val="00372E29"/>
    <w:rsid w:val="00375F61"/>
    <w:rsid w:val="00375FFD"/>
    <w:rsid w:val="003837ED"/>
    <w:rsid w:val="00393F6B"/>
    <w:rsid w:val="003B06D6"/>
    <w:rsid w:val="003C3646"/>
    <w:rsid w:val="003C5059"/>
    <w:rsid w:val="003D1741"/>
    <w:rsid w:val="003D7CF6"/>
    <w:rsid w:val="003E5282"/>
    <w:rsid w:val="003E755E"/>
    <w:rsid w:val="003F64D7"/>
    <w:rsid w:val="003F7CD6"/>
    <w:rsid w:val="00401686"/>
    <w:rsid w:val="00404967"/>
    <w:rsid w:val="004060AC"/>
    <w:rsid w:val="00411A7A"/>
    <w:rsid w:val="004304F0"/>
    <w:rsid w:val="00435B6F"/>
    <w:rsid w:val="00436CDE"/>
    <w:rsid w:val="004413B7"/>
    <w:rsid w:val="00447339"/>
    <w:rsid w:val="0048626A"/>
    <w:rsid w:val="004914A6"/>
    <w:rsid w:val="004A1AA0"/>
    <w:rsid w:val="004B2C68"/>
    <w:rsid w:val="004B466D"/>
    <w:rsid w:val="004C77E2"/>
    <w:rsid w:val="004E1322"/>
    <w:rsid w:val="004E2624"/>
    <w:rsid w:val="004E33B7"/>
    <w:rsid w:val="004E4261"/>
    <w:rsid w:val="004E4C14"/>
    <w:rsid w:val="00500221"/>
    <w:rsid w:val="00500E9F"/>
    <w:rsid w:val="00511B39"/>
    <w:rsid w:val="00512049"/>
    <w:rsid w:val="00517D42"/>
    <w:rsid w:val="00520227"/>
    <w:rsid w:val="00534266"/>
    <w:rsid w:val="005371B5"/>
    <w:rsid w:val="00553DF9"/>
    <w:rsid w:val="005602AA"/>
    <w:rsid w:val="00576662"/>
    <w:rsid w:val="005A4EB8"/>
    <w:rsid w:val="005D2DCB"/>
    <w:rsid w:val="005D35D2"/>
    <w:rsid w:val="005D723B"/>
    <w:rsid w:val="005E14BA"/>
    <w:rsid w:val="005E25D5"/>
    <w:rsid w:val="00602BDB"/>
    <w:rsid w:val="0060713E"/>
    <w:rsid w:val="00607C6D"/>
    <w:rsid w:val="006113D4"/>
    <w:rsid w:val="006264BB"/>
    <w:rsid w:val="006506E7"/>
    <w:rsid w:val="00650AB8"/>
    <w:rsid w:val="00654D19"/>
    <w:rsid w:val="006666E9"/>
    <w:rsid w:val="00681784"/>
    <w:rsid w:val="00696CFD"/>
    <w:rsid w:val="006A6D85"/>
    <w:rsid w:val="006A7013"/>
    <w:rsid w:val="006B7085"/>
    <w:rsid w:val="006C1034"/>
    <w:rsid w:val="006C17B3"/>
    <w:rsid w:val="006C3D3E"/>
    <w:rsid w:val="006C48FC"/>
    <w:rsid w:val="006E26B3"/>
    <w:rsid w:val="006F0850"/>
    <w:rsid w:val="006F1348"/>
    <w:rsid w:val="006F1BE2"/>
    <w:rsid w:val="006F392B"/>
    <w:rsid w:val="007037D2"/>
    <w:rsid w:val="007168D9"/>
    <w:rsid w:val="0072017F"/>
    <w:rsid w:val="007238EF"/>
    <w:rsid w:val="00735493"/>
    <w:rsid w:val="00740347"/>
    <w:rsid w:val="0074334C"/>
    <w:rsid w:val="00745650"/>
    <w:rsid w:val="00745981"/>
    <w:rsid w:val="0074726C"/>
    <w:rsid w:val="007572E9"/>
    <w:rsid w:val="00764B3D"/>
    <w:rsid w:val="00777C73"/>
    <w:rsid w:val="00791E45"/>
    <w:rsid w:val="00791EC7"/>
    <w:rsid w:val="007937B9"/>
    <w:rsid w:val="0079693E"/>
    <w:rsid w:val="007A50FF"/>
    <w:rsid w:val="007A5708"/>
    <w:rsid w:val="007B36A4"/>
    <w:rsid w:val="007C4715"/>
    <w:rsid w:val="007D5644"/>
    <w:rsid w:val="007E51FA"/>
    <w:rsid w:val="007F43B9"/>
    <w:rsid w:val="00802BF9"/>
    <w:rsid w:val="008031BE"/>
    <w:rsid w:val="0080762B"/>
    <w:rsid w:val="00807D7B"/>
    <w:rsid w:val="00821656"/>
    <w:rsid w:val="00834C4D"/>
    <w:rsid w:val="00836B8E"/>
    <w:rsid w:val="008442D4"/>
    <w:rsid w:val="008519F0"/>
    <w:rsid w:val="008521ED"/>
    <w:rsid w:val="00854298"/>
    <w:rsid w:val="00854AF6"/>
    <w:rsid w:val="008613CA"/>
    <w:rsid w:val="008A46A3"/>
    <w:rsid w:val="008B48F4"/>
    <w:rsid w:val="008C17B8"/>
    <w:rsid w:val="008D185E"/>
    <w:rsid w:val="008F2659"/>
    <w:rsid w:val="00924110"/>
    <w:rsid w:val="00924C10"/>
    <w:rsid w:val="00925988"/>
    <w:rsid w:val="009347C1"/>
    <w:rsid w:val="00934E52"/>
    <w:rsid w:val="00937D29"/>
    <w:rsid w:val="00945A20"/>
    <w:rsid w:val="009517E1"/>
    <w:rsid w:val="00965766"/>
    <w:rsid w:val="0097523B"/>
    <w:rsid w:val="009765EF"/>
    <w:rsid w:val="0098307E"/>
    <w:rsid w:val="0099091E"/>
    <w:rsid w:val="009951D8"/>
    <w:rsid w:val="009D394A"/>
    <w:rsid w:val="009D513D"/>
    <w:rsid w:val="009D74E2"/>
    <w:rsid w:val="009E1266"/>
    <w:rsid w:val="009E557B"/>
    <w:rsid w:val="009E620D"/>
    <w:rsid w:val="009E7429"/>
    <w:rsid w:val="009E7F05"/>
    <w:rsid w:val="00A030DE"/>
    <w:rsid w:val="00A20364"/>
    <w:rsid w:val="00A2126F"/>
    <w:rsid w:val="00A2556F"/>
    <w:rsid w:val="00A400C8"/>
    <w:rsid w:val="00A502AD"/>
    <w:rsid w:val="00A53E43"/>
    <w:rsid w:val="00A562F6"/>
    <w:rsid w:val="00A627F1"/>
    <w:rsid w:val="00A8039B"/>
    <w:rsid w:val="00A81831"/>
    <w:rsid w:val="00A85807"/>
    <w:rsid w:val="00A92DDE"/>
    <w:rsid w:val="00AB02B9"/>
    <w:rsid w:val="00AB17A5"/>
    <w:rsid w:val="00AB5DBC"/>
    <w:rsid w:val="00AB7FBD"/>
    <w:rsid w:val="00AD4B23"/>
    <w:rsid w:val="00AE4747"/>
    <w:rsid w:val="00B1370D"/>
    <w:rsid w:val="00B14B23"/>
    <w:rsid w:val="00B3654E"/>
    <w:rsid w:val="00B42BC9"/>
    <w:rsid w:val="00B42EEE"/>
    <w:rsid w:val="00B4390E"/>
    <w:rsid w:val="00B46C3B"/>
    <w:rsid w:val="00B65403"/>
    <w:rsid w:val="00B67083"/>
    <w:rsid w:val="00B712B1"/>
    <w:rsid w:val="00B814C4"/>
    <w:rsid w:val="00B82B81"/>
    <w:rsid w:val="00B8539A"/>
    <w:rsid w:val="00B8663A"/>
    <w:rsid w:val="00B969DA"/>
    <w:rsid w:val="00BA5885"/>
    <w:rsid w:val="00BB28A5"/>
    <w:rsid w:val="00BB6C1D"/>
    <w:rsid w:val="00BD74F1"/>
    <w:rsid w:val="00BE2D8D"/>
    <w:rsid w:val="00BF0606"/>
    <w:rsid w:val="00BF0CBA"/>
    <w:rsid w:val="00C12E2D"/>
    <w:rsid w:val="00C14C24"/>
    <w:rsid w:val="00C2147E"/>
    <w:rsid w:val="00C30EA0"/>
    <w:rsid w:val="00C35242"/>
    <w:rsid w:val="00C40691"/>
    <w:rsid w:val="00C45DE0"/>
    <w:rsid w:val="00C5392B"/>
    <w:rsid w:val="00C62337"/>
    <w:rsid w:val="00C62822"/>
    <w:rsid w:val="00C81CFA"/>
    <w:rsid w:val="00C81FDA"/>
    <w:rsid w:val="00C87EA2"/>
    <w:rsid w:val="00C95974"/>
    <w:rsid w:val="00C96407"/>
    <w:rsid w:val="00CA00D0"/>
    <w:rsid w:val="00CA03DF"/>
    <w:rsid w:val="00CA7832"/>
    <w:rsid w:val="00CB21CD"/>
    <w:rsid w:val="00CC50C1"/>
    <w:rsid w:val="00CD0EFE"/>
    <w:rsid w:val="00CD3979"/>
    <w:rsid w:val="00CD69DF"/>
    <w:rsid w:val="00CE48A4"/>
    <w:rsid w:val="00CF3420"/>
    <w:rsid w:val="00D1599B"/>
    <w:rsid w:val="00D2456E"/>
    <w:rsid w:val="00D26496"/>
    <w:rsid w:val="00D3098B"/>
    <w:rsid w:val="00D364BC"/>
    <w:rsid w:val="00D511BF"/>
    <w:rsid w:val="00D52D0E"/>
    <w:rsid w:val="00D57375"/>
    <w:rsid w:val="00D763A8"/>
    <w:rsid w:val="00D76D0C"/>
    <w:rsid w:val="00D94590"/>
    <w:rsid w:val="00D969A7"/>
    <w:rsid w:val="00DA5185"/>
    <w:rsid w:val="00DA5541"/>
    <w:rsid w:val="00DB3872"/>
    <w:rsid w:val="00DC1D40"/>
    <w:rsid w:val="00DC768D"/>
    <w:rsid w:val="00DD427B"/>
    <w:rsid w:val="00E077C7"/>
    <w:rsid w:val="00E13B1C"/>
    <w:rsid w:val="00E3073E"/>
    <w:rsid w:val="00E3120D"/>
    <w:rsid w:val="00E41CDA"/>
    <w:rsid w:val="00E436BB"/>
    <w:rsid w:val="00E53A02"/>
    <w:rsid w:val="00E6070F"/>
    <w:rsid w:val="00E63464"/>
    <w:rsid w:val="00E72030"/>
    <w:rsid w:val="00E72A63"/>
    <w:rsid w:val="00E73A79"/>
    <w:rsid w:val="00E76A93"/>
    <w:rsid w:val="00E7740B"/>
    <w:rsid w:val="00E85812"/>
    <w:rsid w:val="00E87E5B"/>
    <w:rsid w:val="00E87F5F"/>
    <w:rsid w:val="00EA5028"/>
    <w:rsid w:val="00EB1738"/>
    <w:rsid w:val="00EB19DA"/>
    <w:rsid w:val="00EB7316"/>
    <w:rsid w:val="00ED026A"/>
    <w:rsid w:val="00ED4129"/>
    <w:rsid w:val="00ED7E31"/>
    <w:rsid w:val="00EE2D78"/>
    <w:rsid w:val="00F02B31"/>
    <w:rsid w:val="00F05FDB"/>
    <w:rsid w:val="00F13482"/>
    <w:rsid w:val="00F334C5"/>
    <w:rsid w:val="00F4041A"/>
    <w:rsid w:val="00F40D2C"/>
    <w:rsid w:val="00F51D12"/>
    <w:rsid w:val="00F52033"/>
    <w:rsid w:val="00F53483"/>
    <w:rsid w:val="00F61B76"/>
    <w:rsid w:val="00F74897"/>
    <w:rsid w:val="00F81B7B"/>
    <w:rsid w:val="00F929A6"/>
    <w:rsid w:val="00F95447"/>
    <w:rsid w:val="00FA31CF"/>
    <w:rsid w:val="00FA408C"/>
    <w:rsid w:val="00FA6A60"/>
    <w:rsid w:val="00FA7886"/>
    <w:rsid w:val="00FC2CE3"/>
    <w:rsid w:val="00FD02D7"/>
    <w:rsid w:val="00FD3495"/>
    <w:rsid w:val="00FE5867"/>
    <w:rsid w:val="00FE6AD2"/>
    <w:rsid w:val="00FF3979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35A1"/>
  <w15:chartTrackingRefBased/>
  <w15:docId w15:val="{A4C7C9E9-9664-44F7-A9A9-3A54E685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unhideWhenUsed/>
    <w:rsid w:val="00AE4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4747"/>
    <w:rPr>
      <w:b/>
      <w:bCs/>
    </w:rPr>
  </w:style>
  <w:style w:type="paragraph" w:styleId="a5">
    <w:name w:val="List Paragraph"/>
    <w:basedOn w:val="a"/>
    <w:uiPriority w:val="34"/>
    <w:qFormat/>
    <w:rsid w:val="00254C6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837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37ED"/>
    <w:rPr>
      <w:color w:val="605E5C"/>
      <w:shd w:val="clear" w:color="auto" w:fill="E1DFDD"/>
    </w:rPr>
  </w:style>
  <w:style w:type="paragraph" w:customStyle="1" w:styleId="c4">
    <w:name w:val="c4"/>
    <w:basedOn w:val="a"/>
    <w:rsid w:val="00B6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67083"/>
  </w:style>
  <w:style w:type="character" w:customStyle="1" w:styleId="c5">
    <w:name w:val="c5"/>
    <w:basedOn w:val="a0"/>
    <w:rsid w:val="00B67083"/>
  </w:style>
  <w:style w:type="paragraph" w:styleId="a7">
    <w:name w:val="header"/>
    <w:basedOn w:val="a"/>
    <w:link w:val="a8"/>
    <w:uiPriority w:val="99"/>
    <w:unhideWhenUsed/>
    <w:rsid w:val="004E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2624"/>
  </w:style>
  <w:style w:type="paragraph" w:styleId="a9">
    <w:name w:val="footer"/>
    <w:basedOn w:val="a"/>
    <w:link w:val="aa"/>
    <w:uiPriority w:val="99"/>
    <w:unhideWhenUsed/>
    <w:rsid w:val="004E2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8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66507-63F2-4F2A-B6A2-F557C811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Efimova</dc:creator>
  <cp:keywords/>
  <dc:description/>
  <cp:lastModifiedBy>Учетная запись Майкрософт</cp:lastModifiedBy>
  <cp:revision>3</cp:revision>
  <dcterms:created xsi:type="dcterms:W3CDTF">2023-07-03T09:56:00Z</dcterms:created>
  <dcterms:modified xsi:type="dcterms:W3CDTF">2023-07-03T10:00:00Z</dcterms:modified>
</cp:coreProperties>
</file>