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B74B2" w:rsidRDefault="00E67C1B" w:rsidP="00E67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и экология города Санкт-Петербурга.</w:t>
      </w:r>
    </w:p>
    <w:p w:rsidR="00C45FBA" w:rsidRDefault="00C45FBA" w:rsidP="00E67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химии Клешаева Полина Александровна.</w:t>
      </w:r>
    </w:p>
    <w:p w:rsidR="00097BCB" w:rsidRDefault="00097BCB" w:rsidP="00E67C1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ГБОУ СОШ 385 г. Санкт-Петербург.</w:t>
      </w:r>
      <w:bookmarkStart w:id="0" w:name="_GoBack"/>
      <w:bookmarkEnd w:id="0"/>
    </w:p>
    <w:p w:rsidR="003B74B2" w:rsidRPr="003B74B2" w:rsidRDefault="003B74B2" w:rsidP="003B74B2"/>
    <w:p w:rsidR="003B74B2" w:rsidRDefault="003B74B2" w:rsidP="00B064B8">
      <w:pPr>
        <w:pStyle w:val="1"/>
        <w:rPr>
          <w:rFonts w:ascii="Times New Roman" w:hAnsi="Times New Roman" w:cs="Times New Roman"/>
        </w:rPr>
      </w:pPr>
      <w:bookmarkStart w:id="1" w:name="_Toc97488351"/>
    </w:p>
    <w:bookmarkEnd w:id="1"/>
    <w:p w:rsidR="00544466" w:rsidRPr="002712D4" w:rsidRDefault="00E67C1B" w:rsidP="002712D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6CF" w:rsidRPr="002712D4">
        <w:rPr>
          <w:rFonts w:ascii="Times New Roman" w:hAnsi="Times New Roman" w:cs="Times New Roman"/>
          <w:sz w:val="28"/>
          <w:szCs w:val="28"/>
        </w:rPr>
        <w:t xml:space="preserve"> настоящее время автомобили сжигают огромное количество ценных нефтепродуктов, нанося серьёзный  вред окружающей среде, главным образом атмосфере</w:t>
      </w:r>
      <w:r>
        <w:rPr>
          <w:rFonts w:ascii="Times New Roman" w:hAnsi="Times New Roman" w:cs="Times New Roman"/>
          <w:sz w:val="28"/>
          <w:szCs w:val="28"/>
        </w:rPr>
        <w:t>, и когда мы пытаемся привить экологическое воспитание детям, мы должны показать им, как пользоваться комфортом и не вредить окружающей среде.</w:t>
      </w:r>
    </w:p>
    <w:p w:rsidR="009669A0" w:rsidRPr="00E67C1B" w:rsidRDefault="00E67C1B" w:rsidP="00E67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7C1B">
        <w:rPr>
          <w:rFonts w:ascii="Times New Roman" w:hAnsi="Times New Roman" w:cs="Times New Roman"/>
          <w:sz w:val="28"/>
          <w:szCs w:val="28"/>
        </w:rPr>
        <w:t>Мы провели исследование с учеником,</w:t>
      </w:r>
      <w:r w:rsidR="009669A0" w:rsidRPr="00E67C1B">
        <w:rPr>
          <w:rFonts w:ascii="Times New Roman" w:hAnsi="Times New Roman" w:cs="Times New Roman"/>
          <w:sz w:val="28"/>
          <w:szCs w:val="28"/>
        </w:rPr>
        <w:t xml:space="preserve"> анкети</w:t>
      </w:r>
      <w:r>
        <w:rPr>
          <w:rFonts w:ascii="Times New Roman" w:hAnsi="Times New Roman" w:cs="Times New Roman"/>
          <w:sz w:val="28"/>
          <w:szCs w:val="28"/>
        </w:rPr>
        <w:t>рование «Автомобиль и   экология» и попробовали п</w:t>
      </w:r>
      <w:r w:rsidR="009669A0" w:rsidRPr="00E67C1B">
        <w:rPr>
          <w:rFonts w:ascii="Times New Roman" w:hAnsi="Times New Roman" w:cs="Times New Roman"/>
          <w:sz w:val="28"/>
          <w:szCs w:val="28"/>
        </w:rPr>
        <w:t>редложить пути решения проблемы.</w:t>
      </w:r>
    </w:p>
    <w:p w:rsidR="00580967" w:rsidRPr="002712D4" w:rsidRDefault="00E67C1B" w:rsidP="0035597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967" w:rsidRPr="002712D4">
        <w:rPr>
          <w:rFonts w:ascii="Times New Roman" w:hAnsi="Times New Roman" w:cs="Times New Roman"/>
          <w:sz w:val="28"/>
          <w:szCs w:val="28"/>
        </w:rPr>
        <w:t xml:space="preserve">Автомобильный парк, являющийся одним из основных источников загрязнения окружающей среды, </w:t>
      </w:r>
      <w:r>
        <w:rPr>
          <w:rFonts w:ascii="Times New Roman" w:hAnsi="Times New Roman" w:cs="Times New Roman"/>
          <w:sz w:val="28"/>
          <w:szCs w:val="28"/>
        </w:rPr>
        <w:t xml:space="preserve">в Петербурге огромен. </w:t>
      </w:r>
      <w:r w:rsidR="00580967" w:rsidRPr="002712D4">
        <w:rPr>
          <w:rFonts w:ascii="Times New Roman" w:hAnsi="Times New Roman" w:cs="Times New Roman"/>
          <w:sz w:val="28"/>
          <w:szCs w:val="28"/>
        </w:rPr>
        <w:t>Если в среднем в мире на 1 км</w:t>
      </w:r>
      <w:r w:rsidR="00580967" w:rsidRPr="002712D4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0967" w:rsidRPr="002712D4">
        <w:rPr>
          <w:rFonts w:ascii="Times New Roman" w:hAnsi="Times New Roman" w:cs="Times New Roman"/>
          <w:sz w:val="28"/>
          <w:szCs w:val="28"/>
        </w:rPr>
        <w:t>территории приходится пять автомобилей, то плотность их в крупнейших городах развитых стран в 200-300 раз выше.</w:t>
      </w:r>
    </w:p>
    <w:p w:rsidR="00580967" w:rsidRPr="002712D4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Транспортные потоки растут вместе с ростом городов из-за стихийного, не подчинённого рациональному планированию размещения жилых и промышленных зон. Распространение</w:t>
      </w:r>
    </w:p>
    <w:p w:rsidR="00580967" w:rsidRPr="002712D4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пригородного образа жизни ведёт к увеличению числа частных автомобилей. Их потоки, создают пробки на дорогах.</w:t>
      </w:r>
    </w:p>
    <w:p w:rsidR="00B12645" w:rsidRPr="000649C1" w:rsidRDefault="00580967" w:rsidP="00BC365A">
      <w:pPr>
        <w:pStyle w:val="a6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BC365A">
        <w:rPr>
          <w:sz w:val="28"/>
          <w:szCs w:val="28"/>
        </w:rPr>
        <w:t>Для снижения вредного влияния автомобильного транспорта требуется вынос из городской черты грузовых транзитных потоков. Требование это зафиксировано в действующих строительных нормах и правилах, но редко соблюдаются.</w:t>
      </w:r>
      <w:r w:rsidR="00E67C1B">
        <w:rPr>
          <w:sz w:val="28"/>
          <w:szCs w:val="28"/>
        </w:rPr>
        <w:t xml:space="preserve"> </w:t>
      </w:r>
      <w:r w:rsidR="009E3227" w:rsidRPr="00BC365A">
        <w:rPr>
          <w:sz w:val="28"/>
          <w:szCs w:val="28"/>
        </w:rPr>
        <w:t>[</w:t>
      </w:r>
      <w:r w:rsidR="00F27831" w:rsidRPr="00BC365A">
        <w:rPr>
          <w:sz w:val="28"/>
          <w:szCs w:val="28"/>
        </w:rPr>
        <w:t>1</w:t>
      </w:r>
      <w:r w:rsidR="009E3227" w:rsidRPr="00BC365A">
        <w:rPr>
          <w:sz w:val="28"/>
          <w:szCs w:val="28"/>
        </w:rPr>
        <w:t>]</w:t>
      </w:r>
    </w:p>
    <w:p w:rsidR="00B064B8" w:rsidRPr="000649C1" w:rsidRDefault="00B064B8" w:rsidP="00BC365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80967" w:rsidRPr="00BC365A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outlineLvl w:val="1"/>
        <w:rPr>
          <w:b/>
          <w:sz w:val="28"/>
          <w:szCs w:val="28"/>
        </w:rPr>
      </w:pPr>
      <w:bookmarkStart w:id="2" w:name="_Toc97488359"/>
      <w:r w:rsidRPr="00BC365A">
        <w:rPr>
          <w:b/>
          <w:sz w:val="28"/>
          <w:szCs w:val="28"/>
        </w:rPr>
        <w:t>Положительные и отрицательные стороны автомобиля для человека.</w:t>
      </w:r>
      <w:bookmarkEnd w:id="2"/>
    </w:p>
    <w:p w:rsidR="00580967" w:rsidRPr="002712D4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outlineLvl w:val="1"/>
        <w:rPr>
          <w:b/>
          <w:sz w:val="28"/>
          <w:szCs w:val="28"/>
        </w:rPr>
      </w:pPr>
    </w:p>
    <w:p w:rsidR="00580967" w:rsidRPr="002712D4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outlineLvl w:val="2"/>
        <w:rPr>
          <w:sz w:val="28"/>
          <w:szCs w:val="28"/>
        </w:rPr>
      </w:pPr>
      <w:bookmarkStart w:id="3" w:name="_Toc97488360"/>
      <w:r w:rsidRPr="002712D4">
        <w:rPr>
          <w:b/>
          <w:bCs/>
          <w:sz w:val="28"/>
          <w:szCs w:val="28"/>
        </w:rPr>
        <w:t>Отрицательные стороны:</w:t>
      </w:r>
      <w:bookmarkEnd w:id="3"/>
    </w:p>
    <w:p w:rsidR="00580967" w:rsidRPr="002712D4" w:rsidRDefault="00580967" w:rsidP="0035597B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Заболевания органов кровообращения и дыхания, инфаркты, гипертония.</w:t>
      </w:r>
    </w:p>
    <w:p w:rsidR="00580967" w:rsidRPr="002712D4" w:rsidRDefault="00580967" w:rsidP="0035597B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Шумовое воздействие.</w:t>
      </w:r>
    </w:p>
    <w:p w:rsidR="00580967" w:rsidRPr="002712D4" w:rsidRDefault="00580967" w:rsidP="0035597B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Головные боли, усталость, немотивированное раздражение, низкая трудоспособность.</w:t>
      </w:r>
    </w:p>
    <w:p w:rsidR="00580967" w:rsidRPr="002712D4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outlineLvl w:val="2"/>
        <w:rPr>
          <w:b/>
          <w:sz w:val="28"/>
          <w:szCs w:val="28"/>
        </w:rPr>
      </w:pPr>
      <w:bookmarkStart w:id="4" w:name="_Toc97488361"/>
      <w:r w:rsidRPr="002712D4">
        <w:rPr>
          <w:b/>
          <w:sz w:val="28"/>
          <w:szCs w:val="28"/>
        </w:rPr>
        <w:t>Положительные стороны.</w:t>
      </w:r>
      <w:bookmarkEnd w:id="4"/>
    </w:p>
    <w:p w:rsidR="00580967" w:rsidRPr="002712D4" w:rsidRDefault="00580967" w:rsidP="0035597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068"/>
        <w:jc w:val="both"/>
        <w:rPr>
          <w:b/>
          <w:sz w:val="28"/>
          <w:szCs w:val="28"/>
        </w:rPr>
      </w:pPr>
      <w:r w:rsidRPr="002712D4">
        <w:rPr>
          <w:sz w:val="28"/>
          <w:szCs w:val="28"/>
        </w:rPr>
        <w:t>Комфорт.</w:t>
      </w:r>
    </w:p>
    <w:p w:rsidR="00580967" w:rsidRPr="002712D4" w:rsidRDefault="00580967" w:rsidP="0035597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068"/>
        <w:jc w:val="both"/>
        <w:rPr>
          <w:b/>
          <w:sz w:val="28"/>
          <w:szCs w:val="28"/>
        </w:rPr>
      </w:pPr>
      <w:r w:rsidRPr="002712D4">
        <w:rPr>
          <w:sz w:val="28"/>
          <w:szCs w:val="28"/>
        </w:rPr>
        <w:t>Быстрое передвижение.</w:t>
      </w:r>
    </w:p>
    <w:p w:rsidR="00580967" w:rsidRPr="002712D4" w:rsidRDefault="00580967" w:rsidP="0035597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068"/>
        <w:jc w:val="both"/>
        <w:rPr>
          <w:b/>
          <w:sz w:val="28"/>
          <w:szCs w:val="28"/>
        </w:rPr>
      </w:pPr>
      <w:r w:rsidRPr="002712D4">
        <w:rPr>
          <w:sz w:val="28"/>
          <w:szCs w:val="28"/>
        </w:rPr>
        <w:t>Скорость.</w:t>
      </w:r>
    </w:p>
    <w:p w:rsidR="00580967" w:rsidRPr="002712D4" w:rsidRDefault="00580967" w:rsidP="0035597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068"/>
        <w:jc w:val="both"/>
        <w:rPr>
          <w:b/>
          <w:sz w:val="28"/>
          <w:szCs w:val="28"/>
        </w:rPr>
      </w:pPr>
      <w:r w:rsidRPr="002712D4">
        <w:rPr>
          <w:sz w:val="28"/>
          <w:szCs w:val="28"/>
        </w:rPr>
        <w:t>Экономия времени.</w:t>
      </w:r>
    </w:p>
    <w:p w:rsidR="00580967" w:rsidRPr="002712D4" w:rsidRDefault="00580967" w:rsidP="0035597B">
      <w:pPr>
        <w:pStyle w:val="a6"/>
        <w:spacing w:before="0" w:beforeAutospacing="0" w:after="0" w:afterAutospacing="0" w:line="360" w:lineRule="auto"/>
        <w:ind w:left="1068"/>
        <w:jc w:val="both"/>
        <w:rPr>
          <w:b/>
          <w:sz w:val="28"/>
          <w:szCs w:val="28"/>
        </w:rPr>
      </w:pPr>
    </w:p>
    <w:p w:rsidR="00580967" w:rsidRPr="002712D4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outlineLvl w:val="1"/>
        <w:rPr>
          <w:sz w:val="28"/>
          <w:szCs w:val="28"/>
        </w:rPr>
      </w:pPr>
      <w:bookmarkStart w:id="5" w:name="_Toc97488362"/>
      <w:r w:rsidRPr="002712D4">
        <w:rPr>
          <w:b/>
          <w:bCs/>
          <w:sz w:val="28"/>
          <w:szCs w:val="28"/>
        </w:rPr>
        <w:t>Пути уменьшения влияния автомобиля на экологию:</w:t>
      </w:r>
      <w:bookmarkEnd w:id="5"/>
    </w:p>
    <w:p w:rsidR="00580967" w:rsidRPr="002712D4" w:rsidRDefault="00580967" w:rsidP="0035597B">
      <w:pPr>
        <w:pStyle w:val="a6"/>
        <w:numPr>
          <w:ilvl w:val="0"/>
          <w:numId w:val="5"/>
        </w:numPr>
        <w:tabs>
          <w:tab w:val="clear" w:pos="502"/>
          <w:tab w:val="num" w:pos="121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модернизация двигателя.</w:t>
      </w:r>
    </w:p>
    <w:p w:rsidR="00580967" w:rsidRPr="002712D4" w:rsidRDefault="00580967" w:rsidP="0035597B">
      <w:pPr>
        <w:pStyle w:val="a6"/>
        <w:numPr>
          <w:ilvl w:val="0"/>
          <w:numId w:val="5"/>
        </w:numPr>
        <w:tabs>
          <w:tab w:val="clear" w:pos="502"/>
          <w:tab w:val="num" w:pos="121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переход на экологически чистый транспорт.</w:t>
      </w:r>
    </w:p>
    <w:p w:rsidR="00580967" w:rsidRPr="002712D4" w:rsidRDefault="00580967" w:rsidP="0035597B">
      <w:pPr>
        <w:pStyle w:val="a6"/>
        <w:numPr>
          <w:ilvl w:val="0"/>
          <w:numId w:val="5"/>
        </w:numPr>
        <w:tabs>
          <w:tab w:val="clear" w:pos="502"/>
          <w:tab w:val="num" w:pos="121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оптимизация движения городского транспорта;</w:t>
      </w:r>
    </w:p>
    <w:p w:rsidR="00580967" w:rsidRPr="002712D4" w:rsidRDefault="00580967" w:rsidP="0035597B">
      <w:pPr>
        <w:pStyle w:val="a6"/>
        <w:numPr>
          <w:ilvl w:val="0"/>
          <w:numId w:val="5"/>
        </w:numPr>
        <w:tabs>
          <w:tab w:val="clear" w:pos="502"/>
          <w:tab w:val="num" w:pos="121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дожигание и очистка органического топлива;</w:t>
      </w:r>
    </w:p>
    <w:p w:rsidR="00580967" w:rsidRPr="002712D4" w:rsidRDefault="00580967" w:rsidP="0035597B">
      <w:pPr>
        <w:pStyle w:val="a6"/>
        <w:numPr>
          <w:ilvl w:val="0"/>
          <w:numId w:val="5"/>
        </w:numPr>
        <w:tabs>
          <w:tab w:val="clear" w:pos="502"/>
          <w:tab w:val="num" w:pos="121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создание (модификация) двигателей, использующих альтернативные топлива;</w:t>
      </w:r>
    </w:p>
    <w:p w:rsidR="00580967" w:rsidRPr="002712D4" w:rsidRDefault="00580967" w:rsidP="0035597B">
      <w:pPr>
        <w:pStyle w:val="a6"/>
        <w:numPr>
          <w:ilvl w:val="0"/>
          <w:numId w:val="5"/>
        </w:numPr>
        <w:tabs>
          <w:tab w:val="clear" w:pos="502"/>
          <w:tab w:val="num" w:pos="121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защита от шума;</w:t>
      </w:r>
    </w:p>
    <w:p w:rsidR="00580967" w:rsidRPr="002712D4" w:rsidRDefault="00580967" w:rsidP="0035597B">
      <w:pPr>
        <w:pStyle w:val="a6"/>
        <w:numPr>
          <w:ilvl w:val="0"/>
          <w:numId w:val="5"/>
        </w:numPr>
        <w:tabs>
          <w:tab w:val="clear" w:pos="502"/>
          <w:tab w:val="num" w:pos="121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>экономические инициативы по управлению автомобильным парком и движением.</w:t>
      </w:r>
    </w:p>
    <w:p w:rsidR="00580967" w:rsidRPr="002712D4" w:rsidRDefault="00580967" w:rsidP="0035597B">
      <w:pPr>
        <w:pStyle w:val="a6"/>
        <w:tabs>
          <w:tab w:val="left" w:pos="3660"/>
        </w:tabs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ab/>
      </w:r>
    </w:p>
    <w:p w:rsidR="00580967" w:rsidRPr="002712D4" w:rsidRDefault="00580967" w:rsidP="0035597B">
      <w:pPr>
        <w:pStyle w:val="2"/>
        <w:spacing w:line="360" w:lineRule="auto"/>
        <w:ind w:left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7488363"/>
      <w:r w:rsidRPr="002712D4">
        <w:rPr>
          <w:rFonts w:ascii="Times New Roman" w:hAnsi="Times New Roman" w:cs="Times New Roman"/>
          <w:color w:val="auto"/>
          <w:sz w:val="28"/>
          <w:szCs w:val="28"/>
        </w:rPr>
        <w:t>Загрязнение воздуха отработавшими газами автомобиля.</w:t>
      </w:r>
      <w:bookmarkEnd w:id="6"/>
    </w:p>
    <w:p w:rsidR="00580967" w:rsidRPr="007A17CC" w:rsidRDefault="00580967" w:rsidP="0035597B">
      <w:pPr>
        <w:pStyle w:val="a6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2712D4">
        <w:rPr>
          <w:sz w:val="28"/>
          <w:szCs w:val="28"/>
        </w:rPr>
        <w:t xml:space="preserve">Каждый автомобилист знает: вылить из шланга весь бензин в бак практически невозможно, какая-то часть его из ствола «пистолета» обязательно выплёскивается на землю. Немного. Но сколько сегодня у нас автомобилей? И с каждым годом их число будет расти, а, значит, </w:t>
      </w:r>
      <w:r w:rsidRPr="002712D4">
        <w:rPr>
          <w:sz w:val="28"/>
          <w:szCs w:val="28"/>
        </w:rPr>
        <w:lastRenderedPageBreak/>
        <w:t>будут увеличиваться и вредные испарения в атмосферу. Лишь 300 мл бензина, пролитого при заправке автомобиля, загрязняют 200 тысяч кубических метров воздуха. Самый простой путь решения проблемы – создать заправочные автоматы новой конструкции, не позволяющие пролиться на землю даже одной капле бензина. Нужно научиться ценить природу.</w:t>
      </w:r>
      <w:r w:rsidR="009E3227" w:rsidRPr="007A17CC">
        <w:rPr>
          <w:sz w:val="28"/>
          <w:szCs w:val="28"/>
        </w:rPr>
        <w:t xml:space="preserve">  [7]</w:t>
      </w:r>
    </w:p>
    <w:p w:rsidR="00580967" w:rsidRPr="002712D4" w:rsidRDefault="00580967" w:rsidP="00E67C1B">
      <w:pPr>
        <w:pStyle w:val="1"/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7" w:name="_Toc97488364"/>
      <w:r w:rsidRPr="002712D4">
        <w:rPr>
          <w:rFonts w:ascii="Times New Roman" w:hAnsi="Times New Roman" w:cs="Times New Roman"/>
        </w:rPr>
        <w:t>Практическая часть.</w:t>
      </w:r>
      <w:bookmarkEnd w:id="7"/>
    </w:p>
    <w:p w:rsidR="00580967" w:rsidRPr="002712D4" w:rsidRDefault="00580967" w:rsidP="00271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D4">
        <w:rPr>
          <w:rFonts w:ascii="Times New Roman" w:hAnsi="Times New Roman" w:cs="Times New Roman"/>
          <w:sz w:val="28"/>
          <w:szCs w:val="28"/>
        </w:rPr>
        <w:t>В своем классе я провел</w:t>
      </w:r>
      <w:r w:rsidR="000649C1">
        <w:rPr>
          <w:rFonts w:ascii="Times New Roman" w:hAnsi="Times New Roman" w:cs="Times New Roman"/>
          <w:sz w:val="28"/>
          <w:szCs w:val="28"/>
        </w:rPr>
        <w:t>а</w:t>
      </w:r>
      <w:r w:rsidRPr="002712D4">
        <w:rPr>
          <w:rFonts w:ascii="Times New Roman" w:hAnsi="Times New Roman" w:cs="Times New Roman"/>
          <w:sz w:val="28"/>
          <w:szCs w:val="28"/>
        </w:rPr>
        <w:t xml:space="preserve"> анкетирование среди </w:t>
      </w:r>
      <w:r w:rsidR="000649C1">
        <w:rPr>
          <w:rFonts w:ascii="Times New Roman" w:hAnsi="Times New Roman" w:cs="Times New Roman"/>
          <w:sz w:val="28"/>
          <w:szCs w:val="28"/>
        </w:rPr>
        <w:t>школьнико</w:t>
      </w:r>
      <w:r w:rsidRPr="002712D4">
        <w:rPr>
          <w:rFonts w:ascii="Times New Roman" w:hAnsi="Times New Roman" w:cs="Times New Roman"/>
          <w:sz w:val="28"/>
          <w:szCs w:val="28"/>
        </w:rPr>
        <w:t>в и вот, что из этого вышло.</w:t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1-знаете ли</w:t>
      </w:r>
      <w:r w:rsid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значение термина «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Экология»?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Да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уверен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0967" w:rsidRPr="002712D4" w:rsidRDefault="00580967" w:rsidP="002712D4">
      <w:pPr>
        <w:spacing w:after="60" w:line="360" w:lineRule="auto"/>
        <w:ind w:right="20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2- Знаете ли вы, какие автомобили вредят окружающей с</w:t>
      </w:r>
      <w:r w:rsid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Да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уверен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3- Есть ли в вашей семье машина ?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Да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4- как часто в вашей семье пользуются машиной ?</w:t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Каждый день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 выходным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Редко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5- верите ли вы, что в будущем автомобили могут быть безвредными для окружающей среды?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Да</w:t>
      </w: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</w:t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 В каком году была сделана первая машина? </w:t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а) 1817</w:t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б) 1866</w:t>
      </w:r>
    </w:p>
    <w:p w:rsidR="00580967" w:rsidRPr="002712D4" w:rsidRDefault="00580967" w:rsidP="002712D4">
      <w:pPr>
        <w:spacing w:after="60" w:line="360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D4">
        <w:rPr>
          <w:rFonts w:ascii="Times New Roman" w:eastAsia="Times New Roman" w:hAnsi="Times New Roman" w:cs="Times New Roman"/>
          <w:color w:val="000000"/>
          <w:sz w:val="28"/>
          <w:szCs w:val="28"/>
        </w:rPr>
        <w:t>в) 1806</w:t>
      </w:r>
    </w:p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967" w:rsidRDefault="00580967" w:rsidP="00580967"/>
    <w:p w:rsidR="00580967" w:rsidRDefault="00580967" w:rsidP="00580967"/>
    <w:p w:rsidR="00580967" w:rsidRDefault="00580967" w:rsidP="00580967"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3018A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80967" w:rsidRDefault="00580967" w:rsidP="00580967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0967" w:rsidRDefault="00580967" w:rsidP="00580967"/>
    <w:p w:rsidR="00580967" w:rsidRDefault="00580967" w:rsidP="00580967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0967" w:rsidRDefault="00580967" w:rsidP="00580967"/>
    <w:p w:rsidR="00580967" w:rsidRDefault="00580967" w:rsidP="00580967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/>
    <w:p w:rsidR="00580967" w:rsidRDefault="00580967" w:rsidP="00580967"/>
    <w:p w:rsidR="00F94C1E" w:rsidRDefault="00F94C1E" w:rsidP="002712D4">
      <w:pPr>
        <w:pStyle w:val="1"/>
        <w:spacing w:line="360" w:lineRule="auto"/>
        <w:ind w:right="680"/>
        <w:jc w:val="both"/>
        <w:rPr>
          <w:rFonts w:ascii="Times New Roman" w:hAnsi="Times New Roman" w:cs="Times New Roman"/>
        </w:rPr>
      </w:pPr>
      <w:bookmarkStart w:id="8" w:name="_Toc97488365"/>
    </w:p>
    <w:p w:rsidR="00F94C1E" w:rsidRDefault="00F94C1E" w:rsidP="002712D4">
      <w:pPr>
        <w:pStyle w:val="1"/>
        <w:spacing w:line="360" w:lineRule="auto"/>
        <w:ind w:right="680"/>
        <w:jc w:val="both"/>
        <w:rPr>
          <w:rFonts w:ascii="Times New Roman" w:hAnsi="Times New Roman" w:cs="Times New Roman"/>
        </w:rPr>
      </w:pPr>
    </w:p>
    <w:p w:rsidR="00F94C1E" w:rsidRDefault="00F94C1E" w:rsidP="002712D4">
      <w:pPr>
        <w:pStyle w:val="1"/>
        <w:spacing w:line="360" w:lineRule="auto"/>
        <w:ind w:right="680"/>
        <w:jc w:val="both"/>
        <w:rPr>
          <w:rFonts w:ascii="Times New Roman" w:hAnsi="Times New Roman" w:cs="Times New Roman"/>
        </w:rPr>
      </w:pPr>
    </w:p>
    <w:p w:rsidR="00F94C1E" w:rsidRPr="00F94C1E" w:rsidRDefault="00F94C1E" w:rsidP="00F94C1E"/>
    <w:p w:rsidR="00F94C1E" w:rsidRDefault="00F94C1E" w:rsidP="002712D4">
      <w:pPr>
        <w:pStyle w:val="1"/>
        <w:spacing w:line="360" w:lineRule="auto"/>
        <w:ind w:right="680"/>
        <w:jc w:val="both"/>
        <w:rPr>
          <w:rFonts w:ascii="Times New Roman" w:hAnsi="Times New Roman" w:cs="Times New Roman"/>
        </w:rPr>
      </w:pPr>
    </w:p>
    <w:p w:rsidR="00580967" w:rsidRDefault="00580967" w:rsidP="002712D4">
      <w:pPr>
        <w:pStyle w:val="1"/>
        <w:spacing w:line="360" w:lineRule="auto"/>
        <w:ind w:righ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</w:t>
      </w:r>
      <w:bookmarkEnd w:id="8"/>
    </w:p>
    <w:p w:rsidR="00580967" w:rsidRDefault="00580967" w:rsidP="002712D4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Автомобиль, конечно же, облегчает человеку жизнь, но при всех своих положительных качествах, он плохо влияет на окружающую среду. Поэтому людям надо думать о новых видах транспорта, например, на электричестве. Или создать новые виды топлива, которые не будут вредить экологии. </w:t>
      </w:r>
    </w:p>
    <w:p w:rsidR="00E67C1B" w:rsidRPr="00E67C1B" w:rsidRDefault="00580967" w:rsidP="00C45FBA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верю, что в будущем для людей состояние окружающей среды, будет важнее всего, и мы сможем сохранить нашу планету чистой.</w:t>
      </w:r>
      <w:r w:rsidR="00E67C1B" w:rsidRPr="00E67C1B">
        <w:t xml:space="preserve"> </w:t>
      </w:r>
      <w:r w:rsidR="00E67C1B" w:rsidRPr="00E67C1B">
        <w:rPr>
          <w:rFonts w:ascii="Times New Roman" w:hAnsi="Times New Roman" w:cs="Times New Roman"/>
          <w:sz w:val="28"/>
          <w:szCs w:val="28"/>
        </w:rPr>
        <w:t>Продукт.</w:t>
      </w:r>
    </w:p>
    <w:p w:rsidR="00E67C1B" w:rsidRPr="00E67C1B" w:rsidRDefault="00E67C1B" w:rsidP="00E67C1B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подготовила брошюру</w:t>
      </w:r>
      <w:r w:rsidRPr="00E67C1B">
        <w:rPr>
          <w:rFonts w:ascii="Times New Roman" w:hAnsi="Times New Roman" w:cs="Times New Roman"/>
          <w:sz w:val="28"/>
          <w:szCs w:val="28"/>
        </w:rPr>
        <w:t>,  для тех кто бы хотел принять участ</w:t>
      </w:r>
      <w:r>
        <w:rPr>
          <w:rFonts w:ascii="Times New Roman" w:hAnsi="Times New Roman" w:cs="Times New Roman"/>
          <w:sz w:val="28"/>
          <w:szCs w:val="28"/>
        </w:rPr>
        <w:t xml:space="preserve">ие в улучшении экологии города. </w:t>
      </w:r>
      <w:r w:rsidRPr="00E67C1B">
        <w:rPr>
          <w:rFonts w:ascii="Times New Roman" w:hAnsi="Times New Roman" w:cs="Times New Roman"/>
          <w:sz w:val="28"/>
          <w:szCs w:val="28"/>
        </w:rPr>
        <w:t>Городской портал «Фонтанка.ру» совместно с компанией «Магистраль Северной столицы» уже второй раз приглашают всех, кто по-настоящему влюблён в скорость, драйв и новые эмоции, на ЗСД Фест — уникальный забег и велопарад по центральной части Западного скоростного диаметра. В этом году фестиваль будет проходить 21 мая 2022г. при поддержке Комитета по культуре Санкт-Петербурга.[ 2]</w:t>
      </w:r>
    </w:p>
    <w:p w:rsidR="00E67C1B" w:rsidRPr="00E67C1B" w:rsidRDefault="00E67C1B" w:rsidP="00E67C1B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фестивале проходят: Забег и полумарафоны. Уникальная трасса ЗСД. </w:t>
      </w:r>
      <w:r w:rsidRPr="00E67C1B">
        <w:rPr>
          <w:rFonts w:ascii="Times New Roman" w:hAnsi="Times New Roman" w:cs="Times New Roman"/>
          <w:sz w:val="28"/>
          <w:szCs w:val="28"/>
        </w:rPr>
        <w:t xml:space="preserve">Многотысячный велопарад.   </w:t>
      </w:r>
    </w:p>
    <w:p w:rsidR="00E67C1B" w:rsidRPr="00E67C1B" w:rsidRDefault="00E67C1B" w:rsidP="00E67C1B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E67C1B" w:rsidRPr="00E67C1B" w:rsidRDefault="00E67C1B" w:rsidP="00E67C1B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E67C1B" w:rsidRPr="00E67C1B" w:rsidRDefault="00E67C1B" w:rsidP="00E67C1B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E67C1B" w:rsidRPr="00E67C1B" w:rsidRDefault="00E67C1B" w:rsidP="00E67C1B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E67C1B" w:rsidRPr="00E67C1B" w:rsidRDefault="00E67C1B" w:rsidP="00E67C1B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E67C1B" w:rsidRPr="00E67C1B" w:rsidRDefault="00E67C1B" w:rsidP="00C45FBA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E67C1B">
        <w:rPr>
          <w:rFonts w:ascii="Times New Roman" w:hAnsi="Times New Roman" w:cs="Times New Roman"/>
          <w:sz w:val="28"/>
          <w:szCs w:val="28"/>
        </w:rPr>
        <w:lastRenderedPageBreak/>
        <w:t>Пробежать по ЗСД можно будет как дистанцию в 10 километров, так и полумарафон — 21,1. Причем, в этом году трасса для полумарафона проложена в один круг, так что участникам предстоит особое испытание — покорить Большой вантовый мост над Корабельным фарватером. Наградой отважным  будут потрясающие виды на Финский .</w:t>
      </w:r>
    </w:p>
    <w:p w:rsidR="00E67C1B" w:rsidRPr="00E67C1B" w:rsidRDefault="00E67C1B" w:rsidP="00C45FBA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E67C1B">
        <w:rPr>
          <w:rFonts w:ascii="Times New Roman" w:hAnsi="Times New Roman" w:cs="Times New Roman"/>
          <w:sz w:val="28"/>
          <w:szCs w:val="28"/>
        </w:rPr>
        <w:t>Парад велосипедистов традиционно пройдет вдоль всего центрального участка ЗСД — от Богатырского до набережной Екатерингофки и подарит участникам грандиозные впечатления.</w:t>
      </w:r>
    </w:p>
    <w:p w:rsidR="00E67C1B" w:rsidRPr="00E67C1B" w:rsidRDefault="00E67C1B" w:rsidP="00C45FBA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E67C1B">
        <w:rPr>
          <w:rFonts w:ascii="Times New Roman" w:hAnsi="Times New Roman" w:cs="Times New Roman"/>
          <w:sz w:val="28"/>
          <w:szCs w:val="28"/>
        </w:rPr>
        <w:t>В прошлом году в фестивале приняли участие около двух тысяч легкоатлетов и больше восьми тысяч велосипедистов.</w:t>
      </w:r>
    </w:p>
    <w:p w:rsidR="00E67C1B" w:rsidRPr="00E67C1B" w:rsidRDefault="00E67C1B" w:rsidP="00C45FBA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E67C1B">
        <w:rPr>
          <w:rFonts w:ascii="Times New Roman" w:hAnsi="Times New Roman" w:cs="Times New Roman"/>
          <w:sz w:val="28"/>
          <w:szCs w:val="28"/>
        </w:rPr>
        <w:t>Благодаря этому фестивалю люди учатся сохранять экологию. Ведь даже один день способен улучшить экологию.</w:t>
      </w:r>
    </w:p>
    <w:p w:rsidR="00580967" w:rsidRDefault="00E67C1B" w:rsidP="00C45FBA">
      <w:pPr>
        <w:spacing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E67C1B">
        <w:rPr>
          <w:rFonts w:ascii="Times New Roman" w:hAnsi="Times New Roman" w:cs="Times New Roman"/>
          <w:sz w:val="28"/>
          <w:szCs w:val="28"/>
        </w:rPr>
        <w:t>Если вы захотите принять участие в этом фестивале можете перейти на их официальный сайт [2]</w:t>
      </w: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580967" w:rsidRDefault="00580967" w:rsidP="0035597B">
      <w:pPr>
        <w:pStyle w:val="a6"/>
        <w:spacing w:before="0" w:beforeAutospacing="0" w:after="0" w:afterAutospacing="0"/>
        <w:rPr>
          <w:color w:val="181818"/>
          <w:sz w:val="26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  <w:bookmarkStart w:id="9" w:name="_Toc97488366"/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F94C1E" w:rsidRDefault="00F94C1E" w:rsidP="0035597B">
      <w:pPr>
        <w:pStyle w:val="a6"/>
        <w:spacing w:before="0" w:beforeAutospacing="0" w:after="0" w:afterAutospacing="0"/>
        <w:outlineLvl w:val="0"/>
        <w:rPr>
          <w:color w:val="181818"/>
          <w:sz w:val="28"/>
          <w:szCs w:val="26"/>
          <w:shd w:val="clear" w:color="auto" w:fill="F5F5F5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outlineLvl w:val="0"/>
        <w:rPr>
          <w:color w:val="181818"/>
          <w:sz w:val="28"/>
          <w:szCs w:val="26"/>
        </w:rPr>
      </w:pPr>
      <w:r w:rsidRPr="00EC5014">
        <w:rPr>
          <w:color w:val="181818"/>
          <w:sz w:val="28"/>
          <w:szCs w:val="26"/>
        </w:rPr>
        <w:t>Список, использованных источников.</w:t>
      </w:r>
      <w:bookmarkEnd w:id="9"/>
    </w:p>
    <w:p w:rsidR="00F94C1E" w:rsidRPr="00EC5014" w:rsidRDefault="00F94C1E" w:rsidP="0035597B">
      <w:pPr>
        <w:pStyle w:val="a6"/>
        <w:spacing w:before="0" w:beforeAutospacing="0" w:after="0" w:afterAutospacing="0"/>
        <w:jc w:val="center"/>
        <w:outlineLvl w:val="0"/>
        <w:rPr>
          <w:color w:val="181818"/>
          <w:sz w:val="28"/>
          <w:szCs w:val="26"/>
        </w:rPr>
      </w:pPr>
    </w:p>
    <w:p w:rsidR="00BC365A" w:rsidRDefault="00F94C1E" w:rsidP="0035597B">
      <w:pPr>
        <w:pStyle w:val="a6"/>
        <w:spacing w:before="0" w:beforeAutospacing="0" w:after="0" w:afterAutospacing="0"/>
      </w:pPr>
      <w:r w:rsidRPr="00EC5014">
        <w:rPr>
          <w:color w:val="181818"/>
          <w:sz w:val="28"/>
          <w:szCs w:val="26"/>
        </w:rPr>
        <w:t xml:space="preserve">[1]- </w:t>
      </w:r>
      <w:r w:rsidR="001D6DE9" w:rsidRPr="00EC5014">
        <w:rPr>
          <w:color w:val="181818"/>
          <w:sz w:val="28"/>
          <w:szCs w:val="26"/>
        </w:rPr>
        <w:t xml:space="preserve">Аксёнов И.Я., Аксёнов В.И. «Транспорт и охрана окружающей среды». </w:t>
      </w:r>
      <w:r w:rsidR="00B51F1C" w:rsidRPr="00EC5014">
        <w:rPr>
          <w:color w:val="181818"/>
          <w:sz w:val="28"/>
          <w:szCs w:val="26"/>
        </w:rPr>
        <w:t>[2]-</w:t>
      </w:r>
      <w:r w:rsidR="00B51F1C" w:rsidRPr="00EC5014">
        <w:t xml:space="preserve"> </w:t>
      </w:r>
      <w:hyperlink r:id="rId14" w:history="1">
        <w:r w:rsidR="00BC365A" w:rsidRPr="00DE5D17">
          <w:rPr>
            <w:rStyle w:val="a8"/>
          </w:rPr>
          <w:t>https://zsdfest.ru/</w:t>
        </w:r>
      </w:hyperlink>
    </w:p>
    <w:p w:rsidR="008B503B" w:rsidRPr="002B16CA" w:rsidRDefault="008B503B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  <w:r w:rsidRPr="00EC5014">
        <w:rPr>
          <w:color w:val="181818"/>
          <w:sz w:val="28"/>
          <w:szCs w:val="26"/>
        </w:rPr>
        <w:t>[3]-</w:t>
      </w:r>
      <w:r w:rsidRPr="00EC5014">
        <w:t xml:space="preserve"> </w:t>
      </w:r>
      <w:r w:rsidR="002B16CA" w:rsidRPr="002B16CA">
        <w:rPr>
          <w:sz w:val="28"/>
        </w:rPr>
        <w:t>Кудрявцев</w:t>
      </w:r>
      <w:r w:rsidR="002B16CA">
        <w:rPr>
          <w:sz w:val="28"/>
        </w:rPr>
        <w:t xml:space="preserve"> О.К «Город и Транспорт».</w:t>
      </w:r>
    </w:p>
    <w:p w:rsidR="00F27831" w:rsidRPr="00475882" w:rsidRDefault="008424D6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  <w:r w:rsidRPr="00EC5014">
        <w:rPr>
          <w:color w:val="181818"/>
          <w:sz w:val="28"/>
          <w:szCs w:val="26"/>
        </w:rPr>
        <w:t>[4]-</w:t>
      </w:r>
      <w:r w:rsidRPr="00EC5014">
        <w:t xml:space="preserve"> </w:t>
      </w:r>
      <w:r w:rsidR="00BC365A" w:rsidRPr="00EC5014">
        <w:rPr>
          <w:sz w:val="28"/>
        </w:rPr>
        <w:t>Луканин В.Н., Гудцов В.Н., Бочаров Н.Ф. «Снижение шума автомобиля».</w:t>
      </w:r>
    </w:p>
    <w:p w:rsidR="009E3227" w:rsidRPr="00475882" w:rsidRDefault="009E3227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  <w:r w:rsidRPr="00EC5014">
        <w:rPr>
          <w:color w:val="181818"/>
          <w:sz w:val="28"/>
          <w:szCs w:val="26"/>
        </w:rPr>
        <w:t>[5]-</w:t>
      </w:r>
      <w:r w:rsidR="001D6DE9" w:rsidRPr="00EC5014">
        <w:rPr>
          <w:color w:val="181818"/>
          <w:sz w:val="28"/>
          <w:szCs w:val="26"/>
        </w:rPr>
        <w:t xml:space="preserve"> </w:t>
      </w:r>
      <w:r w:rsidR="002B16CA">
        <w:rPr>
          <w:color w:val="181818"/>
          <w:sz w:val="28"/>
          <w:szCs w:val="26"/>
        </w:rPr>
        <w:t>Факторович А.А «Защита городов от транспортного шума».</w:t>
      </w:r>
    </w:p>
    <w:p w:rsidR="005036C6" w:rsidRPr="002B16CA" w:rsidRDefault="009E3227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  <w:r w:rsidRPr="00EC5014">
        <w:rPr>
          <w:color w:val="181818"/>
          <w:sz w:val="28"/>
          <w:szCs w:val="26"/>
        </w:rPr>
        <w:t>[6]-</w:t>
      </w:r>
      <w:r w:rsidR="00F27831" w:rsidRPr="00EC5014">
        <w:rPr>
          <w:color w:val="181818"/>
          <w:sz w:val="28"/>
          <w:szCs w:val="26"/>
        </w:rPr>
        <w:t xml:space="preserve"> </w:t>
      </w:r>
      <w:r w:rsidR="002B16CA" w:rsidRPr="002B16CA">
        <w:rPr>
          <w:color w:val="181818"/>
          <w:sz w:val="28"/>
          <w:szCs w:val="26"/>
        </w:rPr>
        <w:t xml:space="preserve"> </w:t>
      </w:r>
      <w:r w:rsidR="002B16CA">
        <w:rPr>
          <w:color w:val="181818"/>
          <w:sz w:val="28"/>
          <w:szCs w:val="26"/>
        </w:rPr>
        <w:t>Хомяк Я.В «Автомобильные дороги и окружающая среда».</w:t>
      </w:r>
    </w:p>
    <w:p w:rsidR="009E3227" w:rsidRPr="00EC5014" w:rsidRDefault="009E3227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  <w:r w:rsidRPr="00EC5014">
        <w:rPr>
          <w:color w:val="181818"/>
          <w:sz w:val="28"/>
          <w:szCs w:val="26"/>
        </w:rPr>
        <w:t xml:space="preserve">[7]- </w:t>
      </w:r>
      <w:r w:rsidR="005036C6" w:rsidRPr="00EC5014">
        <w:rPr>
          <w:color w:val="181818"/>
          <w:sz w:val="28"/>
          <w:szCs w:val="26"/>
        </w:rPr>
        <w:t>Якубовский Ю. «Автомобильный транспорт и защита окружающей среды».</w:t>
      </w:r>
    </w:p>
    <w:p w:rsidR="001D6DE9" w:rsidRPr="00EC5014" w:rsidRDefault="001D6DE9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</w:p>
    <w:p w:rsidR="009E3227" w:rsidRPr="00EC5014" w:rsidRDefault="001D6DE9" w:rsidP="0035597B">
      <w:pPr>
        <w:pStyle w:val="a6"/>
        <w:tabs>
          <w:tab w:val="left" w:pos="6585"/>
        </w:tabs>
        <w:spacing w:before="0" w:beforeAutospacing="0" w:after="0" w:afterAutospacing="0"/>
        <w:rPr>
          <w:color w:val="181818"/>
          <w:sz w:val="28"/>
          <w:szCs w:val="26"/>
        </w:rPr>
      </w:pPr>
      <w:r w:rsidRPr="00EC5014">
        <w:rPr>
          <w:color w:val="181818"/>
          <w:sz w:val="28"/>
          <w:szCs w:val="26"/>
        </w:rPr>
        <w:tab/>
      </w:r>
    </w:p>
    <w:p w:rsidR="008424D6" w:rsidRPr="00EC5014" w:rsidRDefault="008424D6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</w:p>
    <w:p w:rsidR="008424D6" w:rsidRPr="00EC5014" w:rsidRDefault="008424D6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</w:p>
    <w:p w:rsidR="008B503B" w:rsidRPr="00EC5014" w:rsidRDefault="008B503B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</w:p>
    <w:p w:rsidR="00B51F1C" w:rsidRPr="00EC5014" w:rsidRDefault="00B51F1C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</w:p>
    <w:p w:rsidR="00F94C1E" w:rsidRPr="00EC5014" w:rsidRDefault="00F94C1E" w:rsidP="0035597B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35597B">
      <w:pPr>
        <w:pStyle w:val="a6"/>
        <w:spacing w:before="0" w:beforeAutospacing="0" w:after="0" w:afterAutospacing="0"/>
        <w:jc w:val="center"/>
        <w:rPr>
          <w:color w:val="181818"/>
          <w:sz w:val="28"/>
          <w:szCs w:val="26"/>
        </w:rPr>
      </w:pPr>
    </w:p>
    <w:p w:rsidR="00580967" w:rsidRPr="00EC5014" w:rsidRDefault="00580967" w:rsidP="00C45FBA">
      <w:pPr>
        <w:pStyle w:val="a6"/>
        <w:spacing w:before="0" w:beforeAutospacing="0" w:after="0" w:afterAutospacing="0"/>
        <w:rPr>
          <w:color w:val="181818"/>
          <w:sz w:val="28"/>
          <w:szCs w:val="26"/>
        </w:rPr>
      </w:pPr>
    </w:p>
    <w:sectPr w:rsidR="00580967" w:rsidRPr="00EC5014" w:rsidSect="00B12645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FF" w:rsidRDefault="00AC41FF" w:rsidP="00B12645">
      <w:pPr>
        <w:spacing w:after="0" w:line="240" w:lineRule="auto"/>
      </w:pPr>
      <w:r>
        <w:separator/>
      </w:r>
    </w:p>
  </w:endnote>
  <w:endnote w:type="continuationSeparator" w:id="0">
    <w:p w:rsidR="00AC41FF" w:rsidRDefault="00AC41FF" w:rsidP="00B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399221"/>
      <w:docPartObj>
        <w:docPartGallery w:val="Page Numbers (Bottom of Page)"/>
        <w:docPartUnique/>
      </w:docPartObj>
    </w:sdtPr>
    <w:sdtEndPr/>
    <w:sdtContent>
      <w:p w:rsidR="008B503B" w:rsidRDefault="00B6413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B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503B" w:rsidRDefault="008B50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FF" w:rsidRDefault="00AC41FF" w:rsidP="00B12645">
      <w:pPr>
        <w:spacing w:after="0" w:line="240" w:lineRule="auto"/>
      </w:pPr>
      <w:r>
        <w:separator/>
      </w:r>
    </w:p>
  </w:footnote>
  <w:footnote w:type="continuationSeparator" w:id="0">
    <w:p w:rsidR="00AC41FF" w:rsidRDefault="00AC41FF" w:rsidP="00B1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796"/>
    <w:multiLevelType w:val="hybridMultilevel"/>
    <w:tmpl w:val="4A26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3CA"/>
    <w:multiLevelType w:val="multilevel"/>
    <w:tmpl w:val="223006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A080FBA"/>
    <w:multiLevelType w:val="hybridMultilevel"/>
    <w:tmpl w:val="F94EA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B85"/>
    <w:multiLevelType w:val="hybridMultilevel"/>
    <w:tmpl w:val="E146D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7E1816"/>
    <w:multiLevelType w:val="hybridMultilevel"/>
    <w:tmpl w:val="855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5C"/>
    <w:rsid w:val="000649C1"/>
    <w:rsid w:val="00097BCB"/>
    <w:rsid w:val="001A160D"/>
    <w:rsid w:val="001D6DE9"/>
    <w:rsid w:val="00221A24"/>
    <w:rsid w:val="002712D4"/>
    <w:rsid w:val="002860FF"/>
    <w:rsid w:val="002B16CA"/>
    <w:rsid w:val="00345844"/>
    <w:rsid w:val="0035597B"/>
    <w:rsid w:val="003B74B2"/>
    <w:rsid w:val="00475882"/>
    <w:rsid w:val="004D075F"/>
    <w:rsid w:val="005036C6"/>
    <w:rsid w:val="00544466"/>
    <w:rsid w:val="00560D65"/>
    <w:rsid w:val="00580967"/>
    <w:rsid w:val="00652BDE"/>
    <w:rsid w:val="006E745C"/>
    <w:rsid w:val="007A17CC"/>
    <w:rsid w:val="008424D6"/>
    <w:rsid w:val="00851E11"/>
    <w:rsid w:val="00873E07"/>
    <w:rsid w:val="008B503B"/>
    <w:rsid w:val="008B5D2C"/>
    <w:rsid w:val="009669A0"/>
    <w:rsid w:val="009C0F25"/>
    <w:rsid w:val="009E3227"/>
    <w:rsid w:val="00A32535"/>
    <w:rsid w:val="00AC41FF"/>
    <w:rsid w:val="00B06418"/>
    <w:rsid w:val="00B064B8"/>
    <w:rsid w:val="00B12645"/>
    <w:rsid w:val="00B51F1C"/>
    <w:rsid w:val="00B64132"/>
    <w:rsid w:val="00B81EB1"/>
    <w:rsid w:val="00BA0492"/>
    <w:rsid w:val="00BC365A"/>
    <w:rsid w:val="00C45FBA"/>
    <w:rsid w:val="00C70D2D"/>
    <w:rsid w:val="00D7543A"/>
    <w:rsid w:val="00E32C02"/>
    <w:rsid w:val="00E676CF"/>
    <w:rsid w:val="00E67C1B"/>
    <w:rsid w:val="00EC5014"/>
    <w:rsid w:val="00EC6839"/>
    <w:rsid w:val="00F27831"/>
    <w:rsid w:val="00F94C1E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746C"/>
  <w15:docId w15:val="{1F97C941-A979-4256-8F55-C4B5363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07"/>
  </w:style>
  <w:style w:type="paragraph" w:styleId="1">
    <w:name w:val="heading 1"/>
    <w:basedOn w:val="a"/>
    <w:next w:val="a"/>
    <w:link w:val="10"/>
    <w:uiPriority w:val="9"/>
    <w:qFormat/>
    <w:rsid w:val="00B06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064B8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B06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064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B74B2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rsid w:val="00B064B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6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064B8"/>
    <w:pPr>
      <w:spacing w:after="100"/>
      <w:ind w:left="440"/>
    </w:pPr>
  </w:style>
  <w:style w:type="paragraph" w:styleId="6">
    <w:name w:val="toc 6"/>
    <w:basedOn w:val="a"/>
    <w:next w:val="a"/>
    <w:autoRedefine/>
    <w:uiPriority w:val="39"/>
    <w:semiHidden/>
    <w:unhideWhenUsed/>
    <w:rsid w:val="00345844"/>
    <w:pPr>
      <w:spacing w:after="100"/>
      <w:ind w:left="1100"/>
    </w:pPr>
  </w:style>
  <w:style w:type="paragraph" w:styleId="a9">
    <w:name w:val="header"/>
    <w:basedOn w:val="a"/>
    <w:link w:val="aa"/>
    <w:uiPriority w:val="99"/>
    <w:semiHidden/>
    <w:unhideWhenUsed/>
    <w:rsid w:val="00B1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2645"/>
  </w:style>
  <w:style w:type="paragraph" w:styleId="ab">
    <w:name w:val="footer"/>
    <w:basedOn w:val="a"/>
    <w:link w:val="ac"/>
    <w:uiPriority w:val="99"/>
    <w:unhideWhenUsed/>
    <w:rsid w:val="00B1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645"/>
  </w:style>
  <w:style w:type="character" w:styleId="ad">
    <w:name w:val="Strong"/>
    <w:basedOn w:val="a0"/>
    <w:uiPriority w:val="22"/>
    <w:qFormat/>
    <w:rsid w:val="008B503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42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zsdfes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Знаете ли вы значение термина  «Экология» 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значение термина  «Экология»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уверен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0-491A-93AB-70FA08E23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Знаете ли вы , какие автомобили вредят окружающей вреде 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, какие автомобили вредят окружающей вреде ?</c:v>
                </c:pt>
              </c:strCache>
            </c:strRef>
          </c:tx>
          <c:explosion val="26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уверен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74-4A31-80CD-CB015CDCF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в вашей семье машина 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DE-4679-A176-723F6F6EA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 вашей семье пользуются машиной ?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Каждый день</c:v>
                </c:pt>
                <c:pt idx="1">
                  <c:v>По выходным</c:v>
                </c:pt>
                <c:pt idx="2">
                  <c:v>Очень редко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D-4C4F-A996-46457E537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Верите ли вы, что в будущем автомобили могут быть безвредными для окружающей среды 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5-48FB-B32F-851BD3B89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каком году была сделана первая машина? </c:v>
                </c:pt>
              </c:strCache>
            </c:strRef>
          </c:tx>
          <c:explosion val="25"/>
          <c:cat>
            <c:numRef>
              <c:f>Лист1!$A$2:$A$4</c:f>
              <c:numCache>
                <c:formatCode>General</c:formatCode>
                <c:ptCount val="3"/>
                <c:pt idx="0">
                  <c:v>1817</c:v>
                </c:pt>
                <c:pt idx="1">
                  <c:v>1866</c:v>
                </c:pt>
                <c:pt idx="2">
                  <c:v>1806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9-450B-A1D8-E3E03CA7C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C535-014D-48DA-AB66-C8A0E182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iRU</cp:lastModifiedBy>
  <cp:revision>15</cp:revision>
  <dcterms:created xsi:type="dcterms:W3CDTF">2022-02-23T10:40:00Z</dcterms:created>
  <dcterms:modified xsi:type="dcterms:W3CDTF">2022-05-23T11:09:00Z</dcterms:modified>
</cp:coreProperties>
</file>