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ADD" w14:textId="53939B13" w:rsidR="00F817C8" w:rsidRPr="00F817C8" w:rsidRDefault="00F817C8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817C8">
        <w:rPr>
          <w:rFonts w:ascii="Times New Roman" w:hAnsi="Times New Roman"/>
          <w:sz w:val="24"/>
          <w:szCs w:val="24"/>
        </w:rPr>
        <w:t>Здоровьесберегающие технологии актуальны в настоящее время. На своих уроках я не только использую эти технологии, но и даю уроки по теме здоровья и отношения к нему.</w:t>
      </w:r>
      <w:r>
        <w:rPr>
          <w:rFonts w:ascii="Times New Roman" w:hAnsi="Times New Roman"/>
          <w:sz w:val="24"/>
          <w:szCs w:val="24"/>
        </w:rPr>
        <w:t xml:space="preserve"> Представляю разработку урока на данную тему.</w:t>
      </w:r>
    </w:p>
    <w:p w14:paraId="78C3D1E1" w14:textId="4892328E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Здоровье дороже золота</w:t>
      </w:r>
      <w:r w:rsidRPr="00261DE0">
        <w:rPr>
          <w:rFonts w:ascii="Times New Roman" w:hAnsi="Times New Roman"/>
          <w:b/>
          <w:bCs/>
          <w:sz w:val="24"/>
          <w:szCs w:val="24"/>
        </w:rPr>
        <w:t xml:space="preserve"> (урок по теме «</w:t>
      </w:r>
      <w:r>
        <w:rPr>
          <w:rFonts w:ascii="Times New Roman" w:hAnsi="Times New Roman"/>
          <w:b/>
          <w:bCs/>
          <w:sz w:val="24"/>
          <w:szCs w:val="24"/>
        </w:rPr>
        <w:t>Сложносочинённое предложение</w:t>
      </w:r>
      <w:r w:rsidRPr="00261DE0">
        <w:rPr>
          <w:rFonts w:ascii="Times New Roman" w:hAnsi="Times New Roman"/>
          <w:b/>
          <w:bCs/>
          <w:sz w:val="24"/>
          <w:szCs w:val="24"/>
        </w:rPr>
        <w:t>»)</w:t>
      </w:r>
    </w:p>
    <w:p w14:paraId="0B57A95D" w14:textId="0674CFC4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9</w:t>
      </w:r>
    </w:p>
    <w:p w14:paraId="3D091BBE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Тип урока: урок систематизации знаний (общеметодологической направленности)</w:t>
      </w:r>
    </w:p>
    <w:p w14:paraId="65860C0D" w14:textId="78F266E1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Цель: создание условий для закрепления темы, развития готовности мышления к осознанию и усвоению новых способов деятельности, обучение индивидуальной рефлексии достижения цели.</w:t>
      </w:r>
    </w:p>
    <w:p w14:paraId="628931A0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Задачи:</w:t>
      </w:r>
    </w:p>
    <w:p w14:paraId="4441BE56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•</w:t>
      </w:r>
      <w:r w:rsidRPr="00261DE0">
        <w:rPr>
          <w:rFonts w:ascii="Times New Roman" w:hAnsi="Times New Roman"/>
          <w:sz w:val="24"/>
          <w:szCs w:val="24"/>
        </w:rPr>
        <w:tab/>
        <w:t>актуализировать мыслительные операции: сравнение, анализ, обобщение;</w:t>
      </w:r>
    </w:p>
    <w:p w14:paraId="292FC2B5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•</w:t>
      </w:r>
      <w:r w:rsidRPr="00261DE0">
        <w:rPr>
          <w:rFonts w:ascii="Times New Roman" w:hAnsi="Times New Roman"/>
          <w:sz w:val="24"/>
          <w:szCs w:val="24"/>
        </w:rPr>
        <w:tab/>
        <w:t>зафиксировать затруднение при выполнении учащимися пробного учебного действия;</w:t>
      </w:r>
    </w:p>
    <w:p w14:paraId="284D6EF3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•</w:t>
      </w:r>
      <w:r w:rsidRPr="00261DE0">
        <w:rPr>
          <w:rFonts w:ascii="Times New Roman" w:hAnsi="Times New Roman"/>
          <w:sz w:val="24"/>
          <w:szCs w:val="24"/>
        </w:rPr>
        <w:tab/>
        <w:t>сформулировать тему урока; цель урока и задачи;</w:t>
      </w:r>
    </w:p>
    <w:p w14:paraId="3DA627E9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•</w:t>
      </w:r>
      <w:r w:rsidRPr="00261DE0">
        <w:rPr>
          <w:rFonts w:ascii="Times New Roman" w:hAnsi="Times New Roman"/>
          <w:sz w:val="24"/>
          <w:szCs w:val="24"/>
        </w:rPr>
        <w:tab/>
        <w:t>обозначить логическую необходимость изучения и обобщения этой темы;</w:t>
      </w:r>
    </w:p>
    <w:p w14:paraId="2A55E200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•</w:t>
      </w:r>
      <w:r w:rsidRPr="00261DE0">
        <w:rPr>
          <w:rFonts w:ascii="Times New Roman" w:hAnsi="Times New Roman"/>
          <w:sz w:val="24"/>
          <w:szCs w:val="24"/>
        </w:rPr>
        <w:tab/>
        <w:t>установить состоятельность этого способа;</w:t>
      </w:r>
    </w:p>
    <w:p w14:paraId="3BCBD0FF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•</w:t>
      </w:r>
      <w:r w:rsidRPr="00261DE0">
        <w:rPr>
          <w:rFonts w:ascii="Times New Roman" w:hAnsi="Times New Roman"/>
          <w:sz w:val="24"/>
          <w:szCs w:val="24"/>
        </w:rPr>
        <w:tab/>
        <w:t>проверить свое умение применять изученный способ;</w:t>
      </w:r>
    </w:p>
    <w:p w14:paraId="2E7F6487" w14:textId="61D2215D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Оборудование: видеофрагмент мультфильма «</w:t>
      </w:r>
      <w:r>
        <w:rPr>
          <w:rFonts w:ascii="Times New Roman" w:hAnsi="Times New Roman"/>
          <w:sz w:val="24"/>
          <w:szCs w:val="24"/>
        </w:rPr>
        <w:t>Смешарики. Азбука здоровья</w:t>
      </w:r>
      <w:r w:rsidRPr="00261DE0">
        <w:rPr>
          <w:rFonts w:ascii="Times New Roman" w:hAnsi="Times New Roman"/>
          <w:sz w:val="24"/>
          <w:szCs w:val="24"/>
        </w:rPr>
        <w:t>», средство для его воспроизведения в аудитории, презентация.</w:t>
      </w:r>
    </w:p>
    <w:p w14:paraId="68404883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Планируемые результаты:</w:t>
      </w:r>
    </w:p>
    <w:p w14:paraId="052AAFA5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i/>
          <w:sz w:val="24"/>
          <w:szCs w:val="24"/>
        </w:rPr>
        <w:t>Познавательные</w:t>
      </w:r>
      <w:r w:rsidRPr="00261DE0">
        <w:rPr>
          <w:rFonts w:ascii="Times New Roman" w:hAnsi="Times New Roman"/>
          <w:sz w:val="24"/>
          <w:szCs w:val="24"/>
        </w:rPr>
        <w:t>:</w:t>
      </w:r>
    </w:p>
    <w:p w14:paraId="51A10F8D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объяснять языковые явления, процессы, связи и отношения, выявляемые в ходе повторения изученного материала;</w:t>
      </w:r>
    </w:p>
    <w:p w14:paraId="2ADE806C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развивать умение планировать действие в соответствии с поставленной задачей;</w:t>
      </w:r>
    </w:p>
    <w:p w14:paraId="11BAA398" w14:textId="49F1F1B2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умение преобразовывать практическую задачу в познавательную</w:t>
      </w:r>
      <w:r w:rsidRPr="00261DE0">
        <w:rPr>
          <w:rFonts w:ascii="Times New Roman" w:hAnsi="Times New Roman"/>
          <w:sz w:val="24"/>
          <w:szCs w:val="24"/>
        </w:rPr>
        <w:tab/>
      </w:r>
    </w:p>
    <w:p w14:paraId="4022B72A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i/>
          <w:sz w:val="24"/>
          <w:szCs w:val="24"/>
        </w:rPr>
        <w:t>Коммуникативные</w:t>
      </w:r>
      <w:r w:rsidRPr="00261DE0">
        <w:rPr>
          <w:rFonts w:ascii="Times New Roman" w:hAnsi="Times New Roman"/>
          <w:sz w:val="24"/>
          <w:szCs w:val="24"/>
        </w:rPr>
        <w:t>:</w:t>
      </w:r>
    </w:p>
    <w:p w14:paraId="0ED9A1E6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развивать умение формулировать собственное мнение, умение учитывать различные мнения и интересы, представлять собственную позицию, умение адекватно использовать речь и речевые средства общения, умение аргументировать свою позицию при выработке общего решения в совместной деятельности</w:t>
      </w:r>
      <w:r w:rsidRPr="00261DE0">
        <w:rPr>
          <w:rFonts w:ascii="Times New Roman" w:hAnsi="Times New Roman"/>
          <w:sz w:val="24"/>
          <w:szCs w:val="24"/>
        </w:rPr>
        <w:tab/>
      </w:r>
    </w:p>
    <w:p w14:paraId="4E24ADA6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i/>
          <w:sz w:val="24"/>
          <w:szCs w:val="24"/>
        </w:rPr>
        <w:t>Регулятивные</w:t>
      </w:r>
      <w:r w:rsidRPr="00261DE0">
        <w:rPr>
          <w:rFonts w:ascii="Times New Roman" w:hAnsi="Times New Roman"/>
          <w:sz w:val="24"/>
          <w:szCs w:val="24"/>
        </w:rPr>
        <w:t>:</w:t>
      </w:r>
    </w:p>
    <w:p w14:paraId="7026A2E0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lastRenderedPageBreak/>
        <w:t>проектировать маршрут преодоления затруднений в обучении через включение в новые виды деятельности и формы сотрудничества;</w:t>
      </w:r>
    </w:p>
    <w:p w14:paraId="154368F5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развитие способности осознанно и произвольно строить речевые высказывания в устной и письменной форме.</w:t>
      </w:r>
      <w:r w:rsidRPr="00261DE0">
        <w:rPr>
          <w:rFonts w:ascii="Times New Roman" w:hAnsi="Times New Roman"/>
          <w:sz w:val="24"/>
          <w:szCs w:val="24"/>
        </w:rPr>
        <w:tab/>
      </w:r>
    </w:p>
    <w:p w14:paraId="561E42F6" w14:textId="77777777" w:rsidR="00261DE0" w:rsidRP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i/>
          <w:sz w:val="24"/>
          <w:szCs w:val="24"/>
        </w:rPr>
        <w:t>Личностные</w:t>
      </w:r>
      <w:r w:rsidRPr="00261DE0">
        <w:rPr>
          <w:rFonts w:ascii="Times New Roman" w:hAnsi="Times New Roman"/>
          <w:sz w:val="24"/>
          <w:szCs w:val="24"/>
        </w:rPr>
        <w:t>:</w:t>
      </w:r>
    </w:p>
    <w:p w14:paraId="61FBCDE7" w14:textId="7DDFDC0A" w:rsidR="00261DE0" w:rsidRDefault="00261DE0" w:rsidP="00261DE0">
      <w:pPr>
        <w:pStyle w:val="a3"/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61DE0">
        <w:rPr>
          <w:rFonts w:ascii="Times New Roman" w:hAnsi="Times New Roman"/>
          <w:sz w:val="24"/>
          <w:szCs w:val="24"/>
        </w:rPr>
        <w:t>развивать умение осуществлять коллективную постановку новых учебных целей, задач; формировать учебно-познавательный интерес к обобщению материала.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6521"/>
        <w:gridCol w:w="2551"/>
      </w:tblGrid>
      <w:tr w:rsidR="00120E26" w:rsidRPr="00C907A9" w14:paraId="39BE0377" w14:textId="77777777" w:rsidTr="00120E26">
        <w:trPr>
          <w:trHeight w:val="1529"/>
        </w:trPr>
        <w:tc>
          <w:tcPr>
            <w:tcW w:w="2552" w:type="dxa"/>
          </w:tcPr>
          <w:p w14:paraId="013A6DD6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843" w:type="dxa"/>
          </w:tcPr>
          <w:p w14:paraId="39945C58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2" w:type="dxa"/>
          </w:tcPr>
          <w:p w14:paraId="0BA77F41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6521" w:type="dxa"/>
          </w:tcPr>
          <w:p w14:paraId="33C9930B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551" w:type="dxa"/>
          </w:tcPr>
          <w:p w14:paraId="571AC9D6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120E26" w:rsidRPr="00C907A9" w14:paraId="2BBEDF0E" w14:textId="77777777" w:rsidTr="00120E26">
        <w:tc>
          <w:tcPr>
            <w:tcW w:w="2552" w:type="dxa"/>
          </w:tcPr>
          <w:p w14:paraId="4997B536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.  Самоопределение к деятельности</w:t>
            </w:r>
          </w:p>
          <w:p w14:paraId="5C0FAF4F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u w:val="single"/>
              </w:rPr>
              <w:t>Цель.</w:t>
            </w:r>
          </w:p>
          <w:p w14:paraId="60C5499B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bCs/>
                <w:sz w:val="24"/>
                <w:szCs w:val="24"/>
              </w:rPr>
              <w:t>Включение детей в деятельность на личностно-значимом уровне</w:t>
            </w:r>
          </w:p>
        </w:tc>
        <w:tc>
          <w:tcPr>
            <w:tcW w:w="1843" w:type="dxa"/>
          </w:tcPr>
          <w:p w14:paraId="0BA5AC55" w14:textId="2B8574B4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Приветстви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Проверка готовности</w:t>
            </w:r>
          </w:p>
        </w:tc>
        <w:tc>
          <w:tcPr>
            <w:tcW w:w="1842" w:type="dxa"/>
          </w:tcPr>
          <w:p w14:paraId="6DD0F75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Готовятся к уроку</w:t>
            </w:r>
          </w:p>
        </w:tc>
        <w:tc>
          <w:tcPr>
            <w:tcW w:w="6521" w:type="dxa"/>
          </w:tcPr>
          <w:p w14:paraId="04AEBDB9" w14:textId="7C849002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 xml:space="preserve">Здравствуйте, ребята.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аписываем число, классная работа.</w:t>
            </w:r>
            <w:r w:rsidR="00B80A26">
              <w:rPr>
                <w:rFonts w:ascii="Times New Roman" w:hAnsi="Times New Roman"/>
                <w:sz w:val="24"/>
                <w:szCs w:val="24"/>
              </w:rPr>
              <w:t xml:space="preserve"> Работать мы сегодня будем на специальных листах.</w:t>
            </w:r>
          </w:p>
        </w:tc>
        <w:tc>
          <w:tcPr>
            <w:tcW w:w="2551" w:type="dxa"/>
          </w:tcPr>
          <w:p w14:paraId="3EB11D53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E26" w:rsidRPr="00C907A9" w14:paraId="69902618" w14:textId="77777777" w:rsidTr="00120E26">
        <w:tc>
          <w:tcPr>
            <w:tcW w:w="2552" w:type="dxa"/>
          </w:tcPr>
          <w:p w14:paraId="547FF71F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. Актуализация знаний и пробное учебное действие</w:t>
            </w:r>
          </w:p>
          <w:p w14:paraId="4C3854B3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u w:val="single"/>
              </w:rPr>
              <w:t>Цель.</w:t>
            </w:r>
          </w:p>
          <w:p w14:paraId="28163B35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bCs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14:paraId="77EA3478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 xml:space="preserve">Организует обучающихся </w:t>
            </w:r>
          </w:p>
        </w:tc>
        <w:tc>
          <w:tcPr>
            <w:tcW w:w="1842" w:type="dxa"/>
          </w:tcPr>
          <w:p w14:paraId="6EEBE616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Смотрят видеофрагмент, отвечают на вопросы учителя</w:t>
            </w:r>
          </w:p>
        </w:tc>
        <w:tc>
          <w:tcPr>
            <w:tcW w:w="6521" w:type="dxa"/>
          </w:tcPr>
          <w:p w14:paraId="78D7358D" w14:textId="77777777" w:rsidR="00120E26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color w:val="122100"/>
                <w:sz w:val="24"/>
                <w:szCs w:val="24"/>
              </w:rPr>
            </w:pPr>
            <w:r>
              <w:rPr>
                <w:rFonts w:ascii="Times New Roman" w:hAnsi="Times New Roman"/>
                <w:color w:val="122100"/>
                <w:sz w:val="24"/>
                <w:szCs w:val="24"/>
              </w:rPr>
              <w:t xml:space="preserve">Посмотрите, пожалуйста, на таблицу и восстановите ее. </w:t>
            </w:r>
          </w:p>
          <w:p w14:paraId="228952B5" w14:textId="59AB4D47" w:rsidR="00120E26" w:rsidRPr="00120E26" w:rsidRDefault="002F6D27" w:rsidP="00120E2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26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B7E3C" wp14:editId="7005A48C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224790</wp:posOffset>
                      </wp:positionV>
                      <wp:extent cx="238125" cy="285750"/>
                      <wp:effectExtent l="47625" t="5715" r="9525" b="5143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D6B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06.95pt;margin-top:17.7pt;width:18.75pt;height:2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">
                      <v:stroke endarrow="block"/>
                    </v:shape>
                  </w:pict>
                </mc:Fallback>
              </mc:AlternateContent>
            </w:r>
            <w:r w:rsidRPr="00120E26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4225C6" wp14:editId="349D687A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253365</wp:posOffset>
                      </wp:positionV>
                      <wp:extent cx="228600" cy="285750"/>
                      <wp:effectExtent l="9525" t="5715" r="57150" b="5143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26BCC" id="AutoShape 2" o:spid="_x0000_s1026" type="#_x0000_t32" style="position:absolute;margin-left:205.2pt;margin-top:19.95pt;width:18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 w:rsidR="00120E26" w:rsidRPr="00120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120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120E26" w:rsidRPr="00120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20E26" w:rsidRPr="00120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СЛОЖНОЕ</w:t>
            </w:r>
          </w:p>
          <w:p w14:paraId="0936A327" w14:textId="77777777" w:rsidR="00120E26" w:rsidRPr="00120E26" w:rsidRDefault="00120E26" w:rsidP="00120E2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1DC7E4" w14:textId="48D168F9" w:rsidR="00120E26" w:rsidRPr="00120E26" w:rsidRDefault="00120E26" w:rsidP="00120E26">
            <w:pPr>
              <w:tabs>
                <w:tab w:val="left" w:pos="1155"/>
              </w:tabs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0E26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49850B" wp14:editId="0F81C274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197485</wp:posOffset>
                      </wp:positionV>
                      <wp:extent cx="238125" cy="133350"/>
                      <wp:effectExtent l="9525" t="7620" r="38100" b="5905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628B8" id="AutoShape 4" o:spid="_x0000_s1026" type="#_x0000_t32" style="position:absolute;margin-left:94.95pt;margin-top:15.55pt;width:18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Pr="00120E26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D8C40" wp14:editId="22CA17E4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197485</wp:posOffset>
                      </wp:positionV>
                      <wp:extent cx="228600" cy="133350"/>
                      <wp:effectExtent l="38100" t="7620" r="9525" b="5905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11558" id="AutoShape 5" o:spid="_x0000_s1026" type="#_x0000_t32" style="position:absolute;margin-left:65.7pt;margin-top:15.55pt;width:18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">
                      <v:stroke endarrow="block"/>
                    </v:shape>
                  </w:pict>
                </mc:Fallback>
              </mc:AlternateContent>
            </w:r>
            <w:r w:rsidRPr="00120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…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2F6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0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2F6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120E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ессоюзное</w:t>
            </w:r>
          </w:p>
          <w:p w14:paraId="618A3C8F" w14:textId="32033522" w:rsidR="00120E26" w:rsidRPr="00120E26" w:rsidRDefault="00120E26" w:rsidP="00120E26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…             Сложноподчинённое</w:t>
            </w:r>
          </w:p>
          <w:p w14:paraId="687D7A77" w14:textId="0DA11CB6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i/>
                <w:color w:val="1221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9A151D" w14:textId="4D34D630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1265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14:paraId="4428BAB9" w14:textId="77777777" w:rsidR="00120E26" w:rsidRPr="006D1265" w:rsidRDefault="00120E26" w:rsidP="00FA48CA">
            <w:pPr>
              <w:pStyle w:val="a3"/>
              <w:tabs>
                <w:tab w:val="left" w:pos="1770"/>
              </w:tabs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Уметь смотреть и слушать в соответствии с целевой установкой, отвечать на вопросы</w:t>
            </w:r>
          </w:p>
        </w:tc>
      </w:tr>
      <w:tr w:rsidR="00120E26" w:rsidRPr="00C907A9" w14:paraId="5A425960" w14:textId="77777777" w:rsidTr="00120E26">
        <w:tc>
          <w:tcPr>
            <w:tcW w:w="2552" w:type="dxa"/>
          </w:tcPr>
          <w:p w14:paraId="5A124D38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. Постановка учебной задачи</w:t>
            </w:r>
          </w:p>
          <w:p w14:paraId="0B2949C5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u w:val="single"/>
              </w:rPr>
              <w:t>Цель.</w:t>
            </w:r>
          </w:p>
          <w:p w14:paraId="49FFB7AC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Формулирование темы урока</w:t>
            </w:r>
          </w:p>
        </w:tc>
        <w:tc>
          <w:tcPr>
            <w:tcW w:w="1843" w:type="dxa"/>
          </w:tcPr>
          <w:p w14:paraId="723628A8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Задает вопросы</w:t>
            </w:r>
          </w:p>
        </w:tc>
        <w:tc>
          <w:tcPr>
            <w:tcW w:w="1842" w:type="dxa"/>
          </w:tcPr>
          <w:p w14:paraId="22C2B9C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Отвечают на вопросы. Ставят перед собой цель урока, формулируют тему</w:t>
            </w:r>
          </w:p>
        </w:tc>
        <w:tc>
          <w:tcPr>
            <w:tcW w:w="6521" w:type="dxa"/>
          </w:tcPr>
          <w:p w14:paraId="0B0D6051" w14:textId="126A4B9A" w:rsidR="00120E26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 xml:space="preserve">- Как вы думаете, </w:t>
            </w:r>
            <w:r w:rsidR="00B80A26">
              <w:rPr>
                <w:rFonts w:ascii="Times New Roman" w:hAnsi="Times New Roman"/>
                <w:sz w:val="24"/>
                <w:szCs w:val="24"/>
              </w:rPr>
              <w:t>о чем мы сегодня будем говорить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? (</w:t>
            </w:r>
            <w:r w:rsidR="00B80A26">
              <w:rPr>
                <w:rFonts w:ascii="Times New Roman" w:hAnsi="Times New Roman"/>
                <w:sz w:val="24"/>
                <w:szCs w:val="24"/>
              </w:rPr>
              <w:t>О с</w:t>
            </w:r>
            <w:r w:rsidR="00AE3F21">
              <w:rPr>
                <w:rFonts w:ascii="Times New Roman" w:hAnsi="Times New Roman"/>
                <w:sz w:val="24"/>
                <w:szCs w:val="24"/>
              </w:rPr>
              <w:t>ложносочиненно</w:t>
            </w:r>
            <w:r w:rsidR="00B80A26">
              <w:rPr>
                <w:rFonts w:ascii="Times New Roman" w:hAnsi="Times New Roman"/>
                <w:sz w:val="24"/>
                <w:szCs w:val="24"/>
              </w:rPr>
              <w:t>м</w:t>
            </w:r>
            <w:r w:rsidR="00AE3F21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 w:rsidR="00B80A26">
              <w:rPr>
                <w:rFonts w:ascii="Times New Roman" w:hAnsi="Times New Roman"/>
                <w:sz w:val="24"/>
                <w:szCs w:val="24"/>
              </w:rPr>
              <w:t>и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C344085" w14:textId="0E0EA67F" w:rsidR="006A7B05" w:rsidRDefault="006A7B05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B05">
              <w:rPr>
                <w:rFonts w:ascii="Times New Roman" w:hAnsi="Times New Roman"/>
                <w:sz w:val="24"/>
                <w:szCs w:val="24"/>
              </w:rPr>
              <w:t>Сейчас мы посмотрим фрагмент из мультфильма</w:t>
            </w:r>
            <w:r w:rsidR="00FF0F2B">
              <w:rPr>
                <w:rFonts w:ascii="Times New Roman" w:hAnsi="Times New Roman"/>
                <w:sz w:val="24"/>
                <w:szCs w:val="24"/>
              </w:rPr>
              <w:t xml:space="preserve"> «Быть здоровым – здорово»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11193E6" w14:textId="261778DF" w:rsidR="00375BA7" w:rsidRDefault="00375BA7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думаете, о чем еще мы будем говорить сегодня на уроке? (О здоровье и здоровом образе жизни)</w:t>
            </w:r>
          </w:p>
          <w:p w14:paraId="288A1F41" w14:textId="77777777" w:rsidR="00B80A26" w:rsidRDefault="00375BA7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0E26" w:rsidRPr="006D1265">
              <w:rPr>
                <w:rFonts w:ascii="Times New Roman" w:hAnsi="Times New Roman"/>
                <w:sz w:val="24"/>
                <w:szCs w:val="24"/>
              </w:rPr>
              <w:t xml:space="preserve">Правильно, ребята. </w:t>
            </w:r>
            <w:r w:rsidR="00B80A26">
              <w:rPr>
                <w:rFonts w:ascii="Times New Roman" w:hAnsi="Times New Roman"/>
                <w:sz w:val="24"/>
                <w:szCs w:val="24"/>
              </w:rPr>
              <w:t xml:space="preserve">Как вы думаете, какой будет тема нашего урока? </w:t>
            </w:r>
          </w:p>
          <w:p w14:paraId="1B34C225" w14:textId="75169CDF" w:rsidR="00120E26" w:rsidRPr="006D1265" w:rsidRDefault="00B80A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предлагаю тему </w:t>
            </w:r>
            <w:r w:rsidR="00120E26" w:rsidRPr="006D1265">
              <w:rPr>
                <w:rFonts w:ascii="Times New Roman" w:hAnsi="Times New Roman"/>
                <w:sz w:val="24"/>
                <w:szCs w:val="24"/>
              </w:rPr>
              <w:t>«</w:t>
            </w:r>
            <w:r w:rsidR="00375BA7">
              <w:rPr>
                <w:rFonts w:ascii="Times New Roman" w:hAnsi="Times New Roman"/>
                <w:sz w:val="24"/>
                <w:szCs w:val="24"/>
              </w:rPr>
              <w:t>Здоровье дороже золота</w:t>
            </w:r>
            <w:r w:rsidR="00120E26" w:rsidRPr="006D1265">
              <w:rPr>
                <w:rFonts w:ascii="Times New Roman" w:hAnsi="Times New Roman"/>
                <w:sz w:val="24"/>
                <w:szCs w:val="24"/>
              </w:rPr>
              <w:t>». Запишите, пожалуйста, название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Согласны ли вы с этой поговоркой и почему?</w:t>
            </w:r>
          </w:p>
          <w:p w14:paraId="691AF3D8" w14:textId="7449A61B" w:rsidR="00120E26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5BA7">
              <w:rPr>
                <w:rFonts w:ascii="Times New Roman" w:hAnsi="Times New Roman"/>
                <w:sz w:val="24"/>
                <w:szCs w:val="24"/>
              </w:rPr>
              <w:t>К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акова будет, по-вашему, цель нашего урока? (Повторить все, что мы знаем о</w:t>
            </w:r>
            <w:r w:rsidR="00375BA7">
              <w:rPr>
                <w:rFonts w:ascii="Times New Roman" w:hAnsi="Times New Roman"/>
                <w:sz w:val="24"/>
                <w:szCs w:val="24"/>
              </w:rPr>
              <w:t xml:space="preserve"> сложносочиненном предложении</w:t>
            </w:r>
            <w:r w:rsidR="004E6D43">
              <w:rPr>
                <w:rFonts w:ascii="Times New Roman" w:hAnsi="Times New Roman"/>
                <w:sz w:val="24"/>
                <w:szCs w:val="24"/>
              </w:rPr>
              <w:t>, узнать, что нужно делать для того, чтобы быть здоровым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)</w:t>
            </w:r>
            <w:r w:rsidR="00375B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DBBED8" w14:textId="68FFA1C1" w:rsidR="001D136F" w:rsidRPr="006D1265" w:rsidRDefault="001D136F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тем как приступить к выполнению заданий, давайте вспомним, как правильно сидеть за партой. Ноги вместе, спина прямая, глаза не ближе 30 см к тетради, руки на парте.</w:t>
            </w:r>
          </w:p>
        </w:tc>
        <w:tc>
          <w:tcPr>
            <w:tcW w:w="2551" w:type="dxa"/>
          </w:tcPr>
          <w:p w14:paraId="45980532" w14:textId="77777777" w:rsidR="006A7B05" w:rsidRPr="006A7B05" w:rsidRDefault="006A7B05" w:rsidP="006A7B05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7B05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</w:p>
          <w:p w14:paraId="10354488" w14:textId="740C3750" w:rsidR="00120E26" w:rsidRPr="006D1265" w:rsidRDefault="006A7B05" w:rsidP="006A7B05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B05">
              <w:rPr>
                <w:rFonts w:ascii="Times New Roman" w:hAnsi="Times New Roman"/>
                <w:iCs/>
                <w:sz w:val="24"/>
                <w:szCs w:val="24"/>
              </w:rPr>
              <w:t>Владеть разными видами аудирования</w:t>
            </w:r>
            <w:r w:rsidRPr="006A7B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20E26" w:rsidRPr="006D1265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="00120E26" w:rsidRPr="006D1265">
              <w:rPr>
                <w:rFonts w:ascii="Times New Roman" w:hAnsi="Times New Roman"/>
                <w:sz w:val="24"/>
                <w:szCs w:val="24"/>
              </w:rPr>
              <w:t xml:space="preserve"> Научиться формулировать цель и тему урока</w:t>
            </w:r>
          </w:p>
          <w:p w14:paraId="6692C3A3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Высказывать предположения на основе наблюдений</w:t>
            </w:r>
          </w:p>
          <w:p w14:paraId="276820D4" w14:textId="77777777" w:rsidR="00120E26" w:rsidRPr="00C907A9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7A9">
              <w:rPr>
                <w:rStyle w:val="c3"/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</w:t>
            </w:r>
          </w:p>
          <w:p w14:paraId="4763C9D2" w14:textId="6200E243" w:rsidR="00120E26" w:rsidRPr="00375BA7" w:rsidRDefault="00120E26" w:rsidP="00375BA7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A9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Свободно излагать свои мысли в устной форме</w:t>
            </w:r>
          </w:p>
        </w:tc>
      </w:tr>
      <w:tr w:rsidR="00120E26" w:rsidRPr="00C907A9" w14:paraId="75A01D15" w14:textId="77777777" w:rsidTr="00DA7A76">
        <w:trPr>
          <w:trHeight w:val="1975"/>
        </w:trPr>
        <w:tc>
          <w:tcPr>
            <w:tcW w:w="2552" w:type="dxa"/>
          </w:tcPr>
          <w:p w14:paraId="3E6B9AC8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. Первичное закрепление изученного</w:t>
            </w:r>
          </w:p>
          <w:p w14:paraId="411DBB81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u w:val="single"/>
              </w:rPr>
              <w:t>Цель.</w:t>
            </w:r>
          </w:p>
          <w:p w14:paraId="2CAF1D54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Повторить и закрепить знания об имени числительном</w:t>
            </w:r>
          </w:p>
          <w:p w14:paraId="5504F4B5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2CB1C0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ABDF1A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AC5C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A3561D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2B6E0D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29C88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FFD5A3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B3B730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8798B5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FA43A7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0226B8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9464D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EE7496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FB7377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94EF6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A6E5B8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C7A014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5101B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57CAC6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0B0E81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385F61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AFD107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F2A347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6EBB4D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145103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74CA57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334F6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93948A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B63D6F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5FBA39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77C996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7D7820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764E65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AA72C0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010579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3B9EA5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41CF71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C02866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DA9EC2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0939D1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FBC962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69B93B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F3AD07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41BFE7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6C035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CA1020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999CD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EE492F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7A3F5B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DD5124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7E85B3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DC2A00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441325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9F67C7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5D285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E26747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0F36C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A74DE6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C44570" w14:textId="77777777" w:rsidR="00120E26" w:rsidRPr="006D1265" w:rsidRDefault="00120E26" w:rsidP="007444C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7767B0" w14:textId="77777777" w:rsidR="00120E26" w:rsidRPr="006D1265" w:rsidRDefault="00120E26" w:rsidP="007444C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D187B3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lastRenderedPageBreak/>
              <w:t>Дает задания. Следит за правильностью выполнения заданий</w:t>
            </w:r>
          </w:p>
        </w:tc>
        <w:tc>
          <w:tcPr>
            <w:tcW w:w="1842" w:type="dxa"/>
          </w:tcPr>
          <w:p w14:paraId="304FEA25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Слушают учителя, выполняют задания</w:t>
            </w:r>
          </w:p>
        </w:tc>
        <w:tc>
          <w:tcPr>
            <w:tcW w:w="6521" w:type="dxa"/>
          </w:tcPr>
          <w:p w14:paraId="07A03D6A" w14:textId="77777777" w:rsidR="00A05846" w:rsidRDefault="00A05846" w:rsidP="00A01EF5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1.</w:t>
            </w:r>
          </w:p>
          <w:p w14:paraId="176B3AA8" w14:textId="5687B87B" w:rsidR="00A01EF5" w:rsidRPr="00A01EF5" w:rsidRDefault="00B2435C" w:rsidP="00A01EF5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нам предстоит выбрать в</w:t>
            </w:r>
            <w:r w:rsidR="00120E26" w:rsidRPr="006D1265">
              <w:rPr>
                <w:rFonts w:ascii="Times New Roman" w:hAnsi="Times New Roman"/>
                <w:sz w:val="24"/>
                <w:szCs w:val="24"/>
              </w:rPr>
              <w:t>ерные и неверные утверждения. Работаем в парах</w:t>
            </w:r>
            <w:r w:rsidR="00B8367D">
              <w:rPr>
                <w:rFonts w:ascii="Times New Roman" w:hAnsi="Times New Roman"/>
                <w:sz w:val="24"/>
                <w:szCs w:val="24"/>
              </w:rPr>
              <w:t xml:space="preserve"> по очереди (сингапурская структура «Релли тэйбл»)</w:t>
            </w:r>
            <w:r w:rsidR="00120E26" w:rsidRPr="006D1265">
              <w:rPr>
                <w:rFonts w:ascii="Times New Roman" w:hAnsi="Times New Roman"/>
                <w:sz w:val="24"/>
                <w:szCs w:val="24"/>
              </w:rPr>
              <w:t>. Если согласны с утверждением, ставим +, если не согласны</w:t>
            </w:r>
            <w:r w:rsidR="00A01EF5">
              <w:rPr>
                <w:rFonts w:ascii="Times New Roman" w:hAnsi="Times New Roman"/>
                <w:sz w:val="24"/>
                <w:szCs w:val="24"/>
              </w:rPr>
              <w:t>,</w:t>
            </w:r>
            <w:r w:rsidR="00120E26" w:rsidRPr="006D1265">
              <w:rPr>
                <w:rFonts w:ascii="Times New Roman" w:hAnsi="Times New Roman"/>
                <w:sz w:val="24"/>
                <w:szCs w:val="24"/>
              </w:rPr>
              <w:t xml:space="preserve"> -.</w:t>
            </w:r>
            <w:r w:rsidR="00456694">
              <w:rPr>
                <w:rFonts w:ascii="Times New Roman" w:hAnsi="Times New Roman"/>
                <w:sz w:val="24"/>
                <w:szCs w:val="24"/>
              </w:rPr>
              <w:t xml:space="preserve"> У вас есть 2 минуты.</w:t>
            </w:r>
          </w:p>
          <w:p w14:paraId="07B5EFAA" w14:textId="14498F79" w:rsidR="00A01EF5" w:rsidRPr="00A01EF5" w:rsidRDefault="00A01EF5" w:rsidP="00A01EF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E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01EF5">
              <w:rPr>
                <w:rFonts w:ascii="Times New Roman" w:hAnsi="Times New Roman"/>
                <w:sz w:val="24"/>
                <w:szCs w:val="24"/>
              </w:rPr>
              <w:t xml:space="preserve"> Предложение – это синтаксическая единица</w:t>
            </w:r>
            <w:r>
              <w:rPr>
                <w:rFonts w:ascii="Times New Roman" w:hAnsi="Times New Roman"/>
                <w:sz w:val="24"/>
                <w:szCs w:val="24"/>
              </w:rPr>
              <w:t>. (Верно)</w:t>
            </w:r>
          </w:p>
          <w:p w14:paraId="2053907D" w14:textId="77777777" w:rsidR="00A01EF5" w:rsidRDefault="00A01EF5" w:rsidP="00A01EF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Pr="00A01EF5">
              <w:rPr>
                <w:rFonts w:ascii="Times New Roman" w:hAnsi="Times New Roman"/>
                <w:sz w:val="24"/>
                <w:szCs w:val="24"/>
              </w:rPr>
              <w:t>ОДНАКО, ЗАТО, ТОЖЕ, ТАКЖЕ – подчинительные союзы</w:t>
            </w:r>
            <w:r>
              <w:rPr>
                <w:rFonts w:ascii="Times New Roman" w:hAnsi="Times New Roman"/>
                <w:sz w:val="24"/>
                <w:szCs w:val="24"/>
              </w:rPr>
              <w:t>. (Неверно)</w:t>
            </w:r>
          </w:p>
          <w:p w14:paraId="105F84FF" w14:textId="72579D2D" w:rsidR="00A01EF5" w:rsidRPr="00A01EF5" w:rsidRDefault="00A01EF5" w:rsidP="00A01EF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01EF5">
              <w:rPr>
                <w:rFonts w:ascii="Times New Roman" w:hAnsi="Times New Roman"/>
                <w:sz w:val="24"/>
                <w:szCs w:val="24"/>
              </w:rPr>
              <w:t>В сложносочинённом предложении все предложения равноправны.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(Верно)</w:t>
            </w:r>
          </w:p>
          <w:p w14:paraId="66689416" w14:textId="25C19436" w:rsidR="00A01EF5" w:rsidRPr="00A01EF5" w:rsidRDefault="00A01EF5" w:rsidP="00A01EF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A01EF5">
              <w:rPr>
                <w:rFonts w:ascii="Times New Roman" w:hAnsi="Times New Roman"/>
                <w:sz w:val="24"/>
                <w:szCs w:val="24"/>
              </w:rPr>
              <w:t>Сочинительные союзы делятся на соединительные, разделительные и противительные.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(Верно)</w:t>
            </w:r>
            <w:r w:rsidRPr="00A01EF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01ED415" w14:textId="4BE76B61" w:rsidR="00A01EF5" w:rsidRPr="00A01EF5" w:rsidRDefault="00A01EF5" w:rsidP="00A01EF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A01EF5">
              <w:rPr>
                <w:rFonts w:ascii="Times New Roman" w:hAnsi="Times New Roman"/>
                <w:sz w:val="24"/>
                <w:szCs w:val="24"/>
              </w:rPr>
              <w:t>Сложноподчинённое предложение состоит из главного и придаточного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(Неверно)</w:t>
            </w:r>
          </w:p>
          <w:p w14:paraId="6F34B287" w14:textId="1F8CDE27" w:rsidR="00A90ABF" w:rsidRDefault="00A01EF5" w:rsidP="00A90AB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A01EF5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  <w:r w:rsidR="0018010F" w:rsidRPr="0018010F">
              <w:rPr>
                <w:rFonts w:ascii="Times New Roman" w:hAnsi="Times New Roman"/>
                <w:sz w:val="24"/>
                <w:szCs w:val="24"/>
              </w:rPr>
              <w:t>Кто любит спорт, тот здоров и бодр</w:t>
            </w:r>
            <w:r w:rsidR="00180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1EF5">
              <w:rPr>
                <w:rFonts w:ascii="Times New Roman" w:hAnsi="Times New Roman"/>
                <w:sz w:val="24"/>
                <w:szCs w:val="24"/>
              </w:rPr>
              <w:t>является сложносочиненным.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(Неверно)</w:t>
            </w:r>
          </w:p>
          <w:p w14:paraId="6BCDFEBA" w14:textId="2131B524" w:rsidR="00A01EF5" w:rsidRPr="00A01EF5" w:rsidRDefault="00A90ABF" w:rsidP="00A90AB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A01EF5" w:rsidRPr="00A01EF5">
              <w:rPr>
                <w:rFonts w:ascii="Times New Roman" w:hAnsi="Times New Roman"/>
                <w:sz w:val="24"/>
                <w:szCs w:val="24"/>
              </w:rPr>
              <w:t>Запятая перед союзом И не ставится, если части ССП имеют общий второстепенный член.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(Верно)</w:t>
            </w:r>
          </w:p>
          <w:p w14:paraId="4BEAFD7C" w14:textId="77777777" w:rsidR="00A90ABF" w:rsidRDefault="00A90ABF" w:rsidP="00A90AB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="00A01EF5" w:rsidRPr="00A01EF5">
              <w:rPr>
                <w:rFonts w:ascii="Times New Roman" w:hAnsi="Times New Roman"/>
                <w:sz w:val="24"/>
                <w:szCs w:val="24"/>
              </w:rPr>
              <w:t>Тире в сложносочиненном предложении ставится, если передается быстрая, резкая смена событий</w:t>
            </w:r>
            <w:r>
              <w:rPr>
                <w:rFonts w:ascii="Times New Roman" w:hAnsi="Times New Roman"/>
                <w:sz w:val="24"/>
                <w:szCs w:val="24"/>
              </w:rPr>
              <w:t>. (Верно)</w:t>
            </w:r>
            <w:r w:rsidR="00A01EF5" w:rsidRPr="00A01EF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DB9A8F4" w14:textId="7670D4FF" w:rsidR="00A01EF5" w:rsidRPr="00A01EF5" w:rsidRDefault="00A90ABF" w:rsidP="00A90AB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="00A01EF5" w:rsidRPr="00A01EF5">
              <w:rPr>
                <w:rFonts w:ascii="Times New Roman" w:hAnsi="Times New Roman"/>
                <w:sz w:val="24"/>
                <w:szCs w:val="24"/>
              </w:rPr>
              <w:t xml:space="preserve">В предложении </w:t>
            </w:r>
            <w:r w:rsidR="0018010F" w:rsidRPr="0018010F">
              <w:rPr>
                <w:rFonts w:ascii="Times New Roman" w:hAnsi="Times New Roman"/>
                <w:sz w:val="24"/>
                <w:szCs w:val="24"/>
              </w:rPr>
              <w:t xml:space="preserve">Калач приестся, а хлеб </w:t>
            </w:r>
            <w:r w:rsidR="0018010F">
              <w:rPr>
                <w:rFonts w:ascii="Times New Roman" w:hAnsi="Times New Roman"/>
                <w:sz w:val="24"/>
                <w:szCs w:val="24"/>
              </w:rPr>
              <w:t>–</w:t>
            </w:r>
            <w:r w:rsidR="0018010F" w:rsidRPr="0018010F">
              <w:rPr>
                <w:rFonts w:ascii="Times New Roman" w:hAnsi="Times New Roman"/>
                <w:sz w:val="24"/>
                <w:szCs w:val="24"/>
              </w:rPr>
              <w:t xml:space="preserve"> никогда</w:t>
            </w:r>
            <w:r w:rsidR="00A01EF5" w:rsidRPr="00A01EF5">
              <w:rPr>
                <w:rFonts w:ascii="Times New Roman" w:hAnsi="Times New Roman"/>
                <w:sz w:val="24"/>
                <w:szCs w:val="24"/>
              </w:rPr>
              <w:t xml:space="preserve"> ставится запятая перед союзом </w:t>
            </w:r>
            <w:r w:rsidR="0018010F">
              <w:rPr>
                <w:rFonts w:ascii="Times New Roman" w:hAnsi="Times New Roman"/>
                <w:sz w:val="24"/>
                <w:szCs w:val="24"/>
              </w:rPr>
              <w:t>А в ССП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 w:rsidR="0018010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ерно)</w:t>
            </w:r>
          </w:p>
          <w:p w14:paraId="2104401B" w14:textId="77777777" w:rsidR="005C197C" w:rsidRDefault="00A90ABF" w:rsidP="00A90AB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="00A01EF5" w:rsidRPr="00A01EF5">
              <w:rPr>
                <w:rFonts w:ascii="Times New Roman" w:hAnsi="Times New Roman"/>
                <w:sz w:val="24"/>
                <w:szCs w:val="24"/>
              </w:rPr>
              <w:t>Сложносочиненное предложение относится к бессоюзным.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(Неверно)</w:t>
            </w:r>
          </w:p>
          <w:p w14:paraId="090103B1" w14:textId="77777777" w:rsidR="005C197C" w:rsidRDefault="005C197C" w:rsidP="00A90AB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…, назови верные утверждения.</w:t>
            </w:r>
          </w:p>
          <w:p w14:paraId="60A4030A" w14:textId="77777777" w:rsidR="00B80A26" w:rsidRDefault="005C197C" w:rsidP="00A90AB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 … и …, назовите неверные утверждения и объясните, в чем заключается ошибка. Вы получаете оценку 5.</w:t>
            </w:r>
          </w:p>
          <w:p w14:paraId="069393FA" w14:textId="364915BE" w:rsidR="00A01EF5" w:rsidRPr="00A01EF5" w:rsidRDefault="00B80A26" w:rsidP="00A90ABF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Оцените, пожалуйста, себя в рабочих листах.</w:t>
            </w:r>
            <w:r w:rsidR="00A01EF5" w:rsidRPr="00A01EF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13AC7D3" w14:textId="161CE09A" w:rsidR="00A05846" w:rsidRDefault="00A0584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2.</w:t>
            </w:r>
          </w:p>
          <w:p w14:paraId="5F92F1D8" w14:textId="2960CA39" w:rsidR="00123E6B" w:rsidRDefault="00123E6B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Мне очень хочется, чтобы вы всегда были здоровы</w:t>
            </w:r>
            <w:r w:rsidR="00533481">
              <w:rPr>
                <w:rFonts w:ascii="Times New Roman" w:hAnsi="Times New Roman"/>
                <w:sz w:val="24"/>
                <w:szCs w:val="24"/>
              </w:rPr>
              <w:t xml:space="preserve"> и при этом правильно ставили ударения в словах, связанных со здоровьем. </w:t>
            </w:r>
          </w:p>
          <w:p w14:paraId="45EB29B0" w14:textId="391F4FB5" w:rsidR="00533481" w:rsidRDefault="00533481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Орфоэпическая минутка (работают по цепочке с конца): облегчить, укрепит, диспансер, лыжня, шарфы, эксперт, запломбировать, кашлянуть, кровоточит, сверлит, ободрит.</w:t>
            </w:r>
          </w:p>
          <w:p w14:paraId="5372FD8B" w14:textId="77777777" w:rsidR="00DA7A76" w:rsidRPr="00DA7A76" w:rsidRDefault="00DA7A76" w:rsidP="00DA7A76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76"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14:paraId="0141AEEB" w14:textId="3F236A62" w:rsidR="00DA7A76" w:rsidRDefault="00DA7A76" w:rsidP="00DA7A76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76">
              <w:rPr>
                <w:rFonts w:ascii="Times New Roman" w:hAnsi="Times New Roman"/>
                <w:sz w:val="24"/>
                <w:szCs w:val="24"/>
              </w:rPr>
              <w:t>Ресницы опускаются... Глаза закрываются... Мы спокойно отдыхаем... Сном волшебным засыпаем... Дышится легко... ровно... глубоко... Наши руки отдыхают... Отдыхают... Засыпают... Шея не напряжена И рассла-бле-на... Губы чуть приоткрываются... Все чудесно расслабляется... Дышится легко... ровно... глубоко... (Пауза.) Мы спокойно отдыхаем... Сном волшебным засыпаем... (Громче, быстрей, энергичней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A7A76">
              <w:rPr>
                <w:rFonts w:ascii="Times New Roman" w:hAnsi="Times New Roman"/>
                <w:sz w:val="24"/>
                <w:szCs w:val="24"/>
              </w:rPr>
              <w:t>Хорошо нам отдыхать! Но пора уже вставать! Крепче кулаки сжимаем. Их повыше поднимаем. Потянулись! Улыбнулись! И проснулись!</w:t>
            </w:r>
          </w:p>
          <w:p w14:paraId="14A3CC8E" w14:textId="05CC8DC5" w:rsidR="00A05846" w:rsidRDefault="00A0584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3.</w:t>
            </w:r>
          </w:p>
          <w:p w14:paraId="20DC50F9" w14:textId="6CE1270B" w:rsidR="00533481" w:rsidRDefault="00533481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известно, что в движении – жизнь, поэтому лучше всего проводить время в походе. Подготовимся к нему.</w:t>
            </w:r>
          </w:p>
          <w:p w14:paraId="57493110" w14:textId="2738E036" w:rsidR="00533481" w:rsidRDefault="00533481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Запишите предложение, вставляя пропущенные буквы и расставляя знаки препинания. </w:t>
            </w:r>
          </w:p>
          <w:p w14:paraId="4BFE4C70" w14:textId="52658613" w:rsidR="00325301" w:rsidRDefault="00325301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походом я проверил сод…ржимое своего рю…зака а в нем л…жали необходимые на мой взгляд предметы: банка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туш…нки варенье из крыж…вника зубная щ…тка и свинц…вое грузило для рыбалки.</w:t>
            </w:r>
          </w:p>
          <w:p w14:paraId="1BD56371" w14:textId="00FF4B0B" w:rsidR="00B44409" w:rsidRDefault="00B44409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Ребята, как вы думаете, всё ли</w:t>
            </w:r>
            <w:r w:rsidR="005C197C">
              <w:rPr>
                <w:rFonts w:ascii="Times New Roman" w:hAnsi="Times New Roman"/>
                <w:sz w:val="24"/>
                <w:szCs w:val="24"/>
              </w:rPr>
              <w:t xml:space="preserve"> из того</w:t>
            </w:r>
            <w:r>
              <w:rPr>
                <w:rFonts w:ascii="Times New Roman" w:hAnsi="Times New Roman"/>
                <w:sz w:val="24"/>
                <w:szCs w:val="24"/>
              </w:rPr>
              <w:t>, что мы взяли в поход, полезно для здоровья? (Нет, тушенка и варенье не самая здоровая пища)</w:t>
            </w:r>
          </w:p>
          <w:p w14:paraId="2703BABE" w14:textId="0804F062" w:rsidR="00325301" w:rsidRDefault="00325301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это предложение, простое или сложное? Чем сложное предложение отличается от простого? А ССП от СПП?</w:t>
            </w:r>
          </w:p>
          <w:p w14:paraId="40869853" w14:textId="0FEDA4B2" w:rsidR="00325301" w:rsidRDefault="00325301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Правильно, союзами. Давайте вспомним, на какие группы делятся сочинительные союзы. Заполните таблицу.</w:t>
            </w:r>
          </w:p>
          <w:p w14:paraId="2AD3E814" w14:textId="01D40A14" w:rsidR="00A05846" w:rsidRDefault="00A0584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4.</w:t>
            </w:r>
          </w:p>
          <w:p w14:paraId="2EB78A1A" w14:textId="0FCA7095" w:rsidR="00325301" w:rsidRDefault="00B65843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-Вставьте подходящие по смыслу сочинительные союзы в предложения, определите группу:</w:t>
            </w:r>
          </w:p>
          <w:p w14:paraId="644DC145" w14:textId="5926CF6C" w:rsidR="00B65843" w:rsidRDefault="00B65843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Футбол – это жизнь, (…) жизнь – это борьба.</w:t>
            </w:r>
          </w:p>
          <w:p w14:paraId="40F0400B" w14:textId="0F4D9835" w:rsidR="00B65843" w:rsidRDefault="00B65843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(…) смекалка нужна, (…) закалка важна.</w:t>
            </w:r>
          </w:p>
          <w:p w14:paraId="2ED4EDF7" w14:textId="5CEE8E48" w:rsidR="00B65843" w:rsidRDefault="00B65843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(…) суконщики чистят сукно, выбивая его от пыли, (…) гимнастика очищает организм.</w:t>
            </w:r>
          </w:p>
          <w:p w14:paraId="46D53D38" w14:textId="69EDC72E" w:rsidR="005C197C" w:rsidRDefault="005C197C" w:rsidP="003C7F38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3C7F38" w:rsidRPr="003C7F38">
              <w:rPr>
                <w:rFonts w:ascii="Times New Roman" w:hAnsi="Times New Roman"/>
                <w:sz w:val="24"/>
                <w:szCs w:val="24"/>
              </w:rPr>
              <w:t xml:space="preserve">Физические упражнения могут заменить множество лекарств, </w:t>
            </w:r>
            <w:r w:rsidR="003C7F38">
              <w:rPr>
                <w:rFonts w:ascii="Times New Roman" w:hAnsi="Times New Roman"/>
                <w:sz w:val="24"/>
                <w:szCs w:val="24"/>
              </w:rPr>
              <w:t>(…)</w:t>
            </w:r>
            <w:r w:rsidR="003C7F38" w:rsidRPr="003C7F38">
              <w:rPr>
                <w:rFonts w:ascii="Times New Roman" w:hAnsi="Times New Roman"/>
                <w:sz w:val="24"/>
                <w:szCs w:val="24"/>
              </w:rPr>
              <w:t xml:space="preserve"> ни одно лекарство в мире не может заменить физические упражнения</w:t>
            </w:r>
            <w:r w:rsidR="000C3C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72A4D8" w14:textId="0495A2A1" w:rsidR="00325301" w:rsidRDefault="00B65843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43">
              <w:rPr>
                <w:rFonts w:ascii="Times New Roman" w:hAnsi="Times New Roman"/>
                <w:sz w:val="24"/>
                <w:szCs w:val="24"/>
              </w:rPr>
              <w:t xml:space="preserve">Теперь развернитесь в четверки, проговорите по часовой стрелке </w:t>
            </w:r>
            <w:r w:rsidR="00DA7A7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65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DA7A76">
              <w:rPr>
                <w:rFonts w:ascii="Times New Roman" w:hAnsi="Times New Roman"/>
                <w:sz w:val="24"/>
                <w:szCs w:val="24"/>
              </w:rPr>
              <w:t>ю</w:t>
            </w:r>
            <w:r w:rsidRPr="00B65843">
              <w:rPr>
                <w:rFonts w:ascii="Times New Roman" w:hAnsi="Times New Roman"/>
                <w:sz w:val="24"/>
                <w:szCs w:val="24"/>
              </w:rPr>
              <w:t>, обсудите, если есть ошибки</w:t>
            </w:r>
            <w:r w:rsidR="00B8367D">
              <w:rPr>
                <w:rFonts w:ascii="Times New Roman" w:hAnsi="Times New Roman"/>
                <w:sz w:val="24"/>
                <w:szCs w:val="24"/>
              </w:rPr>
              <w:t xml:space="preserve"> (сингапурская структура «Финк-райт-раунд робин»)</w:t>
            </w:r>
            <w:r w:rsidRPr="00B658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B8C9E60" w14:textId="0F2EF7B8" w:rsidR="00B80A26" w:rsidRDefault="00B80A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себя в рабочих листах.</w:t>
            </w:r>
          </w:p>
          <w:p w14:paraId="2E70CB61" w14:textId="421C79CB" w:rsidR="00120E26" w:rsidRPr="006D1265" w:rsidRDefault="00B65843" w:rsidP="00B65843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последнем предложении нам встретились слова сукно и суконщик. </w:t>
            </w:r>
            <w:r w:rsidR="00120E26" w:rsidRPr="006D1265">
              <w:rPr>
                <w:rFonts w:ascii="Times New Roman" w:hAnsi="Times New Roman"/>
                <w:sz w:val="24"/>
                <w:szCs w:val="24"/>
              </w:rPr>
              <w:t>Где мы можем посмотреть значение незнакомых слов? (В толковом словаре).</w:t>
            </w:r>
          </w:p>
          <w:p w14:paraId="371D242B" w14:textId="35D6E90E" w:rsidR="00120E26" w:rsidRDefault="00120E26" w:rsidP="00787E55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 xml:space="preserve">- С «Толковым словарем» Ожегова сегодня работает </w:t>
            </w:r>
            <w:r w:rsidR="00B65843">
              <w:rPr>
                <w:rFonts w:ascii="Times New Roman" w:hAnsi="Times New Roman"/>
                <w:sz w:val="24"/>
                <w:szCs w:val="24"/>
              </w:rPr>
              <w:t>Арина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 xml:space="preserve">. Она прочитает нам значение </w:t>
            </w:r>
            <w:r w:rsidR="00B65843">
              <w:rPr>
                <w:rFonts w:ascii="Times New Roman" w:hAnsi="Times New Roman"/>
                <w:sz w:val="24"/>
                <w:szCs w:val="24"/>
              </w:rPr>
              <w:t xml:space="preserve">этих 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слов.</w:t>
            </w:r>
          </w:p>
          <w:p w14:paraId="5545FECF" w14:textId="34FBB0A3" w:rsidR="00A05846" w:rsidRDefault="00A05846" w:rsidP="00787E55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5.</w:t>
            </w:r>
          </w:p>
          <w:p w14:paraId="10B77FBA" w14:textId="74BE5B80" w:rsidR="00DA7A76" w:rsidRDefault="00794559" w:rsidP="00787E55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ваших рабочих листах есть часы</w:t>
            </w:r>
            <w:r w:rsidR="00DA7A76">
              <w:rPr>
                <w:rFonts w:ascii="Times New Roman" w:hAnsi="Times New Roman"/>
                <w:sz w:val="24"/>
                <w:szCs w:val="24"/>
              </w:rPr>
              <w:t xml:space="preserve">. Назначьте, пожалуйста,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A7A76">
              <w:rPr>
                <w:rFonts w:ascii="Times New Roman" w:hAnsi="Times New Roman"/>
                <w:sz w:val="24"/>
                <w:szCs w:val="24"/>
              </w:rPr>
              <w:t>одноклассникам встречу на 6 и на 12 часов. Запишите.</w:t>
            </w:r>
          </w:p>
          <w:p w14:paraId="37C77613" w14:textId="18695115" w:rsidR="00B65843" w:rsidRDefault="00B65843" w:rsidP="00B65843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A7A76">
              <w:rPr>
                <w:rFonts w:ascii="Times New Roman" w:hAnsi="Times New Roman"/>
                <w:sz w:val="24"/>
                <w:szCs w:val="24"/>
              </w:rPr>
              <w:t>Найдите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ССП среди предложенных</w:t>
            </w:r>
            <w:r w:rsidR="00A36ACB">
              <w:rPr>
                <w:rFonts w:ascii="Times New Roman" w:hAnsi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sz w:val="24"/>
                <w:szCs w:val="24"/>
              </w:rPr>
              <w:t>апи</w:t>
            </w:r>
            <w:r w:rsidR="00DA7A76">
              <w:rPr>
                <w:rFonts w:ascii="Times New Roman" w:hAnsi="Times New Roman"/>
                <w:sz w:val="24"/>
                <w:szCs w:val="24"/>
              </w:rPr>
              <w:t>шите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 эт</w:t>
            </w:r>
            <w:r w:rsidR="00DA7A76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 w:rsidR="00DA7A76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14:paraId="52E28E9E" w14:textId="6F53618B" w:rsidR="00B65843" w:rsidRDefault="00960D79" w:rsidP="00B65843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5843">
              <w:rPr>
                <w:rFonts w:ascii="Times New Roman" w:hAnsi="Times New Roman"/>
                <w:sz w:val="24"/>
                <w:szCs w:val="24"/>
              </w:rPr>
              <w:t>) Хочешь быть здоров – прояви волю и терпение.</w:t>
            </w:r>
          </w:p>
          <w:p w14:paraId="043D5B70" w14:textId="4D3828D0" w:rsidR="00B65843" w:rsidRDefault="00960D79" w:rsidP="00B65843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5843">
              <w:rPr>
                <w:rFonts w:ascii="Times New Roman" w:hAnsi="Times New Roman"/>
                <w:sz w:val="24"/>
                <w:szCs w:val="24"/>
              </w:rPr>
              <w:t>) Надо сидеть прямо, лишь слегка наклонив голову вперёд.</w:t>
            </w:r>
          </w:p>
          <w:p w14:paraId="1A97F9F3" w14:textId="7182F992" w:rsidR="00B65843" w:rsidRDefault="00960D79" w:rsidP="00B65843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5843">
              <w:rPr>
                <w:rFonts w:ascii="Times New Roman" w:hAnsi="Times New Roman"/>
                <w:sz w:val="24"/>
                <w:szCs w:val="24"/>
              </w:rPr>
              <w:t>) Здоровому и здоровье здорово, а нездоровому и здоровье нездорово.</w:t>
            </w:r>
          </w:p>
          <w:p w14:paraId="205F90BA" w14:textId="1B583F70" w:rsidR="00B65843" w:rsidRDefault="00960D79" w:rsidP="00DA7A76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5843">
              <w:rPr>
                <w:rFonts w:ascii="Times New Roman" w:hAnsi="Times New Roman"/>
                <w:sz w:val="24"/>
                <w:szCs w:val="24"/>
              </w:rPr>
              <w:t>) Закаляйся, если хочешь быть здоров.</w:t>
            </w:r>
          </w:p>
          <w:p w14:paraId="5647E237" w14:textId="77777777" w:rsidR="002B65C9" w:rsidRDefault="00DA7A76" w:rsidP="00DA7A76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Подойдите к однокласснику, которому назначили встречу на 6 часов. Объясните друг другу, почему именно это предложение выбрали</w:t>
            </w:r>
            <w:r w:rsidR="00B8367D">
              <w:rPr>
                <w:rFonts w:ascii="Times New Roman" w:hAnsi="Times New Roman"/>
                <w:sz w:val="24"/>
                <w:szCs w:val="24"/>
              </w:rPr>
              <w:t xml:space="preserve"> (сингапурская структура «Клок Бадис»)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F40C42" w14:textId="538CA7F7" w:rsidR="00B80A26" w:rsidRPr="006D1265" w:rsidRDefault="00B80A26" w:rsidP="00DA7A76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себя в рабочих листах.</w:t>
            </w:r>
          </w:p>
        </w:tc>
        <w:tc>
          <w:tcPr>
            <w:tcW w:w="2551" w:type="dxa"/>
          </w:tcPr>
          <w:p w14:paraId="2C86E6D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126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Регулятивные УУД</w:t>
            </w:r>
          </w:p>
          <w:p w14:paraId="4E53908A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Искать пути решения проблемы</w:t>
            </w:r>
          </w:p>
          <w:p w14:paraId="76DCD951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Прогнозировать, корректировать свою деятельность</w:t>
            </w:r>
          </w:p>
          <w:p w14:paraId="1189FAC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познавательную и личностную рефлексию</w:t>
            </w:r>
          </w:p>
          <w:p w14:paraId="75676668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1265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 УУД</w:t>
            </w:r>
          </w:p>
          <w:p w14:paraId="1AD09F1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Владеть разными видами чтения (ознакомительным, изучающим)</w:t>
            </w:r>
          </w:p>
          <w:p w14:paraId="5074F4C6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Анализировать, сравнивать, обобщать, делать выводы, строить логические рассуждения</w:t>
            </w:r>
          </w:p>
          <w:p w14:paraId="31DF3695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Извлекать информацию, преобразовывать её и передавать в других формах</w:t>
            </w:r>
          </w:p>
          <w:p w14:paraId="5B3DC61F" w14:textId="742A0085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Систематизировать знания</w:t>
            </w:r>
            <w:r w:rsidR="00CE793A">
              <w:rPr>
                <w:rFonts w:ascii="Times New Roman" w:hAnsi="Times New Roman"/>
                <w:sz w:val="24"/>
                <w:szCs w:val="24"/>
              </w:rPr>
              <w:t>,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 xml:space="preserve"> полученные на уроках при </w:t>
            </w:r>
            <w:r w:rsidRPr="006D1265">
              <w:rPr>
                <w:rFonts w:ascii="Times New Roman" w:hAnsi="Times New Roman"/>
                <w:sz w:val="24"/>
                <w:szCs w:val="24"/>
              </w:rPr>
              <w:lastRenderedPageBreak/>
              <w:t>изучении темы «</w:t>
            </w:r>
            <w:r w:rsidR="00A90ABF">
              <w:rPr>
                <w:rFonts w:ascii="Times New Roman" w:hAnsi="Times New Roman"/>
                <w:sz w:val="24"/>
                <w:szCs w:val="24"/>
              </w:rPr>
              <w:t>ССП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BE684DA" w14:textId="77777777" w:rsidR="00120E26" w:rsidRPr="00C907A9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07A9">
              <w:rPr>
                <w:rStyle w:val="c3"/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Коммуникативные УУД</w:t>
            </w:r>
          </w:p>
          <w:p w14:paraId="05838720" w14:textId="77777777" w:rsidR="00120E26" w:rsidRPr="00C907A9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A9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Свободно излагать свои мысли в устной и письменной форме</w:t>
            </w:r>
          </w:p>
          <w:p w14:paraId="52C9A69C" w14:textId="505141D5" w:rsidR="00120E26" w:rsidRPr="007444C7" w:rsidRDefault="00120E26" w:rsidP="007444C7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A9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Слушать и слышать других, быть готовым корректировать свою точку зрени</w:t>
            </w:r>
            <w:r w:rsidR="007444C7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14:paraId="1D098BBC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4275B4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AA3C08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CDB6E2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EDA383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A6C742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3713A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FAD8D9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5DC01F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E26" w:rsidRPr="00C907A9" w14:paraId="2257CED6" w14:textId="77777777" w:rsidTr="00120E26">
        <w:trPr>
          <w:trHeight w:val="70"/>
        </w:trPr>
        <w:tc>
          <w:tcPr>
            <w:tcW w:w="2552" w:type="dxa"/>
          </w:tcPr>
          <w:p w14:paraId="1A8894D5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. Включение знаний в систему знаний и повторение</w:t>
            </w:r>
          </w:p>
          <w:p w14:paraId="04C27FE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u w:val="single"/>
              </w:rPr>
              <w:t>Цель.</w:t>
            </w:r>
          </w:p>
          <w:p w14:paraId="34B28B0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Включение нового </w:t>
            </w:r>
            <w:r w:rsidRPr="006D1265">
              <w:rPr>
                <w:rFonts w:ascii="Times New Roman" w:hAnsi="Times New Roman"/>
                <w:bCs/>
                <w:sz w:val="24"/>
                <w:szCs w:val="24"/>
              </w:rPr>
              <w:br/>
              <w:t>знания в систему изученного материала</w:t>
            </w:r>
          </w:p>
        </w:tc>
        <w:tc>
          <w:tcPr>
            <w:tcW w:w="1843" w:type="dxa"/>
          </w:tcPr>
          <w:p w14:paraId="408D5767" w14:textId="0D2380D8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lastRenderedPageBreak/>
              <w:t>Задает задания</w:t>
            </w:r>
            <w:r w:rsidR="00F950A8">
              <w:rPr>
                <w:rFonts w:ascii="Times New Roman" w:hAnsi="Times New Roman"/>
                <w:sz w:val="24"/>
                <w:szCs w:val="24"/>
              </w:rPr>
              <w:t xml:space="preserve"> по тексту</w:t>
            </w:r>
          </w:p>
        </w:tc>
        <w:tc>
          <w:tcPr>
            <w:tcW w:w="1842" w:type="dxa"/>
          </w:tcPr>
          <w:p w14:paraId="095ED08E" w14:textId="6B56CF35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 xml:space="preserve">Слушают учителя, </w:t>
            </w:r>
            <w:r w:rsidR="00F950A8">
              <w:rPr>
                <w:rFonts w:ascii="Times New Roman" w:hAnsi="Times New Roman"/>
                <w:sz w:val="24"/>
                <w:szCs w:val="24"/>
              </w:rPr>
              <w:t xml:space="preserve">читают текст, </w:t>
            </w:r>
            <w:r w:rsidRPr="006D1265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задания</w:t>
            </w:r>
          </w:p>
        </w:tc>
        <w:tc>
          <w:tcPr>
            <w:tcW w:w="6521" w:type="dxa"/>
          </w:tcPr>
          <w:p w14:paraId="34A34B58" w14:textId="3BD61891" w:rsidR="00A05846" w:rsidRDefault="00A05846" w:rsidP="00C35206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6.</w:t>
            </w:r>
          </w:p>
          <w:p w14:paraId="4A23D839" w14:textId="12E34A3A" w:rsidR="00C35206" w:rsidRDefault="00C35206" w:rsidP="00C35206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Чтобы быть здоровым, недостаточно только закаляться или заниматься спортом, еще нужна гармония. Единение с природой, нахождение на свежем воздухе, вдыхая аромат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костра, любование осенним пейзажем – это ли не релаксирующие занятия? Прочитаем текст И.Бунина, выполним задания.</w:t>
            </w:r>
          </w:p>
          <w:p w14:paraId="62C43921" w14:textId="3E723BC5" w:rsidR="00C35206" w:rsidRDefault="00C35206" w:rsidP="003166C0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 xml:space="preserve"> Вспоминается мне ранняя погожая осень.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 xml:space="preserve"> Воздух так чист, точно его совсем нет.</w:t>
            </w:r>
            <w:r w:rsidR="003166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>3</w:t>
            </w:r>
            <w:r w:rsidR="003166C0">
              <w:rPr>
                <w:rFonts w:ascii="Times New Roman" w:hAnsi="Times New Roman"/>
                <w:sz w:val="24"/>
                <w:szCs w:val="24"/>
              </w:rPr>
              <w:t>)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 xml:space="preserve"> В поредевшем саду далеко видна дорога к большому шалашу, усыпанная соломой.</w:t>
            </w:r>
            <w:r w:rsidR="003166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>4</w:t>
            </w:r>
            <w:r w:rsidR="003166C0">
              <w:rPr>
                <w:rFonts w:ascii="Times New Roman" w:hAnsi="Times New Roman"/>
                <w:sz w:val="24"/>
                <w:szCs w:val="24"/>
              </w:rPr>
              <w:t>)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 xml:space="preserve"> Около шалаша вечером греется самовар, и по саду расстилается длинной полосой голубоватый дым.</w:t>
            </w:r>
            <w:r w:rsidR="003166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>5</w:t>
            </w:r>
            <w:r w:rsidR="003166C0">
              <w:rPr>
                <w:rFonts w:ascii="Times New Roman" w:hAnsi="Times New Roman"/>
                <w:sz w:val="24"/>
                <w:szCs w:val="24"/>
              </w:rPr>
              <w:t>)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 xml:space="preserve"> Темнеет.</w:t>
            </w:r>
            <w:r w:rsidR="003166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>6</w:t>
            </w:r>
            <w:r w:rsidR="003166C0">
              <w:rPr>
                <w:rFonts w:ascii="Times New Roman" w:hAnsi="Times New Roman"/>
                <w:sz w:val="24"/>
                <w:szCs w:val="24"/>
              </w:rPr>
              <w:t>)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 xml:space="preserve"> В саду горит костёр и крепко тянет душистым дымом вишнёвых сучьев.</w:t>
            </w:r>
            <w:r w:rsidR="003166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>7</w:t>
            </w:r>
            <w:r w:rsidR="003166C0">
              <w:rPr>
                <w:rFonts w:ascii="Times New Roman" w:hAnsi="Times New Roman"/>
                <w:sz w:val="24"/>
                <w:szCs w:val="24"/>
              </w:rPr>
              <w:t>)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 xml:space="preserve"> Пылает багровое пламя, окружённое мраком, и чьи-то чёрные силуэты двигаются вокруг костра.</w:t>
            </w:r>
            <w:r w:rsidR="003166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>8</w:t>
            </w:r>
            <w:r w:rsidR="003166C0">
              <w:rPr>
                <w:rFonts w:ascii="Times New Roman" w:hAnsi="Times New Roman"/>
                <w:sz w:val="24"/>
                <w:szCs w:val="24"/>
              </w:rPr>
              <w:t>)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 xml:space="preserve"> На поляне немного светлее, и над головой белеет Млечный Путь. </w:t>
            </w:r>
            <w:r w:rsidR="003166C0">
              <w:rPr>
                <w:rFonts w:ascii="Times New Roman" w:hAnsi="Times New Roman"/>
                <w:sz w:val="24"/>
                <w:szCs w:val="24"/>
              </w:rPr>
              <w:t>(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>9</w:t>
            </w:r>
            <w:r w:rsidR="003166C0">
              <w:rPr>
                <w:rFonts w:ascii="Times New Roman" w:hAnsi="Times New Roman"/>
                <w:sz w:val="24"/>
                <w:szCs w:val="24"/>
              </w:rPr>
              <w:t>)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 xml:space="preserve"> Долго глядишь в темно</w:t>
            </w:r>
            <w:r w:rsidR="00FF3C4E">
              <w:rPr>
                <w:rFonts w:ascii="Times New Roman" w:hAnsi="Times New Roman"/>
                <w:sz w:val="24"/>
                <w:szCs w:val="24"/>
              </w:rPr>
              <w:t>-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>синюю глубину неба, переполненную созвездиями.</w:t>
            </w:r>
            <w:r w:rsidR="003166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>10</w:t>
            </w:r>
            <w:r w:rsidR="003166C0">
              <w:rPr>
                <w:rFonts w:ascii="Times New Roman" w:hAnsi="Times New Roman"/>
                <w:sz w:val="24"/>
                <w:szCs w:val="24"/>
              </w:rPr>
              <w:t>)</w:t>
            </w:r>
            <w:r w:rsidRPr="00C35206">
              <w:rPr>
                <w:rFonts w:ascii="Times New Roman" w:hAnsi="Times New Roman"/>
                <w:sz w:val="24"/>
                <w:szCs w:val="24"/>
              </w:rPr>
              <w:t xml:space="preserve"> Потом встрепенёшься и, пряча руки в рукава, быстро побежишь по аллее к дому. </w:t>
            </w:r>
          </w:p>
          <w:p w14:paraId="6E1885F0" w14:textId="77777777" w:rsidR="003166C0" w:rsidRDefault="003166C0" w:rsidP="003166C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Определите тему, основную мысль текста.</w:t>
            </w:r>
          </w:p>
          <w:p w14:paraId="4CCC0C03" w14:textId="77777777" w:rsidR="003166C0" w:rsidRDefault="003166C0" w:rsidP="003166C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какому стилю и типу речи он относится?</w:t>
            </w:r>
          </w:p>
          <w:p w14:paraId="242C47C5" w14:textId="547E9FD5" w:rsidR="003166C0" w:rsidRDefault="003166C0" w:rsidP="003166C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Найдите сложные предложения</w:t>
            </w:r>
            <w:r w:rsidR="00B80A26">
              <w:rPr>
                <w:rFonts w:ascii="Times New Roman" w:hAnsi="Times New Roman"/>
                <w:sz w:val="24"/>
                <w:szCs w:val="24"/>
              </w:rPr>
              <w:t>, докажите графически.</w:t>
            </w:r>
          </w:p>
          <w:p w14:paraId="00070D4D" w14:textId="77777777" w:rsidR="003166C0" w:rsidRDefault="003166C0" w:rsidP="003166C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Замените разговорное слово погожий из 1 предложения стилистически нейтральным синонимом.</w:t>
            </w:r>
          </w:p>
          <w:p w14:paraId="6F24CFE8" w14:textId="77777777" w:rsidR="003166C0" w:rsidRDefault="003166C0" w:rsidP="003166C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Выполните синтаксический разбор 7 предложения.</w:t>
            </w:r>
          </w:p>
          <w:p w14:paraId="733364BE" w14:textId="77777777" w:rsidR="00DA7A76" w:rsidRDefault="003166C0" w:rsidP="003166C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Выполните пунктуационный разбор 6 предложения. Найдите грамматическую основу, запишите, чем выражены главные члены предложения, определите тип сказуемого.</w:t>
            </w:r>
          </w:p>
          <w:p w14:paraId="0F1FFD59" w14:textId="77777777" w:rsidR="00DA7A76" w:rsidRPr="00DA7A76" w:rsidRDefault="003166C0" w:rsidP="00DA7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A76" w:rsidRPr="00DA7A76">
              <w:rPr>
                <w:rFonts w:ascii="Times New Roman" w:hAnsi="Times New Roman"/>
                <w:sz w:val="24"/>
                <w:szCs w:val="24"/>
              </w:rPr>
              <w:t>Динамическая паузы</w:t>
            </w:r>
          </w:p>
          <w:p w14:paraId="5946FC53" w14:textId="77777777" w:rsidR="00DA7A76" w:rsidRPr="00DA7A76" w:rsidRDefault="00DA7A76" w:rsidP="00DA7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76">
              <w:rPr>
                <w:rFonts w:ascii="Times New Roman" w:hAnsi="Times New Roman"/>
                <w:sz w:val="24"/>
                <w:szCs w:val="24"/>
              </w:rPr>
              <w:t>Быстро встаньте, улыбнитесь,</w:t>
            </w:r>
          </w:p>
          <w:p w14:paraId="134AD073" w14:textId="77777777" w:rsidR="00DA7A76" w:rsidRPr="00DA7A76" w:rsidRDefault="00DA7A76" w:rsidP="00DA7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76">
              <w:rPr>
                <w:rFonts w:ascii="Times New Roman" w:hAnsi="Times New Roman"/>
                <w:sz w:val="24"/>
                <w:szCs w:val="24"/>
              </w:rPr>
              <w:t>Выше, выше подтянитесь.</w:t>
            </w:r>
          </w:p>
          <w:p w14:paraId="382B8C84" w14:textId="77777777" w:rsidR="00DA7A76" w:rsidRPr="00DA7A76" w:rsidRDefault="00DA7A76" w:rsidP="00DA7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76">
              <w:rPr>
                <w:rFonts w:ascii="Times New Roman" w:hAnsi="Times New Roman"/>
                <w:sz w:val="24"/>
                <w:szCs w:val="24"/>
              </w:rPr>
              <w:t>Ну-ка, плечи распрямите,</w:t>
            </w:r>
          </w:p>
          <w:p w14:paraId="79BA7B64" w14:textId="77777777" w:rsidR="00DA7A76" w:rsidRPr="00DA7A76" w:rsidRDefault="00DA7A76" w:rsidP="00DA7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76">
              <w:rPr>
                <w:rFonts w:ascii="Times New Roman" w:hAnsi="Times New Roman"/>
                <w:sz w:val="24"/>
                <w:szCs w:val="24"/>
              </w:rPr>
              <w:t>Поднимите, опустите,</w:t>
            </w:r>
          </w:p>
          <w:p w14:paraId="021CAA8F" w14:textId="77777777" w:rsidR="00DA7A76" w:rsidRPr="00DA7A76" w:rsidRDefault="00DA7A76" w:rsidP="00DA7A7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76">
              <w:rPr>
                <w:rFonts w:ascii="Times New Roman" w:hAnsi="Times New Roman"/>
                <w:sz w:val="24"/>
                <w:szCs w:val="24"/>
              </w:rPr>
              <w:t>Влево, вправо повернулись</w:t>
            </w:r>
          </w:p>
          <w:p w14:paraId="595A0C96" w14:textId="04793628" w:rsidR="004D0D7C" w:rsidRPr="006D1265" w:rsidRDefault="00DA7A76" w:rsidP="00E238B1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76">
              <w:rPr>
                <w:rFonts w:ascii="Times New Roman" w:hAnsi="Times New Roman"/>
                <w:sz w:val="24"/>
                <w:szCs w:val="24"/>
              </w:rPr>
              <w:t>И к работе вновь вернулись.</w:t>
            </w:r>
          </w:p>
        </w:tc>
        <w:tc>
          <w:tcPr>
            <w:tcW w:w="2551" w:type="dxa"/>
          </w:tcPr>
          <w:p w14:paraId="6EA1B3A0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126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Регулятивные УУД</w:t>
            </w:r>
          </w:p>
          <w:p w14:paraId="4C74F8DC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Прогнозировать, корректировать свою деятельность</w:t>
            </w:r>
          </w:p>
          <w:p w14:paraId="344A9DED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126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Познавательные УУД</w:t>
            </w:r>
          </w:p>
          <w:p w14:paraId="6D7CBFFC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Анализировать, сравнивать, обобщать, делать выводы, строить логические рассуждения</w:t>
            </w:r>
          </w:p>
          <w:p w14:paraId="65DE0614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1265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 УУД</w:t>
            </w:r>
          </w:p>
          <w:p w14:paraId="119C1DE3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Свободно излагать свои мысли в устной и письменной форме</w:t>
            </w:r>
          </w:p>
          <w:p w14:paraId="2D33412B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Слушать и слышать других, быть готовым корректировать свою точку зрения</w:t>
            </w:r>
          </w:p>
        </w:tc>
      </w:tr>
      <w:tr w:rsidR="00120E26" w:rsidRPr="00C907A9" w14:paraId="044AEC81" w14:textId="77777777" w:rsidTr="00120E26">
        <w:tc>
          <w:tcPr>
            <w:tcW w:w="2552" w:type="dxa"/>
          </w:tcPr>
          <w:p w14:paraId="1DA6B4C5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.Самостоятельная работа с самопроверкой по эталону</w:t>
            </w:r>
          </w:p>
          <w:p w14:paraId="1F71B8EB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u w:val="single"/>
              </w:rPr>
              <w:t>Цель.</w:t>
            </w:r>
          </w:p>
          <w:p w14:paraId="68CFD08E" w14:textId="77DC0132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bCs/>
                <w:sz w:val="24"/>
                <w:szCs w:val="24"/>
              </w:rPr>
              <w:t xml:space="preserve">Проверить умения учащихся </w:t>
            </w:r>
            <w:r w:rsidR="00F950A8">
              <w:rPr>
                <w:rFonts w:ascii="Times New Roman" w:hAnsi="Times New Roman"/>
                <w:bCs/>
                <w:sz w:val="24"/>
                <w:szCs w:val="24"/>
              </w:rPr>
              <w:t>правильно расставлять знаки препинания в ССП</w:t>
            </w:r>
          </w:p>
          <w:p w14:paraId="0780D8D7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0B703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Задает задание, контролирует процесс выполнения, помогает с проверкой</w:t>
            </w:r>
          </w:p>
        </w:tc>
        <w:tc>
          <w:tcPr>
            <w:tcW w:w="1842" w:type="dxa"/>
          </w:tcPr>
          <w:p w14:paraId="52DDE6F2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Самостоятельно выполняют задания, проверяют по эталону</w:t>
            </w:r>
          </w:p>
        </w:tc>
        <w:tc>
          <w:tcPr>
            <w:tcW w:w="6521" w:type="dxa"/>
          </w:tcPr>
          <w:p w14:paraId="0BA7338F" w14:textId="4CBC9F42" w:rsidR="00A05846" w:rsidRDefault="00A05846" w:rsidP="00F950A8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7.</w:t>
            </w:r>
          </w:p>
          <w:p w14:paraId="6B6C6E9D" w14:textId="1F794DB7" w:rsidR="00F950A8" w:rsidRDefault="00F950A8" w:rsidP="00F950A8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этом году вам предстоит сдавать основной государственный экзамен. Выполните задание в формате ОГЭ. </w:t>
            </w:r>
          </w:p>
          <w:p w14:paraId="7931CDAC" w14:textId="5CA137B0" w:rsidR="00F950A8" w:rsidRDefault="00F950A8" w:rsidP="00F950A8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Выпишите цифры, на месте которых должны стоять запятые.</w:t>
            </w:r>
          </w:p>
          <w:p w14:paraId="2FE2347A" w14:textId="03520B60" w:rsidR="00F950A8" w:rsidRDefault="00F950A8" w:rsidP="00F950A8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Этой минуты каждый раз (1) ждут на всей земле четыре года (2) и вот она наступает. Затихают зрители (3) заполнившие огромный стадион (4) и в тишине раздается голос (5) возвещающий об открытии (6) Олимпийских игр. Гремит пушечный салют (8) звучат фанфары (9) и через минуту (10) вспыхнувший в громадной чаше (11) факел (12) озаряет весь стадион.</w:t>
            </w:r>
          </w:p>
          <w:p w14:paraId="4A9319A8" w14:textId="0EB1C39F" w:rsidR="00120E26" w:rsidRPr="006D1265" w:rsidRDefault="00DA7A7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Подойдите к однокласснику, которому назначили встречу на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A7A76">
              <w:rPr>
                <w:rFonts w:ascii="Times New Roman" w:hAnsi="Times New Roman"/>
                <w:sz w:val="24"/>
                <w:szCs w:val="24"/>
              </w:rPr>
              <w:t xml:space="preserve"> часов. Объясните друг другу, почему </w:t>
            </w:r>
            <w:r>
              <w:rPr>
                <w:rFonts w:ascii="Times New Roman" w:hAnsi="Times New Roman"/>
                <w:sz w:val="24"/>
                <w:szCs w:val="24"/>
              </w:rPr>
              <w:t>поставили запятые</w:t>
            </w:r>
            <w:r w:rsidR="00B8367D">
              <w:rPr>
                <w:rFonts w:ascii="Times New Roman" w:hAnsi="Times New Roman"/>
                <w:sz w:val="24"/>
                <w:szCs w:val="24"/>
              </w:rPr>
              <w:t xml:space="preserve"> (сингапурская структура «Клок бадис»)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84C1BE0" w14:textId="77777777" w:rsidR="00120E26" w:rsidRPr="00C907A9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07A9">
              <w:rPr>
                <w:rStyle w:val="c3"/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 УУД</w:t>
            </w:r>
          </w:p>
          <w:p w14:paraId="308B11F7" w14:textId="77777777" w:rsidR="00120E26" w:rsidRPr="00C907A9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7A9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Выстраивать последовательность действий</w:t>
            </w:r>
          </w:p>
          <w:p w14:paraId="623CFF07" w14:textId="0F51427B" w:rsidR="00120E26" w:rsidRPr="00C907A9" w:rsidRDefault="00CE793A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20E26" w:rsidRPr="00C907A9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троить логические рассуждения, делать выводы</w:t>
            </w:r>
          </w:p>
          <w:p w14:paraId="31E91F38" w14:textId="77777777" w:rsidR="00120E26" w:rsidRPr="00C907A9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907A9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Регулятивные УУД</w:t>
            </w:r>
          </w:p>
          <w:p w14:paraId="575F7651" w14:textId="77777777" w:rsidR="00120E26" w:rsidRPr="00C907A9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Уметь объективно, грамотно и аргументированно оценивать свою работу, проявлять </w:t>
            </w:r>
            <w:r w:rsidRPr="00C907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сознательность и самостоятельность</w:t>
            </w:r>
          </w:p>
        </w:tc>
      </w:tr>
      <w:tr w:rsidR="00120E26" w:rsidRPr="00C907A9" w14:paraId="7C8FE703" w14:textId="77777777" w:rsidTr="00120E26">
        <w:trPr>
          <w:trHeight w:val="2546"/>
        </w:trPr>
        <w:tc>
          <w:tcPr>
            <w:tcW w:w="2552" w:type="dxa"/>
          </w:tcPr>
          <w:p w14:paraId="495FB3A1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. Рефлексия</w:t>
            </w:r>
          </w:p>
          <w:p w14:paraId="777B0C1D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u w:val="single"/>
              </w:rPr>
              <w:t>Цель.</w:t>
            </w:r>
          </w:p>
          <w:p w14:paraId="468CB291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bCs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1843" w:type="dxa"/>
          </w:tcPr>
          <w:p w14:paraId="1EAB2C3C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Подводит итоги урока, задает вопросы</w:t>
            </w:r>
          </w:p>
        </w:tc>
        <w:tc>
          <w:tcPr>
            <w:tcW w:w="1842" w:type="dxa"/>
          </w:tcPr>
          <w:p w14:paraId="27CCBF2F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Отвечают на вопросы, оценивают свои знания по теме</w:t>
            </w:r>
          </w:p>
        </w:tc>
        <w:tc>
          <w:tcPr>
            <w:tcW w:w="6521" w:type="dxa"/>
          </w:tcPr>
          <w:p w14:paraId="74CF2931" w14:textId="7CDB59A8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- Вот и закончил</w:t>
            </w:r>
            <w:r w:rsidR="00C35206">
              <w:rPr>
                <w:rFonts w:ascii="Times New Roman" w:hAnsi="Times New Roman"/>
                <w:sz w:val="24"/>
                <w:szCs w:val="24"/>
              </w:rPr>
              <w:t>ся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 xml:space="preserve"> наш</w:t>
            </w:r>
            <w:r w:rsidR="00C3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урок. Давайте подведём итоги.</w:t>
            </w:r>
          </w:p>
          <w:p w14:paraId="4A6C22B4" w14:textId="518431A3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-Чем полезен оказался урок? (Мы повторили все, что знали о</w:t>
            </w:r>
            <w:r w:rsidR="00C35206">
              <w:rPr>
                <w:rFonts w:ascii="Times New Roman" w:hAnsi="Times New Roman"/>
                <w:sz w:val="24"/>
                <w:szCs w:val="24"/>
              </w:rPr>
              <w:t xml:space="preserve"> сложносочиненном предложении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5206">
              <w:rPr>
                <w:rFonts w:ascii="Times New Roman" w:hAnsi="Times New Roman"/>
                <w:sz w:val="24"/>
                <w:szCs w:val="24"/>
              </w:rPr>
              <w:t>вспомнили, что нужно заботиться о своем здоровье и вести здоровый образ жизни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17C2E6E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- Добились ли мы целей, поставленных в начале урока? (Да)</w:t>
            </w:r>
          </w:p>
          <w:p w14:paraId="040E000A" w14:textId="32F2DC49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Оцените свои знания по теме “</w:t>
            </w:r>
            <w:r w:rsidR="00C35206">
              <w:rPr>
                <w:rFonts w:ascii="Times New Roman" w:hAnsi="Times New Roman"/>
                <w:sz w:val="24"/>
                <w:szCs w:val="24"/>
              </w:rPr>
              <w:t>ССП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”. Если вы все усвоили и у вас нет вопросов по теме урока,</w:t>
            </w:r>
            <w:r w:rsidR="00826006">
              <w:rPr>
                <w:rFonts w:ascii="Times New Roman" w:hAnsi="Times New Roman"/>
                <w:sz w:val="24"/>
                <w:szCs w:val="24"/>
              </w:rPr>
              <w:t xml:space="preserve"> вы знаете группы сочинительных союзов и умеете находить ССП,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 xml:space="preserve"> поставьте «!»; если все понятно, но остались вопросы,</w:t>
            </w:r>
            <w:r w:rsidR="00826006">
              <w:rPr>
                <w:rFonts w:ascii="Times New Roman" w:hAnsi="Times New Roman"/>
                <w:sz w:val="24"/>
                <w:szCs w:val="24"/>
              </w:rPr>
              <w:t xml:space="preserve"> например, в расстановке знаков препинания в ССП,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 xml:space="preserve"> поставьте «+»; если не совсем понятно, есть над чем поработать, </w:t>
            </w:r>
            <w:r w:rsidR="00826006">
              <w:rPr>
                <w:rFonts w:ascii="Times New Roman" w:hAnsi="Times New Roman"/>
                <w:sz w:val="24"/>
                <w:szCs w:val="24"/>
              </w:rPr>
              <w:t xml:space="preserve">подучить союзы, потренироваться в нахождении грамматических основ, 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 xml:space="preserve">поставьте «?». </w:t>
            </w:r>
          </w:p>
          <w:p w14:paraId="28243D73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Спасибо за работу на уроке! До свидания!</w:t>
            </w:r>
          </w:p>
        </w:tc>
        <w:tc>
          <w:tcPr>
            <w:tcW w:w="2551" w:type="dxa"/>
          </w:tcPr>
          <w:p w14:paraId="11563900" w14:textId="77777777" w:rsidR="00120E26" w:rsidRPr="00C907A9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7A9">
              <w:rPr>
                <w:rStyle w:val="c3"/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</w:t>
            </w:r>
          </w:p>
          <w:p w14:paraId="33D56EC5" w14:textId="77777777" w:rsidR="00120E26" w:rsidRPr="00C907A9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A9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Соотносить цели и результаты своей деятельности</w:t>
            </w:r>
          </w:p>
          <w:p w14:paraId="1E075722" w14:textId="77777777" w:rsidR="00120E26" w:rsidRPr="00C907A9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7A9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Вырабатывать критерии оценки и определять степень успешности работы</w:t>
            </w:r>
          </w:p>
          <w:p w14:paraId="1AA6657B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E26" w:rsidRPr="00C907A9" w14:paraId="0F561722" w14:textId="77777777" w:rsidTr="00120E26">
        <w:trPr>
          <w:trHeight w:val="1259"/>
        </w:trPr>
        <w:tc>
          <w:tcPr>
            <w:tcW w:w="2552" w:type="dxa"/>
          </w:tcPr>
          <w:p w14:paraId="379E5B4C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D1265">
              <w:rPr>
                <w:rFonts w:ascii="Times New Roman" w:hAnsi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1843" w:type="dxa"/>
          </w:tcPr>
          <w:p w14:paraId="51213A2A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 xml:space="preserve">Задает домашнее задание </w:t>
            </w:r>
          </w:p>
        </w:tc>
        <w:tc>
          <w:tcPr>
            <w:tcW w:w="1842" w:type="dxa"/>
          </w:tcPr>
          <w:p w14:paraId="02C14902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6521" w:type="dxa"/>
          </w:tcPr>
          <w:p w14:paraId="4C1A8CD8" w14:textId="03AC8B23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116975106"/>
            <w:r w:rsidRPr="006D12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058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D1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5206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теоретические сведения по теме</w:t>
            </w:r>
          </w:p>
          <w:p w14:paraId="319A2060" w14:textId="15638D8D" w:rsidR="00120E26" w:rsidRPr="006D1265" w:rsidRDefault="00A0584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120E26" w:rsidRPr="006D1265">
              <w:rPr>
                <w:rFonts w:ascii="Times New Roman" w:hAnsi="Times New Roman"/>
                <w:color w:val="000000"/>
                <w:sz w:val="24"/>
                <w:szCs w:val="24"/>
              </w:rPr>
              <w:t>На выбор:</w:t>
            </w:r>
          </w:p>
          <w:p w14:paraId="00D8CE8F" w14:textId="62C20258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упражнение </w:t>
            </w:r>
            <w:r w:rsidR="00C3520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Pr="006D12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878E299" w14:textId="40C23AD2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="00C35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выписать 9 сложносочиненных предложений с союзами различных групп из стихотворений А.С.Пушкина;</w:t>
            </w:r>
          </w:p>
          <w:p w14:paraId="5656585A" w14:textId="504F0268" w:rsidR="00120E26" w:rsidRPr="00C35206" w:rsidRDefault="00120E26" w:rsidP="00C35206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="00C35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</w:t>
            </w:r>
            <w:r w:rsidR="00E71557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</w:t>
            </w:r>
            <w:r w:rsidR="00C35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тему «Кто любит спорт, тот здоров и бодр».</w:t>
            </w:r>
            <w:r w:rsidRPr="006D1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551" w:type="dxa"/>
          </w:tcPr>
          <w:p w14:paraId="49885C9F" w14:textId="77777777" w:rsidR="00120E26" w:rsidRPr="006D1265" w:rsidRDefault="00120E26" w:rsidP="00FA48CA">
            <w:pPr>
              <w:pStyle w:val="a3"/>
              <w:spacing w:line="36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834996" w14:textId="77777777" w:rsidR="00261DE0" w:rsidRPr="00261DE0" w:rsidRDefault="00261DE0" w:rsidP="00C35206">
      <w:pPr>
        <w:rPr>
          <w:rFonts w:ascii="Times New Roman" w:hAnsi="Times New Roman"/>
          <w:sz w:val="24"/>
          <w:szCs w:val="24"/>
        </w:rPr>
      </w:pPr>
    </w:p>
    <w:sectPr w:rsidR="00261DE0" w:rsidRPr="00261DE0" w:rsidSect="00B80A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E0"/>
    <w:rsid w:val="000C3CF0"/>
    <w:rsid w:val="00120E26"/>
    <w:rsid w:val="00123E6B"/>
    <w:rsid w:val="0018010F"/>
    <w:rsid w:val="001C07CB"/>
    <w:rsid w:val="001D136F"/>
    <w:rsid w:val="001F54B9"/>
    <w:rsid w:val="00261DE0"/>
    <w:rsid w:val="002B65C9"/>
    <w:rsid w:val="002F6D27"/>
    <w:rsid w:val="003166C0"/>
    <w:rsid w:val="00325301"/>
    <w:rsid w:val="00375BA7"/>
    <w:rsid w:val="003C7F38"/>
    <w:rsid w:val="00456694"/>
    <w:rsid w:val="004D0D7C"/>
    <w:rsid w:val="004E6D43"/>
    <w:rsid w:val="00533481"/>
    <w:rsid w:val="005C197C"/>
    <w:rsid w:val="006A7B05"/>
    <w:rsid w:val="007444C7"/>
    <w:rsid w:val="00787E55"/>
    <w:rsid w:val="00794559"/>
    <w:rsid w:val="00826006"/>
    <w:rsid w:val="00960D79"/>
    <w:rsid w:val="00A01EF5"/>
    <w:rsid w:val="00A05846"/>
    <w:rsid w:val="00A36ACB"/>
    <w:rsid w:val="00A90ABF"/>
    <w:rsid w:val="00AE3F21"/>
    <w:rsid w:val="00B16094"/>
    <w:rsid w:val="00B2435C"/>
    <w:rsid w:val="00B44409"/>
    <w:rsid w:val="00B65843"/>
    <w:rsid w:val="00B80A26"/>
    <w:rsid w:val="00B8367D"/>
    <w:rsid w:val="00C35206"/>
    <w:rsid w:val="00CE793A"/>
    <w:rsid w:val="00D37245"/>
    <w:rsid w:val="00DA7A76"/>
    <w:rsid w:val="00E238B1"/>
    <w:rsid w:val="00E243AC"/>
    <w:rsid w:val="00E71557"/>
    <w:rsid w:val="00F817C8"/>
    <w:rsid w:val="00F950A8"/>
    <w:rsid w:val="00FD5A61"/>
    <w:rsid w:val="00FF0F2B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2851"/>
  <w15:chartTrackingRefBased/>
  <w15:docId w15:val="{82D036D9-EB04-4337-BC97-033B546D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120E26"/>
  </w:style>
  <w:style w:type="character" w:customStyle="1" w:styleId="c0">
    <w:name w:val="c0"/>
    <w:basedOn w:val="a0"/>
    <w:rsid w:val="0012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10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 Гимадиев</dc:creator>
  <cp:keywords/>
  <dc:description/>
  <cp:lastModifiedBy>Линар Гимадиев</cp:lastModifiedBy>
  <cp:revision>45</cp:revision>
  <dcterms:created xsi:type="dcterms:W3CDTF">2022-10-15T13:45:00Z</dcterms:created>
  <dcterms:modified xsi:type="dcterms:W3CDTF">2023-10-16T18:37:00Z</dcterms:modified>
</cp:coreProperties>
</file>