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3ED" w:rsidRDefault="00A32357" w:rsidP="005351E8">
      <w:pPr>
        <w:spacing w:after="0"/>
        <w:jc w:val="center"/>
        <w:rPr>
          <w:rFonts w:ascii="Times New Roman" w:hAnsi="Times New Roman" w:cs="Times New Roman"/>
          <w:b/>
          <w:color w:val="212121"/>
          <w:sz w:val="28"/>
          <w:szCs w:val="21"/>
          <w:shd w:val="clear" w:color="auto" w:fill="FFFFFF"/>
        </w:rPr>
      </w:pPr>
      <w:r w:rsidRPr="00A32357">
        <w:rPr>
          <w:rFonts w:ascii="Times New Roman" w:hAnsi="Times New Roman" w:cs="Times New Roman"/>
          <w:b/>
          <w:color w:val="212121"/>
          <w:sz w:val="28"/>
          <w:szCs w:val="21"/>
          <w:shd w:val="clear" w:color="auto" w:fill="FFFFFF"/>
        </w:rPr>
        <w:t>Воспитание любви и уважения к маме через художественную литературу в младших группах детского сада</w:t>
      </w:r>
    </w:p>
    <w:p w:rsidR="005351E8" w:rsidRDefault="005351E8" w:rsidP="005351E8">
      <w:pPr>
        <w:spacing w:after="0"/>
        <w:jc w:val="center"/>
        <w:rPr>
          <w:rFonts w:ascii="Times New Roman" w:hAnsi="Times New Roman" w:cs="Times New Roman"/>
          <w:b/>
          <w:color w:val="212121"/>
          <w:sz w:val="28"/>
          <w:szCs w:val="21"/>
          <w:shd w:val="clear" w:color="auto" w:fill="FFFFFF"/>
        </w:rPr>
      </w:pPr>
    </w:p>
    <w:p w:rsidR="002D378E" w:rsidRDefault="002D378E" w:rsidP="002D378E">
      <w:pPr>
        <w:spacing w:after="0" w:line="360" w:lineRule="auto"/>
        <w:jc w:val="both"/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ab/>
        <w:t xml:space="preserve">Своё выступление хотелось бы начать </w:t>
      </w:r>
      <w:r w:rsidR="009602B5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с одной очень интересной притчи, которая называется «Восьмое чудо света».</w:t>
      </w:r>
    </w:p>
    <w:p w:rsidR="009602B5" w:rsidRPr="004F1B19" w:rsidRDefault="009602B5" w:rsidP="002D378E">
      <w:pPr>
        <w:spacing w:after="0" w:line="360" w:lineRule="auto"/>
        <w:jc w:val="both"/>
        <w:rPr>
          <w:rFonts w:ascii="Times New Roman" w:hAnsi="Times New Roman" w:cs="Times New Roman"/>
          <w:i/>
          <w:color w:val="212121"/>
          <w:sz w:val="28"/>
          <w:szCs w:val="21"/>
          <w:shd w:val="clear" w:color="auto" w:fill="FFFFFF"/>
        </w:rPr>
      </w:pPr>
      <w:r w:rsidRPr="004F1B19">
        <w:rPr>
          <w:rFonts w:ascii="Times New Roman" w:hAnsi="Times New Roman" w:cs="Times New Roman"/>
          <w:i/>
          <w:color w:val="212121"/>
          <w:sz w:val="28"/>
          <w:szCs w:val="21"/>
          <w:shd w:val="clear" w:color="auto" w:fill="FFFFFF"/>
        </w:rPr>
        <w:tab/>
        <w:t xml:space="preserve">Жил-был один король в своём государстве, который очень любил свою королеву-мать. И он даже в её честь в своём королевстве ввёл новый праздник – Чествование Матерей. </w:t>
      </w:r>
    </w:p>
    <w:p w:rsidR="009602B5" w:rsidRPr="004F1B19" w:rsidRDefault="009602B5" w:rsidP="002D378E">
      <w:pPr>
        <w:spacing w:after="0" w:line="360" w:lineRule="auto"/>
        <w:jc w:val="both"/>
        <w:rPr>
          <w:rFonts w:ascii="Times New Roman" w:hAnsi="Times New Roman" w:cs="Times New Roman"/>
          <w:i/>
          <w:color w:val="212121"/>
          <w:sz w:val="28"/>
          <w:szCs w:val="21"/>
          <w:shd w:val="clear" w:color="auto" w:fill="FFFFFF"/>
        </w:rPr>
      </w:pPr>
      <w:r w:rsidRPr="004F1B19">
        <w:rPr>
          <w:rFonts w:ascii="Times New Roman" w:hAnsi="Times New Roman" w:cs="Times New Roman"/>
          <w:i/>
          <w:color w:val="212121"/>
          <w:sz w:val="28"/>
          <w:szCs w:val="21"/>
          <w:shd w:val="clear" w:color="auto" w:fill="FFFFFF"/>
        </w:rPr>
        <w:tab/>
        <w:t>И вот, в назначенный день все должны были выставить свои шедевры, восхваляющие материнскую красоту – кто-то принёс картину с изображением матери, кто-то пел, декларировал свои стихи, танцевал, играл на музыкальном инструменте, в общем, все восхваляли матерей. Король смотрел на это всё и увидел, что один юноша ничего не делает, и ничего не принёс.</w:t>
      </w:r>
    </w:p>
    <w:p w:rsidR="009602B5" w:rsidRPr="004F1B19" w:rsidRDefault="009602B5" w:rsidP="002D378E">
      <w:pPr>
        <w:spacing w:after="0" w:line="360" w:lineRule="auto"/>
        <w:jc w:val="both"/>
        <w:rPr>
          <w:rFonts w:ascii="Times New Roman" w:hAnsi="Times New Roman" w:cs="Times New Roman"/>
          <w:i/>
          <w:color w:val="212121"/>
          <w:sz w:val="28"/>
          <w:szCs w:val="21"/>
          <w:shd w:val="clear" w:color="auto" w:fill="FFFFFF"/>
        </w:rPr>
      </w:pPr>
      <w:r w:rsidRPr="004F1B19">
        <w:rPr>
          <w:rFonts w:ascii="Times New Roman" w:hAnsi="Times New Roman" w:cs="Times New Roman"/>
          <w:i/>
          <w:color w:val="212121"/>
          <w:sz w:val="28"/>
          <w:szCs w:val="21"/>
          <w:shd w:val="clear" w:color="auto" w:fill="FFFFFF"/>
        </w:rPr>
        <w:tab/>
        <w:t>- Почему ты не восхваляешь свою мать? – спросил разгневанный король.</w:t>
      </w:r>
    </w:p>
    <w:p w:rsidR="009602B5" w:rsidRPr="004F1B19" w:rsidRDefault="009602B5" w:rsidP="002D378E">
      <w:pPr>
        <w:spacing w:after="0" w:line="360" w:lineRule="auto"/>
        <w:jc w:val="both"/>
        <w:rPr>
          <w:rFonts w:ascii="Times New Roman" w:hAnsi="Times New Roman" w:cs="Times New Roman"/>
          <w:i/>
          <w:color w:val="212121"/>
          <w:sz w:val="28"/>
          <w:szCs w:val="21"/>
          <w:shd w:val="clear" w:color="auto" w:fill="FFFFFF"/>
        </w:rPr>
      </w:pPr>
      <w:r w:rsidRPr="004F1B19">
        <w:rPr>
          <w:rFonts w:ascii="Times New Roman" w:hAnsi="Times New Roman" w:cs="Times New Roman"/>
          <w:i/>
          <w:color w:val="212121"/>
          <w:sz w:val="28"/>
          <w:szCs w:val="21"/>
          <w:shd w:val="clear" w:color="auto" w:fill="FFFFFF"/>
        </w:rPr>
        <w:tab/>
        <w:t>- Вы не правы, Ваше Величество, - сказал юноша.</w:t>
      </w:r>
    </w:p>
    <w:p w:rsidR="009602B5" w:rsidRPr="004F1B19" w:rsidRDefault="009602B5" w:rsidP="002D378E">
      <w:pPr>
        <w:spacing w:after="0" w:line="360" w:lineRule="auto"/>
        <w:jc w:val="both"/>
        <w:rPr>
          <w:rFonts w:ascii="Times New Roman" w:hAnsi="Times New Roman" w:cs="Times New Roman"/>
          <w:i/>
          <w:color w:val="212121"/>
          <w:sz w:val="28"/>
          <w:szCs w:val="21"/>
          <w:shd w:val="clear" w:color="auto" w:fill="FFFFFF"/>
        </w:rPr>
      </w:pPr>
      <w:r w:rsidRPr="004F1B19">
        <w:rPr>
          <w:rFonts w:ascii="Times New Roman" w:hAnsi="Times New Roman" w:cs="Times New Roman"/>
          <w:i/>
          <w:color w:val="212121"/>
          <w:sz w:val="28"/>
          <w:szCs w:val="21"/>
          <w:shd w:val="clear" w:color="auto" w:fill="FFFFFF"/>
        </w:rPr>
        <w:tab/>
        <w:t>- Ты осмеливаешься дерзить мне, негодник? – вскричал король. – Покажи, какой подарок ты приготовил на праздник. И если это что-то великое, что ты утаиваешь, я так и быть, пощажу тебя и не отрублю тебе голову.</w:t>
      </w:r>
    </w:p>
    <w:p w:rsidR="009602B5" w:rsidRPr="004F1B19" w:rsidRDefault="009602B5" w:rsidP="002D378E">
      <w:pPr>
        <w:spacing w:after="0" w:line="360" w:lineRule="auto"/>
        <w:jc w:val="both"/>
        <w:rPr>
          <w:rFonts w:ascii="Times New Roman" w:hAnsi="Times New Roman" w:cs="Times New Roman"/>
          <w:i/>
          <w:color w:val="212121"/>
          <w:sz w:val="28"/>
          <w:szCs w:val="21"/>
          <w:shd w:val="clear" w:color="auto" w:fill="FFFFFF"/>
        </w:rPr>
      </w:pPr>
      <w:r w:rsidRPr="004F1B19">
        <w:rPr>
          <w:rFonts w:ascii="Times New Roman" w:hAnsi="Times New Roman" w:cs="Times New Roman"/>
          <w:i/>
          <w:color w:val="212121"/>
          <w:sz w:val="28"/>
          <w:szCs w:val="21"/>
          <w:shd w:val="clear" w:color="auto" w:fill="FFFFFF"/>
        </w:rPr>
        <w:tab/>
        <w:t>- Я ничего не принёс, потому что материнская любовь так светла и высока, что не возможно ни кистью талантливого художника, ни пером велишайшего поэта подняться даже на треть этой высоты. Потому что всё прекрасное и великое, что окружает нас на земле, создано только благодаря Матери. Сама Мать – это восьмое чудо света</w:t>
      </w:r>
      <w:r w:rsidR="004F1B19" w:rsidRPr="004F1B19">
        <w:rPr>
          <w:rFonts w:ascii="Times New Roman" w:hAnsi="Times New Roman" w:cs="Times New Roman"/>
          <w:i/>
          <w:color w:val="212121"/>
          <w:sz w:val="28"/>
          <w:szCs w:val="21"/>
          <w:shd w:val="clear" w:color="auto" w:fill="FFFFFF"/>
        </w:rPr>
        <w:t>, величайшее, а остальные семь чудес света создавались творцами, рождённых и воспитанных Матерью.</w:t>
      </w:r>
    </w:p>
    <w:p w:rsidR="004F1B19" w:rsidRPr="004F1B19" w:rsidRDefault="004F1B19" w:rsidP="002D378E">
      <w:pPr>
        <w:spacing w:after="0" w:line="360" w:lineRule="auto"/>
        <w:jc w:val="both"/>
        <w:rPr>
          <w:rFonts w:ascii="Times New Roman" w:hAnsi="Times New Roman" w:cs="Times New Roman"/>
          <w:i/>
          <w:color w:val="212121"/>
          <w:sz w:val="28"/>
          <w:szCs w:val="21"/>
          <w:shd w:val="clear" w:color="auto" w:fill="FFFFFF"/>
        </w:rPr>
      </w:pPr>
      <w:r w:rsidRPr="004F1B19">
        <w:rPr>
          <w:rFonts w:ascii="Times New Roman" w:hAnsi="Times New Roman" w:cs="Times New Roman"/>
          <w:i/>
          <w:color w:val="212121"/>
          <w:sz w:val="28"/>
          <w:szCs w:val="21"/>
          <w:shd w:val="clear" w:color="auto" w:fill="FFFFFF"/>
        </w:rPr>
        <w:tab/>
        <w:t>Вокруг воцарилась тишина, и все стали аплодировать юноше. Король прослезился и простил его.</w:t>
      </w:r>
    </w:p>
    <w:p w:rsidR="00A32357" w:rsidRDefault="004F1B19" w:rsidP="001B104B">
      <w:pPr>
        <w:spacing w:after="0" w:line="360" w:lineRule="auto"/>
        <w:jc w:val="both"/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</w:pPr>
      <w:r w:rsidRPr="004F1B19">
        <w:rPr>
          <w:rFonts w:ascii="Times New Roman" w:hAnsi="Times New Roman" w:cs="Times New Roman"/>
          <w:i/>
          <w:color w:val="212121"/>
          <w:sz w:val="28"/>
          <w:szCs w:val="21"/>
          <w:shd w:val="clear" w:color="auto" w:fill="FFFFFF"/>
        </w:rPr>
        <w:lastRenderedPageBreak/>
        <w:tab/>
      </w:r>
      <w:r w:rsidR="00A32357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В жизни каждого из нас огромную роль играет один очень важный человек – это мама. Для полноценного развития личности формирование доверительных отношений между мамой и ребёнком младшего дошкольного возраста имеет большое значение. </w:t>
      </w:r>
      <w:r w:rsidR="00A1525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К сожалению, сейчас можно наблюдать такую картину, что любовь к маме у детей связана только с материальной стороной, а не с духовной.</w:t>
      </w:r>
    </w:p>
    <w:p w:rsidR="00A1525B" w:rsidRDefault="00496F50" w:rsidP="009A1AD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Дети испытывают потребность в любви, заботе</w:t>
      </w:r>
      <w:r w:rsidR="0095361D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 и внимании со стороны членов своей семьи, особенно матери, но реалии сегод</w:t>
      </w:r>
      <w:r w:rsidR="00880239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няшней жизни диктуют обратное – перегрузки на работе</w:t>
      </w:r>
      <w:r w:rsidR="005351E8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, физическая усталость, утомляемость, стрессы и раздражительность</w:t>
      </w:r>
      <w:r w:rsidR="00880239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 сокращают свободное время</w:t>
      </w:r>
      <w:r w:rsidR="005351E8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 и наносят ущерб психическому и физическому здоровью ребёнка. Дома ребёнок в основном занят спокойными играми – интеллектуальными в лучшем случае, игрой в гаджеты или просмотром телевизора – в худшем. Многие родители принимают тот факт, что зачастую им не достаёт элементарных </w:t>
      </w:r>
      <w:r w:rsidR="00464A5C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педагогических, психологических, медицинских</w:t>
      </w:r>
      <w:r w:rsidR="005351E8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 </w:t>
      </w:r>
      <w:r w:rsidR="00464A5C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знаний, чтобы не возникало проблем с воспитанием ребёнка и как сформировать доброжелательные доверительные отношения между самым главным человеком в жизни и ребёнком?</w:t>
      </w:r>
    </w:p>
    <w:p w:rsidR="001B104B" w:rsidRDefault="00ED1520" w:rsidP="00ED152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</w:pPr>
      <w:r w:rsidRPr="00ED1520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Современный мир переполнен информацией, активной, сверкающей, основанной на зрительном восприятии, но по-прежнему значение чтения в нашей жизни неоценимо. Книги нас учат любви, добру, возвышенным чувствам, из книг мы черпаем мудрость, силу, характер. Исследованиями доказано, что дети, которые с малых лет слушают голос взрослых, читающих им художественное произведение (стишок, сказку, рассказ..) </w:t>
      </w:r>
      <w:r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узнают гораздо больше своих сверстников, успешны в школьном обучении, процесс запоминания у них происходит быстрее и они способны усваивать новую информацию в большем объёме. </w:t>
      </w:r>
      <w:r w:rsidR="001B104B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Благодаря чтению у ребёнка развивается фантазия и важнейшие функции: познавательная и воспитательная. </w:t>
      </w:r>
    </w:p>
    <w:p w:rsidR="001B104B" w:rsidRDefault="001B104B" w:rsidP="001B104B">
      <w:pPr>
        <w:spacing w:line="36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lastRenderedPageBreak/>
        <w:t xml:space="preserve">Вот о выработке воспитательной функции хотелось бы поговорить. </w:t>
      </w:r>
      <w:r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Предлагаем вашему вниманию небольшие рекомендации по воспитанию любви и уважения к маме через чтение художественной литературы.</w:t>
      </w:r>
    </w:p>
    <w:p w:rsidR="001B104B" w:rsidRPr="001B104B" w:rsidRDefault="001B104B" w:rsidP="001B104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1B104B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4144" behindDoc="1" locked="0" layoutInCell="1" allowOverlap="1" wp14:anchorId="0E7FB872" wp14:editId="54D3AA2E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2085975" cy="2043430"/>
            <wp:effectExtent l="0" t="0" r="9525" b="0"/>
            <wp:wrapTight wrapText="bothSides">
              <wp:wrapPolygon edited="0">
                <wp:start x="0" y="0"/>
                <wp:lineTo x="0" y="21345"/>
                <wp:lineTo x="21501" y="21345"/>
                <wp:lineTo x="2150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0" t="9033" r="27263" b="22820"/>
                    <a:stretch/>
                  </pic:blipFill>
                  <pic:spPr bwMode="auto">
                    <a:xfrm>
                      <a:off x="0" y="0"/>
                      <a:ext cx="208597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104B">
        <w:rPr>
          <w:rFonts w:ascii="Times New Roman" w:eastAsia="Calibri" w:hAnsi="Times New Roman" w:cs="Times New Roman"/>
          <w:sz w:val="28"/>
        </w:rPr>
        <w:t xml:space="preserve">Стих Е. Благининой «Вот какая мама» считается фольклором для самых маленьких. </w:t>
      </w:r>
    </w:p>
    <w:p w:rsidR="001B104B" w:rsidRPr="001B104B" w:rsidRDefault="001B104B" w:rsidP="001B104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1B104B">
        <w:rPr>
          <w:rFonts w:ascii="Times New Roman" w:eastAsia="Calibri" w:hAnsi="Times New Roman" w:cs="Times New Roman"/>
          <w:sz w:val="28"/>
        </w:rPr>
        <w:t>Краткое содержание: одевает дочку к празднику.</w:t>
      </w:r>
    </w:p>
    <w:p w:rsidR="001B104B" w:rsidRDefault="001B104B" w:rsidP="001B10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1B104B">
        <w:rPr>
          <w:rFonts w:ascii="Times New Roman" w:eastAsia="Calibri" w:hAnsi="Times New Roman" w:cs="Times New Roman"/>
          <w:sz w:val="28"/>
        </w:rPr>
        <w:t>Перечисляются повторяющиеся действия мамы, мама – добрая, заботливая, любящая свою дочку, тщательно наряжает и любуется ею. В каждой строчке чувствуется сердечность. Читая это стихотворение, сама интонация делается мягкой и ласковой.</w:t>
      </w:r>
    </w:p>
    <w:p w:rsidR="001B104B" w:rsidRPr="001B104B" w:rsidRDefault="001B104B" w:rsidP="001B10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1B104B" w:rsidRPr="001B104B" w:rsidRDefault="001B104B" w:rsidP="001B10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1B104B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7216" behindDoc="1" locked="0" layoutInCell="1" allowOverlap="1" wp14:anchorId="57348C76" wp14:editId="15FD7E56">
            <wp:simplePos x="0" y="0"/>
            <wp:positionH relativeFrom="column">
              <wp:posOffset>-50165</wp:posOffset>
            </wp:positionH>
            <wp:positionV relativeFrom="paragraph">
              <wp:posOffset>100965</wp:posOffset>
            </wp:positionV>
            <wp:extent cx="1979875" cy="2598405"/>
            <wp:effectExtent l="0" t="0" r="1905" b="0"/>
            <wp:wrapTight wrapText="bothSides">
              <wp:wrapPolygon edited="0">
                <wp:start x="0" y="0"/>
                <wp:lineTo x="0" y="21384"/>
                <wp:lineTo x="21413" y="21384"/>
                <wp:lineTo x="21413" y="0"/>
                <wp:lineTo x="0" y="0"/>
              </wp:wrapPolygon>
            </wp:wrapTight>
            <wp:docPr id="4" name="Рисунок 4" descr="https://orenburgkniga.ru/wp-content/uploads/f/1/3/f13902d1c1483bc18d667d682cbf73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renburgkniga.ru/wp-content/uploads/f/1/3/f13902d1c1483bc18d667d682cbf73e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0" t="2846" r="3820" b="-13"/>
                    <a:stretch/>
                  </pic:blipFill>
                  <pic:spPr bwMode="auto">
                    <a:xfrm>
                      <a:off x="0" y="0"/>
                      <a:ext cx="1979875" cy="259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104B">
        <w:rPr>
          <w:rFonts w:ascii="Times New Roman" w:eastAsia="Calibri" w:hAnsi="Times New Roman" w:cs="Times New Roman"/>
          <w:sz w:val="28"/>
        </w:rPr>
        <w:tab/>
        <w:t>Сказка К. Чуковского «Цыплёнок» рассказывает нам о только что родившемся цыплёнке и о неприятностях, которые с ним произошли (его напугал чёрный кот, цыплёнок упал в лужу, над ним посмеялась лягушка). И цыплёнку было бы очень плохо, если бы мама его пожалела и укрыла своим тёплым крылышком.</w:t>
      </w:r>
    </w:p>
    <w:p w:rsidR="001B104B" w:rsidRDefault="001B104B" w:rsidP="001B104B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1B104B">
        <w:rPr>
          <w:rFonts w:ascii="Times New Roman" w:eastAsia="Calibri" w:hAnsi="Times New Roman" w:cs="Times New Roman"/>
          <w:sz w:val="28"/>
        </w:rPr>
        <w:t>Мама – заботливая, тёплая, нежная. К маме можно обратиться, когда тебе плохо, мама всегда обнимет и пожалеет.</w:t>
      </w:r>
    </w:p>
    <w:p w:rsidR="001B104B" w:rsidRDefault="001B104B" w:rsidP="001B104B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1B104B" w:rsidRDefault="001B104B" w:rsidP="001B104B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1B104B" w:rsidRDefault="001B104B" w:rsidP="001B104B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1B104B" w:rsidRDefault="001B104B" w:rsidP="001B104B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1B104B" w:rsidRPr="001B104B" w:rsidRDefault="001B104B" w:rsidP="001B104B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1B104B" w:rsidRPr="001B104B" w:rsidRDefault="001B104B" w:rsidP="001B10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1B104B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8E45932" wp14:editId="2B3EB698">
            <wp:simplePos x="0" y="0"/>
            <wp:positionH relativeFrom="column">
              <wp:posOffset>1242</wp:posOffset>
            </wp:positionH>
            <wp:positionV relativeFrom="paragraph">
              <wp:posOffset>2236</wp:posOffset>
            </wp:positionV>
            <wp:extent cx="2018091" cy="2745105"/>
            <wp:effectExtent l="0" t="0" r="1270" b="0"/>
            <wp:wrapTight wrapText="bothSides">
              <wp:wrapPolygon edited="0">
                <wp:start x="0" y="0"/>
                <wp:lineTo x="0" y="21435"/>
                <wp:lineTo x="21410" y="21435"/>
                <wp:lineTo x="21410" y="0"/>
                <wp:lineTo x="0" y="0"/>
              </wp:wrapPolygon>
            </wp:wrapTight>
            <wp:docPr id="11" name="Рисунок 11" descr="https://rukamisamkak.ru/wp-content/uploads/9/c/a/9caac9c072c58d81c1ad24a3eb1d2eb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ukamisamkak.ru/wp-content/uploads/9/c/a/9caac9c072c58d81c1ad24a3eb1d2ebb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91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104B">
        <w:rPr>
          <w:rFonts w:ascii="Times New Roman" w:eastAsia="Calibri" w:hAnsi="Times New Roman" w:cs="Times New Roman"/>
          <w:sz w:val="28"/>
        </w:rPr>
        <w:tab/>
      </w:r>
      <w:r w:rsidRPr="001B104B">
        <w:rPr>
          <w:rFonts w:ascii="Times New Roman" w:eastAsia="Calibri" w:hAnsi="Times New Roman" w:cs="Times New Roman"/>
          <w:sz w:val="28"/>
        </w:rPr>
        <w:tab/>
        <w:t>Стихотворение Е. Назаровой «Мама пожалела».</w:t>
      </w:r>
    </w:p>
    <w:p w:rsidR="001B104B" w:rsidRPr="001B104B" w:rsidRDefault="001B104B" w:rsidP="001B104B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1B104B">
        <w:rPr>
          <w:rFonts w:ascii="Times New Roman" w:eastAsia="Calibri" w:hAnsi="Times New Roman" w:cs="Times New Roman"/>
          <w:sz w:val="28"/>
        </w:rPr>
        <w:tab/>
      </w:r>
      <w:r w:rsidRPr="001B104B">
        <w:rPr>
          <w:rFonts w:ascii="Times New Roman" w:eastAsia="Calibri" w:hAnsi="Times New Roman" w:cs="Times New Roman"/>
          <w:sz w:val="28"/>
        </w:rPr>
        <w:tab/>
        <w:t>В любой ситуации мамочка всегда пожалеет, обнимет, поцелует, назовёт ласковым словом и боль сразу пройдёт (в данном случае девочку укусила пчела).</w:t>
      </w:r>
    </w:p>
    <w:p w:rsidR="001B104B" w:rsidRPr="001B104B" w:rsidRDefault="001B104B" w:rsidP="001B104B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1B104B" w:rsidRPr="001B104B" w:rsidRDefault="001B104B" w:rsidP="001B104B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1B104B" w:rsidRPr="001B104B" w:rsidRDefault="001B104B" w:rsidP="001B104B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1B104B" w:rsidRPr="001B104B" w:rsidRDefault="001B104B" w:rsidP="001B10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1B104B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1FEFC07C" wp14:editId="4BB811AA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1979295" cy="2405380"/>
            <wp:effectExtent l="0" t="0" r="1905" b="0"/>
            <wp:wrapTight wrapText="bothSides">
              <wp:wrapPolygon edited="0">
                <wp:start x="0" y="0"/>
                <wp:lineTo x="0" y="21383"/>
                <wp:lineTo x="21413" y="21383"/>
                <wp:lineTo x="21413" y="0"/>
                <wp:lineTo x="0" y="0"/>
              </wp:wrapPolygon>
            </wp:wrapTight>
            <wp:docPr id="9" name="Рисунок 9" descr="https://cdn.img-gorod.ru/nomenclature/27/812/278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img-gorod.ru/nomenclature/27/812/2781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104B">
        <w:rPr>
          <w:rFonts w:ascii="Times New Roman" w:eastAsia="Calibri" w:hAnsi="Times New Roman" w:cs="Times New Roman"/>
          <w:sz w:val="28"/>
        </w:rPr>
        <w:tab/>
      </w:r>
      <w:r w:rsidRPr="001B104B">
        <w:rPr>
          <w:rFonts w:ascii="Times New Roman" w:eastAsia="Calibri" w:hAnsi="Times New Roman" w:cs="Times New Roman"/>
          <w:sz w:val="28"/>
        </w:rPr>
        <w:tab/>
        <w:t>Сказка И. Заратайской «Моя мама самая лучшая» рассказывает про зверят-малышей, которые решали, чья мама лучше и чуть из-за этого не поссорились. В итоге выяснилось, что каждая мама самая лучшая для своего малыша.</w:t>
      </w:r>
    </w:p>
    <w:p w:rsidR="001B104B" w:rsidRPr="001B104B" w:rsidRDefault="001B104B" w:rsidP="001B104B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1B104B">
        <w:rPr>
          <w:rFonts w:ascii="Times New Roman" w:eastAsia="Calibri" w:hAnsi="Times New Roman" w:cs="Times New Roman"/>
          <w:sz w:val="28"/>
        </w:rPr>
        <w:tab/>
      </w:r>
      <w:r w:rsidRPr="001B104B">
        <w:rPr>
          <w:rFonts w:ascii="Times New Roman" w:eastAsia="Calibri" w:hAnsi="Times New Roman" w:cs="Times New Roman"/>
          <w:sz w:val="28"/>
        </w:rPr>
        <w:tab/>
        <w:t>Книга учит любить и ценить самое дорогое – свою маму и не сравнивать её ни с кем.</w:t>
      </w:r>
    </w:p>
    <w:p w:rsidR="001B104B" w:rsidRPr="001B104B" w:rsidRDefault="001B104B" w:rsidP="001B104B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1B104B" w:rsidRPr="001B104B" w:rsidRDefault="001B104B" w:rsidP="001B104B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1B104B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6F8A7E92" wp14:editId="2F26A2BF">
            <wp:simplePos x="0" y="0"/>
            <wp:positionH relativeFrom="column">
              <wp:posOffset>635</wp:posOffset>
            </wp:positionH>
            <wp:positionV relativeFrom="paragraph">
              <wp:posOffset>407670</wp:posOffset>
            </wp:positionV>
            <wp:extent cx="1979295" cy="2564765"/>
            <wp:effectExtent l="0" t="0" r="1905" b="6985"/>
            <wp:wrapTight wrapText="bothSides">
              <wp:wrapPolygon edited="0">
                <wp:start x="0" y="0"/>
                <wp:lineTo x="0" y="21498"/>
                <wp:lineTo x="21413" y="21498"/>
                <wp:lineTo x="21413" y="0"/>
                <wp:lineTo x="0" y="0"/>
              </wp:wrapPolygon>
            </wp:wrapTight>
            <wp:docPr id="10" name="Рисунок 10" descr="https://www.podpisnie.ru/upload/iblock/a43/691eq3y4jeud4vbhx9w6lpx8vwt54aj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podpisnie.ru/upload/iblock/a43/691eq3y4jeud4vbhx9w6lpx8vwt54aj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04B" w:rsidRPr="001B104B" w:rsidRDefault="001B104B" w:rsidP="001B10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1B104B">
        <w:rPr>
          <w:rFonts w:ascii="Times New Roman" w:eastAsia="Calibri" w:hAnsi="Times New Roman" w:cs="Times New Roman"/>
          <w:sz w:val="28"/>
        </w:rPr>
        <w:tab/>
      </w:r>
      <w:r w:rsidRPr="001B104B">
        <w:rPr>
          <w:rFonts w:ascii="Times New Roman" w:eastAsia="Calibri" w:hAnsi="Times New Roman" w:cs="Times New Roman"/>
          <w:sz w:val="28"/>
        </w:rPr>
        <w:tab/>
        <w:t>Сказка О. Фадеевой «Снежный шар» рассказывает о маленьком лисёнке и наступившей зиме. Если бы не мама, которая связала ему тёплые рукавички, шарфик и шапочку, лисёнку было бы очень холодно.</w:t>
      </w:r>
    </w:p>
    <w:p w:rsidR="001B104B" w:rsidRPr="001B104B" w:rsidRDefault="001B104B" w:rsidP="001B104B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1B104B">
        <w:rPr>
          <w:rFonts w:ascii="Times New Roman" w:eastAsia="Calibri" w:hAnsi="Times New Roman" w:cs="Times New Roman"/>
          <w:sz w:val="28"/>
        </w:rPr>
        <w:tab/>
      </w:r>
      <w:r w:rsidRPr="001B104B">
        <w:rPr>
          <w:rFonts w:ascii="Times New Roman" w:eastAsia="Calibri" w:hAnsi="Times New Roman" w:cs="Times New Roman"/>
          <w:sz w:val="28"/>
        </w:rPr>
        <w:tab/>
        <w:t>Это трогательная история о маминой заботе, которая готова дать своим детям самое лучшее.</w:t>
      </w:r>
    </w:p>
    <w:p w:rsidR="001B104B" w:rsidRPr="001B104B" w:rsidRDefault="001B104B" w:rsidP="001B104B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</w:rPr>
      </w:pPr>
      <w:bookmarkStart w:id="0" w:name="_GoBack"/>
      <w:bookmarkEnd w:id="0"/>
    </w:p>
    <w:p w:rsidR="001B104B" w:rsidRPr="001B104B" w:rsidRDefault="001B104B" w:rsidP="001B10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1B104B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783E4F07" wp14:editId="096AB0FD">
            <wp:simplePos x="0" y="0"/>
            <wp:positionH relativeFrom="column">
              <wp:posOffset>1242</wp:posOffset>
            </wp:positionH>
            <wp:positionV relativeFrom="paragraph">
              <wp:posOffset>2512</wp:posOffset>
            </wp:positionV>
            <wp:extent cx="1990596" cy="2600077"/>
            <wp:effectExtent l="0" t="0" r="0" b="0"/>
            <wp:wrapTight wrapText="bothSides">
              <wp:wrapPolygon edited="0">
                <wp:start x="0" y="0"/>
                <wp:lineTo x="0" y="21368"/>
                <wp:lineTo x="21297" y="21368"/>
                <wp:lineTo x="21297" y="0"/>
                <wp:lineTo x="0" y="0"/>
              </wp:wrapPolygon>
            </wp:wrapTight>
            <wp:docPr id="12" name="Рисунок 12" descr="https://xn--80aaph2avkn4e.xn--p1ai/wa-data/public/shop/products/49/34/13449/images/37640/37640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80aaph2avkn4e.xn--p1ai/wa-data/public/shop/products/49/34/13449/images/37640/37640.750x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96" cy="260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104B">
        <w:rPr>
          <w:rFonts w:ascii="Times New Roman" w:eastAsia="Calibri" w:hAnsi="Times New Roman" w:cs="Times New Roman"/>
          <w:sz w:val="28"/>
        </w:rPr>
        <w:tab/>
      </w:r>
      <w:r w:rsidRPr="001B104B">
        <w:rPr>
          <w:rFonts w:ascii="Times New Roman" w:eastAsia="Calibri" w:hAnsi="Times New Roman" w:cs="Times New Roman"/>
          <w:sz w:val="28"/>
        </w:rPr>
        <w:tab/>
        <w:t>Сказка Д. Непомнящей «Мама для мамонтёнка» - добрая, трогательная история о том, как остался мамонтёнок совершенно один и как он искал свою маму.</w:t>
      </w:r>
    </w:p>
    <w:p w:rsidR="001B104B" w:rsidRPr="001B104B" w:rsidRDefault="001B104B" w:rsidP="001B104B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1B104B">
        <w:rPr>
          <w:rFonts w:ascii="Times New Roman" w:eastAsia="Calibri" w:hAnsi="Times New Roman" w:cs="Times New Roman"/>
          <w:sz w:val="28"/>
        </w:rPr>
        <w:tab/>
      </w:r>
      <w:r w:rsidRPr="001B104B">
        <w:rPr>
          <w:rFonts w:ascii="Times New Roman" w:eastAsia="Calibri" w:hAnsi="Times New Roman" w:cs="Times New Roman"/>
          <w:sz w:val="28"/>
        </w:rPr>
        <w:tab/>
        <w:t>Сказка поможет детям узнать, кто же станет мамой для главного героя.</w:t>
      </w:r>
    </w:p>
    <w:p w:rsidR="001B104B" w:rsidRPr="001B104B" w:rsidRDefault="001B104B" w:rsidP="001B104B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ED1520" w:rsidRDefault="00ED1520" w:rsidP="00ED152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</w:pPr>
    </w:p>
    <w:p w:rsidR="001B104B" w:rsidRDefault="001B104B" w:rsidP="00ED152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</w:pPr>
    </w:p>
    <w:p w:rsidR="001B104B" w:rsidRDefault="001B104B" w:rsidP="00ED152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Прививая любовь к чтению с детства, сопровождает нас всю жизнь. И не думайте, что, как только ребёнок научится самостоятельно читать, ему не надо читать вслух. Именно совместное семейное чтение представляет собой одно из увлекательнейших занятий, сближающих семью.</w:t>
      </w:r>
    </w:p>
    <w:p w:rsidR="001B104B" w:rsidRDefault="001B104B" w:rsidP="00ED152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</w:pPr>
    </w:p>
    <w:p w:rsidR="001B104B" w:rsidRPr="00ED1520" w:rsidRDefault="001B104B" w:rsidP="00ED152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</w:pPr>
    </w:p>
    <w:p w:rsidR="00ED1520" w:rsidRDefault="00ED1520" w:rsidP="009A1AD5">
      <w:pPr>
        <w:pStyle w:val="c11"/>
        <w:shd w:val="clear" w:color="auto" w:fill="FFFFFF"/>
        <w:spacing w:before="0" w:beforeAutospacing="0" w:after="0" w:afterAutospacing="0"/>
        <w:ind w:firstLine="360"/>
        <w:rPr>
          <w:rFonts w:eastAsiaTheme="minorHAnsi"/>
          <w:color w:val="212121"/>
          <w:sz w:val="28"/>
          <w:szCs w:val="21"/>
          <w:shd w:val="clear" w:color="auto" w:fill="FFFFFF"/>
          <w:lang w:eastAsia="en-US"/>
        </w:rPr>
      </w:pPr>
    </w:p>
    <w:p w:rsidR="00464A5C" w:rsidRDefault="00464A5C" w:rsidP="00A32357">
      <w:pPr>
        <w:spacing w:line="36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</w:pPr>
    </w:p>
    <w:p w:rsidR="00464A5C" w:rsidRDefault="00464A5C" w:rsidP="00A32357">
      <w:pPr>
        <w:spacing w:line="36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</w:pPr>
    </w:p>
    <w:p w:rsidR="00464A5C" w:rsidRPr="00A32357" w:rsidRDefault="00464A5C" w:rsidP="00A32357">
      <w:pPr>
        <w:spacing w:line="36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</w:pPr>
    </w:p>
    <w:p w:rsidR="00A32357" w:rsidRPr="00A32357" w:rsidRDefault="00A32357" w:rsidP="00A32357">
      <w:pPr>
        <w:jc w:val="both"/>
        <w:rPr>
          <w:rFonts w:ascii="Times New Roman" w:hAnsi="Times New Roman" w:cs="Times New Roman"/>
          <w:sz w:val="32"/>
        </w:rPr>
      </w:pPr>
    </w:p>
    <w:sectPr w:rsidR="00A32357" w:rsidRPr="00A32357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7CC" w:rsidRDefault="000927CC" w:rsidP="001B104B">
      <w:pPr>
        <w:spacing w:after="0" w:line="240" w:lineRule="auto"/>
      </w:pPr>
      <w:r>
        <w:separator/>
      </w:r>
    </w:p>
  </w:endnote>
  <w:endnote w:type="continuationSeparator" w:id="0">
    <w:p w:rsidR="000927CC" w:rsidRDefault="000927CC" w:rsidP="001B1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58178135"/>
      <w:docPartObj>
        <w:docPartGallery w:val="Page Numbers (Bottom of Page)"/>
        <w:docPartUnique/>
      </w:docPartObj>
    </w:sdtPr>
    <w:sdtContent>
      <w:p w:rsidR="001B104B" w:rsidRDefault="001B104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1B104B" w:rsidRDefault="001B104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7CC" w:rsidRDefault="000927CC" w:rsidP="001B104B">
      <w:pPr>
        <w:spacing w:after="0" w:line="240" w:lineRule="auto"/>
      </w:pPr>
      <w:r>
        <w:separator/>
      </w:r>
    </w:p>
  </w:footnote>
  <w:footnote w:type="continuationSeparator" w:id="0">
    <w:p w:rsidR="000927CC" w:rsidRDefault="000927CC" w:rsidP="001B10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357"/>
    <w:rsid w:val="000927CC"/>
    <w:rsid w:val="000F73ED"/>
    <w:rsid w:val="001B104B"/>
    <w:rsid w:val="002D378E"/>
    <w:rsid w:val="00464A5C"/>
    <w:rsid w:val="00496F50"/>
    <w:rsid w:val="004F1B19"/>
    <w:rsid w:val="005351E8"/>
    <w:rsid w:val="0073616C"/>
    <w:rsid w:val="00880239"/>
    <w:rsid w:val="0095361D"/>
    <w:rsid w:val="009602B5"/>
    <w:rsid w:val="009A1AD5"/>
    <w:rsid w:val="00A1525B"/>
    <w:rsid w:val="00A32357"/>
    <w:rsid w:val="00B228CF"/>
    <w:rsid w:val="00ED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DDC8C2-1E5D-46CD-B2EC-EF3BE393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A3235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A3235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32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2357"/>
    <w:rPr>
      <w:b/>
      <w:bCs/>
    </w:rPr>
  </w:style>
  <w:style w:type="paragraph" w:customStyle="1" w:styleId="c11">
    <w:name w:val="c11"/>
    <w:basedOn w:val="a"/>
    <w:rsid w:val="009A1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A1AD5"/>
  </w:style>
  <w:style w:type="character" w:customStyle="1" w:styleId="c4">
    <w:name w:val="c4"/>
    <w:basedOn w:val="a0"/>
    <w:rsid w:val="009A1AD5"/>
  </w:style>
  <w:style w:type="paragraph" w:customStyle="1" w:styleId="c7">
    <w:name w:val="c7"/>
    <w:basedOn w:val="a"/>
    <w:rsid w:val="009A1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A1AD5"/>
  </w:style>
  <w:style w:type="paragraph" w:styleId="a5">
    <w:name w:val="header"/>
    <w:basedOn w:val="a"/>
    <w:link w:val="a6"/>
    <w:uiPriority w:val="99"/>
    <w:unhideWhenUsed/>
    <w:rsid w:val="001B10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104B"/>
  </w:style>
  <w:style w:type="paragraph" w:styleId="a7">
    <w:name w:val="footer"/>
    <w:basedOn w:val="a"/>
    <w:link w:val="a8"/>
    <w:uiPriority w:val="99"/>
    <w:unhideWhenUsed/>
    <w:rsid w:val="001B10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10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06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836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Лена</cp:lastModifiedBy>
  <cp:revision>2</cp:revision>
  <dcterms:created xsi:type="dcterms:W3CDTF">2024-01-29T18:04:00Z</dcterms:created>
  <dcterms:modified xsi:type="dcterms:W3CDTF">2024-01-29T18:04:00Z</dcterms:modified>
</cp:coreProperties>
</file>