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8B5" w:rsidRPr="004B28B5" w:rsidRDefault="004B28B5" w:rsidP="004B28B5">
      <w:pPr>
        <w:spacing w:after="0" w:line="360" w:lineRule="auto"/>
        <w:jc w:val="center"/>
        <w:rPr>
          <w:rFonts w:ascii="Times New Roman" w:hAnsi="Times New Roman"/>
          <w:sz w:val="32"/>
          <w:szCs w:val="32"/>
        </w:rPr>
      </w:pPr>
      <w:r w:rsidRPr="004B28B5">
        <w:rPr>
          <w:rFonts w:ascii="Times New Roman" w:hAnsi="Times New Roman"/>
          <w:sz w:val="32"/>
          <w:szCs w:val="32"/>
        </w:rPr>
        <w:t>Эссе «Моя философия преподавания»</w:t>
      </w:r>
    </w:p>
    <w:p w:rsidR="004B28B5" w:rsidRPr="004B28B5" w:rsidRDefault="004B28B5" w:rsidP="004B28B5">
      <w:pPr>
        <w:spacing w:after="0" w:line="360" w:lineRule="auto"/>
        <w:ind w:left="2832"/>
        <w:rPr>
          <w:rFonts w:ascii="Times New Roman" w:hAnsi="Times New Roman"/>
          <w:i/>
          <w:sz w:val="28"/>
          <w:szCs w:val="28"/>
        </w:rPr>
      </w:pPr>
      <w:r w:rsidRPr="004B28B5">
        <w:rPr>
          <w:rFonts w:ascii="Times New Roman" w:hAnsi="Times New Roman"/>
          <w:i/>
          <w:sz w:val="28"/>
          <w:szCs w:val="28"/>
        </w:rPr>
        <w:t>«Цель обучения ребенка состоит в том, чтобы сделать его способным развиваться дальше без помощи учителя»</w:t>
      </w:r>
    </w:p>
    <w:p w:rsidR="004B28B5" w:rsidRPr="004B28B5" w:rsidRDefault="004B28B5" w:rsidP="004B28B5">
      <w:pPr>
        <w:spacing w:after="0" w:line="360" w:lineRule="auto"/>
        <w:ind w:left="4248"/>
        <w:jc w:val="right"/>
        <w:rPr>
          <w:rFonts w:ascii="Times New Roman" w:hAnsi="Times New Roman"/>
          <w:i/>
          <w:sz w:val="28"/>
          <w:szCs w:val="28"/>
        </w:rPr>
      </w:pPr>
      <w:r w:rsidRPr="004B28B5">
        <w:rPr>
          <w:rFonts w:ascii="Times New Roman" w:hAnsi="Times New Roman"/>
          <w:i/>
          <w:sz w:val="28"/>
          <w:szCs w:val="28"/>
        </w:rPr>
        <w:t>Э.Хаббард</w:t>
      </w:r>
    </w:p>
    <w:p w:rsidR="004B28B5" w:rsidRPr="004B28B5" w:rsidRDefault="004B28B5" w:rsidP="004B28B5">
      <w:pPr>
        <w:spacing w:after="0" w:line="360" w:lineRule="auto"/>
        <w:ind w:left="2832"/>
        <w:rPr>
          <w:rFonts w:ascii="Times New Roman" w:hAnsi="Times New Roman"/>
          <w:i/>
          <w:sz w:val="28"/>
          <w:szCs w:val="28"/>
        </w:rPr>
      </w:pPr>
      <w:r w:rsidRPr="004B28B5">
        <w:rPr>
          <w:rFonts w:ascii="Times New Roman" w:hAnsi="Times New Roman"/>
          <w:i/>
          <w:sz w:val="28"/>
          <w:szCs w:val="28"/>
        </w:rPr>
        <w:t>«В человека заключено много задатков и наша задача – развивать природные способности и раскрывать свойства человека из самых зародышей, делая так, чтобы человек достигал своего назначения»</w:t>
      </w:r>
    </w:p>
    <w:p w:rsidR="004B28B5" w:rsidRPr="004B28B5" w:rsidRDefault="004B28B5" w:rsidP="004B28B5">
      <w:pPr>
        <w:spacing w:after="0" w:line="360" w:lineRule="auto"/>
        <w:ind w:left="4248"/>
        <w:jc w:val="right"/>
        <w:rPr>
          <w:rFonts w:ascii="Times New Roman" w:hAnsi="Times New Roman"/>
          <w:i/>
          <w:sz w:val="28"/>
          <w:szCs w:val="28"/>
        </w:rPr>
      </w:pPr>
      <w:r w:rsidRPr="004B28B5">
        <w:rPr>
          <w:rFonts w:ascii="Times New Roman" w:hAnsi="Times New Roman"/>
          <w:i/>
          <w:sz w:val="28"/>
          <w:szCs w:val="28"/>
        </w:rPr>
        <w:t>Иммануил Кант</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Интересно, если спросить сегодня учителя о его философии преподавания, сможет ли учитель сразу сформулировать ответ на данный вопрос?  Для меня это вопрос с одной стороны достаточно легок, но и достаточно сложен. На первый взгляд, исходя из определения самого понятия «философия» - как особой формы сознания и мыслительной деятельности, направленной на всеобъемлющее рациональное познание мира и бытия человека в нем, а также развивающаяся совокупность результатов этой деятельности, и система теоретических оснований этой деятельности, можно сформулировать </w:t>
      </w:r>
      <w:r w:rsidRPr="004B28B5">
        <w:rPr>
          <w:rFonts w:ascii="Times New Roman" w:hAnsi="Times New Roman"/>
          <w:i/>
          <w:sz w:val="28"/>
          <w:szCs w:val="28"/>
          <w:u w:val="single"/>
        </w:rPr>
        <w:t>философию преподавания</w:t>
      </w:r>
      <w:r w:rsidRPr="004B28B5">
        <w:rPr>
          <w:rFonts w:ascii="Times New Roman" w:hAnsi="Times New Roman"/>
          <w:sz w:val="28"/>
          <w:szCs w:val="28"/>
        </w:rPr>
        <w:t xml:space="preserve"> как особую форму взаимодействия учителя с учениками, направленную на эффективную организацию учебного процесса, основанного на определенных принципах данного взаимодействия. Если же взять во внимание, что философия присутствует в жизни каждого, то есть тот, кто способен мыслить – является непрофессиональным, но философом. Каждый из нас ни раз в своей жизни задавался о том, почему происходит так или иначе, иногда уходя мыслями достаточно глубоко, иногда поверхностно.  Каждый из нас в той или иной степени является «философом».  Чтобы обосновать свою философию преподавания, я для себя определяю понятия «философия» - как </w:t>
      </w:r>
      <w:r w:rsidRPr="004B28B5">
        <w:rPr>
          <w:rFonts w:ascii="Times New Roman" w:hAnsi="Times New Roman"/>
          <w:i/>
          <w:sz w:val="28"/>
          <w:szCs w:val="28"/>
          <w:u w:val="single"/>
        </w:rPr>
        <w:t>деятельность, в процессе которой познается мудрость</w:t>
      </w:r>
      <w:r w:rsidRPr="004B28B5">
        <w:rPr>
          <w:rFonts w:ascii="Times New Roman" w:hAnsi="Times New Roman"/>
          <w:sz w:val="28"/>
          <w:szCs w:val="28"/>
        </w:rPr>
        <w:t xml:space="preserve">. </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Говоря о «мудрости» в современном образовательном процессе, я имею ввиду: во-первых, особенности возрастные и психологические современных подростков (клиповое мышление, работа одновременно с несколькими потоками информации, восприятие символической информации, информации небольших объемов); во-</w:t>
      </w:r>
      <w:r w:rsidRPr="004B28B5">
        <w:rPr>
          <w:rFonts w:ascii="Times New Roman" w:hAnsi="Times New Roman"/>
          <w:sz w:val="28"/>
          <w:szCs w:val="28"/>
        </w:rPr>
        <w:lastRenderedPageBreak/>
        <w:t>вторых, требования ФГОС ООО (системно-деятельностный подход, развитие УУД как основы формирования ключевых компетенций 21 века), в-третьих, изменения в обществе, переход в постиндустриальное информационное общество, требует нового человека (мобильность, умение неординарно решать проблемы, самостоятельно получать и перерабатывать информацию, генерация новых идей).</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Как известно, слово «школа» происходит от латинского слова – лестница. И на этой лестнице ученики встречают учителя, который является связующей нитью между прошлым м будущим. И от того какой это будет учитель, зависит дальнейшая успешность ученика. </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И как тут можно отделить философию жизни от философии преподавания? Учитель не может претворяться перед детьми. Вот почему мою философию преподавания составляют три связующих звена: первое – это основные жизненные ценности (доброта, любовь, честность, справедливость, требовательность); второе – это постоянное самообразование, постоянный творческий поиск; третье – владение технологией развития критического мышления как основное средство, способствующее формированию ключевых компетенций современного человека 21 века (Рисунок 1).</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Почему именно технология развития критического мышления на мой взгляд является основополагающей моей философии? </w:t>
      </w:r>
    </w:p>
    <w:p w:rsidR="004B28B5" w:rsidRPr="004B28B5" w:rsidRDefault="004B28B5" w:rsidP="004B28B5">
      <w:pPr>
        <w:numPr>
          <w:ilvl w:val="0"/>
          <w:numId w:val="1"/>
        </w:numPr>
        <w:spacing w:after="0" w:line="360" w:lineRule="auto"/>
        <w:contextualSpacing/>
        <w:jc w:val="both"/>
        <w:rPr>
          <w:rFonts w:ascii="Times New Roman" w:hAnsi="Times New Roman"/>
          <w:sz w:val="28"/>
          <w:szCs w:val="28"/>
        </w:rPr>
      </w:pPr>
      <w:r w:rsidRPr="004B28B5">
        <w:rPr>
          <w:rFonts w:ascii="Times New Roman" w:hAnsi="Times New Roman"/>
          <w:sz w:val="28"/>
          <w:szCs w:val="28"/>
        </w:rPr>
        <w:t>Данная технология универсальная, она не привязана к определенной предметной области.</w:t>
      </w:r>
    </w:p>
    <w:p w:rsidR="004B28B5" w:rsidRPr="004B28B5" w:rsidRDefault="004B28B5" w:rsidP="004B28B5">
      <w:pPr>
        <w:numPr>
          <w:ilvl w:val="0"/>
          <w:numId w:val="1"/>
        </w:numPr>
        <w:spacing w:after="0" w:line="360" w:lineRule="auto"/>
        <w:contextualSpacing/>
        <w:jc w:val="both"/>
        <w:rPr>
          <w:rFonts w:ascii="Times New Roman" w:hAnsi="Times New Roman"/>
          <w:sz w:val="28"/>
          <w:szCs w:val="28"/>
        </w:rPr>
      </w:pPr>
      <w:r w:rsidRPr="004B28B5">
        <w:rPr>
          <w:rFonts w:ascii="Times New Roman" w:hAnsi="Times New Roman"/>
          <w:sz w:val="28"/>
          <w:szCs w:val="28"/>
        </w:rPr>
        <w:t>Данная технология позволяет активизировать образовательный процесс.</w:t>
      </w:r>
    </w:p>
    <w:p w:rsidR="004B28B5" w:rsidRPr="004B28B5" w:rsidRDefault="004B28B5" w:rsidP="004B28B5">
      <w:pPr>
        <w:numPr>
          <w:ilvl w:val="0"/>
          <w:numId w:val="1"/>
        </w:numPr>
        <w:spacing w:after="0" w:line="360" w:lineRule="auto"/>
        <w:contextualSpacing/>
        <w:jc w:val="both"/>
        <w:rPr>
          <w:rFonts w:ascii="Times New Roman" w:hAnsi="Times New Roman"/>
          <w:sz w:val="28"/>
          <w:szCs w:val="28"/>
        </w:rPr>
      </w:pPr>
      <w:r w:rsidRPr="004B28B5">
        <w:rPr>
          <w:rFonts w:ascii="Times New Roman" w:hAnsi="Times New Roman"/>
          <w:sz w:val="28"/>
          <w:szCs w:val="28"/>
        </w:rPr>
        <w:t>Данная технология способствует развитию мыслительных операций, а также развитию аналитико-творческого подхода к решению поставленных задач.</w:t>
      </w:r>
    </w:p>
    <w:p w:rsidR="004B28B5" w:rsidRDefault="004B28B5" w:rsidP="004B28B5">
      <w:pPr>
        <w:numPr>
          <w:ilvl w:val="0"/>
          <w:numId w:val="1"/>
        </w:numPr>
        <w:spacing w:after="0" w:line="360" w:lineRule="auto"/>
        <w:contextualSpacing/>
        <w:jc w:val="both"/>
        <w:rPr>
          <w:rFonts w:ascii="Times New Roman" w:hAnsi="Times New Roman"/>
          <w:sz w:val="28"/>
          <w:szCs w:val="28"/>
        </w:rPr>
      </w:pPr>
      <w:r w:rsidRPr="004B28B5">
        <w:rPr>
          <w:rFonts w:ascii="Times New Roman" w:hAnsi="Times New Roman"/>
          <w:sz w:val="28"/>
          <w:szCs w:val="28"/>
        </w:rPr>
        <w:t>Данная технология способствует формированию ключевых компетенций 21 века (критическое мышление, решение проблем, принятие решений; творчество и инновации, сотрудничество и общение, информационная грамотность.</w:t>
      </w:r>
    </w:p>
    <w:p w:rsidR="004B28B5" w:rsidRDefault="004B28B5" w:rsidP="004B28B5">
      <w:pPr>
        <w:spacing w:after="0" w:line="360" w:lineRule="auto"/>
        <w:contextualSpacing/>
        <w:jc w:val="both"/>
        <w:rPr>
          <w:rFonts w:ascii="Times New Roman" w:hAnsi="Times New Roman"/>
          <w:sz w:val="28"/>
          <w:szCs w:val="28"/>
        </w:rPr>
      </w:pPr>
    </w:p>
    <w:p w:rsidR="004B28B5" w:rsidRDefault="004B28B5" w:rsidP="004B28B5">
      <w:pPr>
        <w:spacing w:after="0" w:line="360" w:lineRule="auto"/>
        <w:contextualSpacing/>
        <w:jc w:val="both"/>
        <w:rPr>
          <w:rFonts w:ascii="Times New Roman" w:hAnsi="Times New Roman"/>
          <w:sz w:val="28"/>
          <w:szCs w:val="28"/>
        </w:rPr>
      </w:pPr>
    </w:p>
    <w:p w:rsidR="004B28B5" w:rsidRPr="004B28B5" w:rsidRDefault="004B28B5" w:rsidP="004B28B5">
      <w:pPr>
        <w:spacing w:after="0" w:line="360" w:lineRule="auto"/>
        <w:contextualSpacing/>
        <w:jc w:val="both"/>
        <w:rPr>
          <w:rFonts w:ascii="Times New Roman" w:hAnsi="Times New Roman"/>
          <w:sz w:val="28"/>
          <w:szCs w:val="28"/>
        </w:rPr>
      </w:pPr>
    </w:p>
    <w:p w:rsidR="004B28B5" w:rsidRPr="004B28B5" w:rsidRDefault="00445EFD" w:rsidP="004B28B5">
      <w:pPr>
        <w:spacing w:after="0" w:line="360" w:lineRule="auto"/>
        <w:ind w:firstLine="708"/>
        <w:jc w:val="center"/>
        <w:rPr>
          <w:rFonts w:ascii="Times New Roman" w:hAnsi="Times New Roman"/>
          <w:sz w:val="28"/>
          <w:szCs w:val="28"/>
        </w:rPr>
      </w:pPr>
      <w:r>
        <w:rPr>
          <w:noProof/>
        </w:rPr>
        <w:lastRenderedPageBreak/>
        <mc:AlternateContent>
          <mc:Choice Requires="wpg">
            <w:drawing>
              <wp:anchor distT="0" distB="0" distL="114300" distR="114300" simplePos="0" relativeHeight="251659264" behindDoc="0" locked="0" layoutInCell="1" allowOverlap="1">
                <wp:simplePos x="0" y="0"/>
                <wp:positionH relativeFrom="margin">
                  <wp:posOffset>32385</wp:posOffset>
                </wp:positionH>
                <wp:positionV relativeFrom="paragraph">
                  <wp:posOffset>11430</wp:posOffset>
                </wp:positionV>
                <wp:extent cx="6543675" cy="8362950"/>
                <wp:effectExtent l="0" t="0" r="9525" b="0"/>
                <wp:wrapNone/>
                <wp:docPr id="1"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8362950"/>
                          <a:chOff x="0" y="0"/>
                          <a:chExt cx="7000875" cy="8058150"/>
                        </a:xfrm>
                      </wpg:grpSpPr>
                      <wps:wsp>
                        <wps:cNvPr id="42" name="Овал 42"/>
                        <wps:cNvSpPr/>
                        <wps:spPr>
                          <a:xfrm>
                            <a:off x="2124075" y="3009900"/>
                            <a:ext cx="2495550" cy="1028700"/>
                          </a:xfrm>
                          <a:prstGeom prst="ellipse">
                            <a:avLst/>
                          </a:prstGeom>
                          <a:solidFill>
                            <a:sysClr val="window" lastClr="FFFFFF"/>
                          </a:solidFill>
                          <a:ln w="12700" cap="flat" cmpd="sng" algn="ctr">
                            <a:solidFill>
                              <a:srgbClr val="5B9BD5"/>
                            </a:solidFill>
                            <a:prstDash val="solid"/>
                            <a:miter lim="800000"/>
                          </a:ln>
                          <a:effectLst/>
                        </wps:spPr>
                        <wps:txbx>
                          <w:txbxContent>
                            <w:p w:rsidR="004B28B5" w:rsidRDefault="004B28B5" w:rsidP="004B28B5">
                              <w:pPr>
                                <w:jc w:val="center"/>
                                <w:rPr>
                                  <w:rFonts w:ascii="Times New Roman" w:hAnsi="Times New Roman"/>
                                  <w:sz w:val="32"/>
                                  <w:szCs w:val="32"/>
                                </w:rPr>
                              </w:pPr>
                              <w:r>
                                <w:rPr>
                                  <w:rFonts w:ascii="Times New Roman" w:hAnsi="Times New Roman"/>
                                  <w:sz w:val="32"/>
                                  <w:szCs w:val="32"/>
                                </w:rPr>
                                <w:t>Моя философия преподавания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Скругленный прямоугольник 11"/>
                        <wps:cNvSpPr/>
                        <wps:spPr>
                          <a:xfrm>
                            <a:off x="1333500" y="1504950"/>
                            <a:ext cx="1800225" cy="838200"/>
                          </a:xfrm>
                          <a:prstGeom prst="roundRect">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Жизненные ценности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Скругленный прямоугольник 12"/>
                        <wps:cNvSpPr/>
                        <wps:spPr>
                          <a:xfrm>
                            <a:off x="4619625" y="1895475"/>
                            <a:ext cx="1924050" cy="828675"/>
                          </a:xfrm>
                          <a:prstGeom prst="round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Постоянный творческий поиск, самообразование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Скругленный прямоугольник 13"/>
                        <wps:cNvSpPr/>
                        <wps:spPr>
                          <a:xfrm>
                            <a:off x="1171575" y="4667250"/>
                            <a:ext cx="2571750" cy="847725"/>
                          </a:xfrm>
                          <a:prstGeom prst="roundRect">
                            <a:avLst/>
                          </a:prstGeom>
                          <a:solidFill>
                            <a:sysClr val="window" lastClr="FFFFFF"/>
                          </a:solidFill>
                          <a:ln w="12700" cap="flat" cmpd="sng" algn="ctr">
                            <a:solidFill>
                              <a:srgbClr val="ED7D31"/>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Владение современными образовательными технологиями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ая соединительная линия 47"/>
                        <wps:cNvCnPr/>
                        <wps:spPr>
                          <a:xfrm>
                            <a:off x="2733675" y="2343150"/>
                            <a:ext cx="542925" cy="628650"/>
                          </a:xfrm>
                          <a:prstGeom prst="line">
                            <a:avLst/>
                          </a:prstGeom>
                          <a:noFill/>
                          <a:ln w="19050" cap="flat" cmpd="sng" algn="ctr">
                            <a:solidFill>
                              <a:srgbClr val="ED7D31"/>
                            </a:solidFill>
                            <a:prstDash val="solid"/>
                            <a:miter lim="800000"/>
                          </a:ln>
                          <a:effectLst/>
                        </wps:spPr>
                        <wps:bodyPr/>
                      </wps:wsp>
                      <wps:wsp>
                        <wps:cNvPr id="48" name="Прямая соединительная линия 48"/>
                        <wps:cNvCnPr/>
                        <wps:spPr>
                          <a:xfrm flipV="1">
                            <a:off x="4257675" y="2743200"/>
                            <a:ext cx="914400" cy="390525"/>
                          </a:xfrm>
                          <a:prstGeom prst="line">
                            <a:avLst/>
                          </a:prstGeom>
                          <a:noFill/>
                          <a:ln w="19050" cap="flat" cmpd="sng" algn="ctr">
                            <a:solidFill>
                              <a:srgbClr val="70AD47"/>
                            </a:solidFill>
                            <a:prstDash val="solid"/>
                            <a:miter lim="800000"/>
                          </a:ln>
                          <a:effectLst/>
                        </wps:spPr>
                        <wps:bodyPr/>
                      </wps:wsp>
                      <wps:wsp>
                        <wps:cNvPr id="49" name="Прямая соединительная линия 49"/>
                        <wps:cNvCnPr/>
                        <wps:spPr>
                          <a:xfrm flipH="1">
                            <a:off x="2124075" y="4019550"/>
                            <a:ext cx="866775" cy="647700"/>
                          </a:xfrm>
                          <a:prstGeom prst="line">
                            <a:avLst/>
                          </a:prstGeom>
                          <a:noFill/>
                          <a:ln w="19050" cap="flat" cmpd="sng" algn="ctr">
                            <a:solidFill>
                              <a:srgbClr val="ED7D31"/>
                            </a:solidFill>
                            <a:prstDash val="solid"/>
                            <a:miter lim="800000"/>
                          </a:ln>
                          <a:effectLst/>
                        </wps:spPr>
                        <wps:bodyPr/>
                      </wps:wsp>
                      <wps:wsp>
                        <wps:cNvPr id="50" name="Овал 50"/>
                        <wps:cNvSpPr/>
                        <wps:spPr>
                          <a:xfrm>
                            <a:off x="762000" y="133350"/>
                            <a:ext cx="1085850" cy="457200"/>
                          </a:xfrm>
                          <a:prstGeom prst="ellipse">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доброта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Овал 53"/>
                        <wps:cNvSpPr/>
                        <wps:spPr>
                          <a:xfrm>
                            <a:off x="3333750" y="161925"/>
                            <a:ext cx="1323975" cy="457200"/>
                          </a:xfrm>
                          <a:prstGeom prst="ellipse">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честность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Овал 54"/>
                        <wps:cNvSpPr/>
                        <wps:spPr>
                          <a:xfrm>
                            <a:off x="2162175" y="0"/>
                            <a:ext cx="1085850" cy="457200"/>
                          </a:xfrm>
                          <a:prstGeom prst="ellipse">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любовь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Овал 55"/>
                        <wps:cNvSpPr/>
                        <wps:spPr>
                          <a:xfrm>
                            <a:off x="0" y="809625"/>
                            <a:ext cx="1733550" cy="457200"/>
                          </a:xfrm>
                          <a:prstGeom prst="ellipse">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справедливость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Овал 56"/>
                        <wps:cNvSpPr/>
                        <wps:spPr>
                          <a:xfrm>
                            <a:off x="3162300" y="838200"/>
                            <a:ext cx="1790700" cy="457200"/>
                          </a:xfrm>
                          <a:prstGeom prst="ellipse">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требовательность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ая соединительная линия 57"/>
                        <wps:cNvCnPr/>
                        <wps:spPr>
                          <a:xfrm>
                            <a:off x="1590675" y="1181100"/>
                            <a:ext cx="438150" cy="314325"/>
                          </a:xfrm>
                          <a:prstGeom prst="line">
                            <a:avLst/>
                          </a:prstGeom>
                          <a:noFill/>
                          <a:ln w="6350" cap="flat" cmpd="sng" algn="ctr">
                            <a:solidFill>
                              <a:srgbClr val="FFC000"/>
                            </a:solidFill>
                            <a:prstDash val="solid"/>
                            <a:miter lim="800000"/>
                          </a:ln>
                          <a:effectLst/>
                        </wps:spPr>
                        <wps:bodyPr/>
                      </wps:wsp>
                      <wps:wsp>
                        <wps:cNvPr id="58" name="Прямая соединительная линия 58"/>
                        <wps:cNvCnPr/>
                        <wps:spPr>
                          <a:xfrm>
                            <a:off x="1809750" y="485775"/>
                            <a:ext cx="371475" cy="1028700"/>
                          </a:xfrm>
                          <a:prstGeom prst="line">
                            <a:avLst/>
                          </a:prstGeom>
                          <a:noFill/>
                          <a:ln w="6350" cap="flat" cmpd="sng" algn="ctr">
                            <a:solidFill>
                              <a:srgbClr val="FFC000"/>
                            </a:solidFill>
                            <a:prstDash val="solid"/>
                            <a:miter lim="800000"/>
                          </a:ln>
                          <a:effectLst/>
                        </wps:spPr>
                        <wps:bodyPr/>
                      </wps:wsp>
                      <wps:wsp>
                        <wps:cNvPr id="59" name="Прямая соединительная линия 59"/>
                        <wps:cNvCnPr/>
                        <wps:spPr>
                          <a:xfrm flipH="1">
                            <a:off x="2209800" y="447675"/>
                            <a:ext cx="428625" cy="1066800"/>
                          </a:xfrm>
                          <a:prstGeom prst="line">
                            <a:avLst/>
                          </a:prstGeom>
                          <a:noFill/>
                          <a:ln w="6350" cap="flat" cmpd="sng" algn="ctr">
                            <a:solidFill>
                              <a:srgbClr val="FFC000"/>
                            </a:solidFill>
                            <a:prstDash val="solid"/>
                            <a:miter lim="800000"/>
                          </a:ln>
                          <a:effectLst/>
                        </wps:spPr>
                        <wps:bodyPr/>
                      </wps:wsp>
                      <wps:wsp>
                        <wps:cNvPr id="60" name="Прямая соединительная линия 60"/>
                        <wps:cNvCnPr/>
                        <wps:spPr>
                          <a:xfrm flipH="1">
                            <a:off x="2390775" y="523875"/>
                            <a:ext cx="1190625" cy="942975"/>
                          </a:xfrm>
                          <a:prstGeom prst="line">
                            <a:avLst/>
                          </a:prstGeom>
                          <a:noFill/>
                          <a:ln w="6350" cap="flat" cmpd="sng" algn="ctr">
                            <a:solidFill>
                              <a:srgbClr val="FFC000"/>
                            </a:solidFill>
                            <a:prstDash val="solid"/>
                            <a:miter lim="800000"/>
                          </a:ln>
                          <a:effectLst/>
                        </wps:spPr>
                        <wps:bodyPr/>
                      </wps:wsp>
                      <wps:wsp>
                        <wps:cNvPr id="61" name="Прямая соединительная линия 61"/>
                        <wps:cNvCnPr/>
                        <wps:spPr>
                          <a:xfrm flipH="1">
                            <a:off x="2371725" y="1228725"/>
                            <a:ext cx="1047750" cy="285750"/>
                          </a:xfrm>
                          <a:prstGeom prst="line">
                            <a:avLst/>
                          </a:prstGeom>
                          <a:noFill/>
                          <a:ln w="6350" cap="flat" cmpd="sng" algn="ctr">
                            <a:solidFill>
                              <a:srgbClr val="FFC000"/>
                            </a:solidFill>
                            <a:prstDash val="solid"/>
                            <a:miter lim="800000"/>
                          </a:ln>
                          <a:effectLst/>
                        </wps:spPr>
                        <wps:bodyPr/>
                      </wps:wsp>
                      <wps:wsp>
                        <wps:cNvPr id="62" name="Прямоугольник с двумя скругленными соседними углами 27"/>
                        <wps:cNvSpPr/>
                        <wps:spPr>
                          <a:xfrm>
                            <a:off x="123825" y="5676900"/>
                            <a:ext cx="904875" cy="400050"/>
                          </a:xfrm>
                          <a:prstGeom prst="round2Same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ИКТ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Прямоугольник с двумя скругленными соседними углами 28"/>
                        <wps:cNvSpPr/>
                        <wps:spPr>
                          <a:xfrm>
                            <a:off x="457200" y="6572250"/>
                            <a:ext cx="2114550" cy="400050"/>
                          </a:xfrm>
                          <a:prstGeom prst="round2Same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Здоровьесберигающие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оугольник с двумя скругленными соседними углами 29"/>
                        <wps:cNvSpPr/>
                        <wps:spPr>
                          <a:xfrm>
                            <a:off x="4695825" y="5353050"/>
                            <a:ext cx="2305050" cy="904875"/>
                          </a:xfrm>
                          <a:prstGeom prst="round2Same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 xml:space="preserve">Развитие </w:t>
                              </w:r>
                            </w:p>
                            <w:p w:rsidR="004B28B5" w:rsidRDefault="004B28B5" w:rsidP="004B28B5">
                              <w:pPr>
                                <w:jc w:val="center"/>
                                <w:rPr>
                                  <w:rFonts w:ascii="Times New Roman" w:hAnsi="Times New Roman"/>
                                  <w:sz w:val="28"/>
                                  <w:szCs w:val="28"/>
                                </w:rPr>
                              </w:pPr>
                              <w:r>
                                <w:rPr>
                                  <w:rFonts w:ascii="Times New Roman" w:hAnsi="Times New Roman"/>
                                  <w:sz w:val="28"/>
                                  <w:szCs w:val="28"/>
                                </w:rPr>
                                <w:t>критического мышления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угольник с двумя скругленными соседними углами 30"/>
                        <wps:cNvSpPr/>
                        <wps:spPr>
                          <a:xfrm>
                            <a:off x="4295775" y="7000875"/>
                            <a:ext cx="1885950" cy="400050"/>
                          </a:xfrm>
                          <a:prstGeom prst="round2Same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Метод проектов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Прямоугольник с двумя скругленными соседними углами 31"/>
                        <wps:cNvSpPr/>
                        <wps:spPr>
                          <a:xfrm>
                            <a:off x="1285875" y="7267575"/>
                            <a:ext cx="2590800" cy="790575"/>
                          </a:xfrm>
                          <a:prstGeom prst="round2SameRect">
                            <a:avLst/>
                          </a:prstGeom>
                          <a:solidFill>
                            <a:sysClr val="window" lastClr="FFFFFF"/>
                          </a:solidFill>
                          <a:ln w="12700" cap="flat" cmpd="sng" algn="ctr">
                            <a:solidFill>
                              <a:srgbClr val="70AD47"/>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 xml:space="preserve">Исследовательский </w:t>
                              </w:r>
                            </w:p>
                            <w:p w:rsidR="004B28B5" w:rsidRDefault="004B28B5" w:rsidP="004B28B5">
                              <w:pPr>
                                <w:jc w:val="center"/>
                                <w:rPr>
                                  <w:rFonts w:ascii="Times New Roman" w:hAnsi="Times New Roman"/>
                                  <w:sz w:val="28"/>
                                  <w:szCs w:val="28"/>
                                </w:rPr>
                              </w:pPr>
                              <w:r>
                                <w:rPr>
                                  <w:rFonts w:ascii="Times New Roman" w:hAnsi="Times New Roman"/>
                                  <w:sz w:val="28"/>
                                  <w:szCs w:val="28"/>
                                </w:rPr>
                                <w:t>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ая соединительная линия 67"/>
                        <wps:cNvCnPr/>
                        <wps:spPr>
                          <a:xfrm flipH="1">
                            <a:off x="1333500" y="5534025"/>
                            <a:ext cx="819150" cy="1038225"/>
                          </a:xfrm>
                          <a:prstGeom prst="line">
                            <a:avLst/>
                          </a:prstGeom>
                          <a:noFill/>
                          <a:ln w="6350" cap="flat" cmpd="sng" algn="ctr">
                            <a:solidFill>
                              <a:srgbClr val="70AD47"/>
                            </a:solidFill>
                            <a:prstDash val="solid"/>
                            <a:miter lim="800000"/>
                          </a:ln>
                          <a:effectLst/>
                        </wps:spPr>
                        <wps:bodyPr/>
                      </wps:wsp>
                      <wps:wsp>
                        <wps:cNvPr id="68" name="Прямая соединительная линия 68"/>
                        <wps:cNvCnPr/>
                        <wps:spPr>
                          <a:xfrm flipH="1">
                            <a:off x="1038225" y="5543550"/>
                            <a:ext cx="895350" cy="285750"/>
                          </a:xfrm>
                          <a:prstGeom prst="line">
                            <a:avLst/>
                          </a:prstGeom>
                          <a:noFill/>
                          <a:ln w="6350" cap="flat" cmpd="sng" algn="ctr">
                            <a:solidFill>
                              <a:srgbClr val="70AD47"/>
                            </a:solidFill>
                            <a:prstDash val="solid"/>
                            <a:miter lim="800000"/>
                          </a:ln>
                          <a:effectLst/>
                        </wps:spPr>
                        <wps:bodyPr/>
                      </wps:wsp>
                      <wps:wsp>
                        <wps:cNvPr id="69" name="Прямая соединительная линия 69"/>
                        <wps:cNvCnPr/>
                        <wps:spPr>
                          <a:xfrm>
                            <a:off x="2286000" y="5591175"/>
                            <a:ext cx="923925" cy="1657350"/>
                          </a:xfrm>
                          <a:prstGeom prst="line">
                            <a:avLst/>
                          </a:prstGeom>
                          <a:noFill/>
                          <a:ln w="6350" cap="flat" cmpd="sng" algn="ctr">
                            <a:solidFill>
                              <a:srgbClr val="70AD47"/>
                            </a:solidFill>
                            <a:prstDash val="solid"/>
                            <a:miter lim="800000"/>
                          </a:ln>
                          <a:effectLst/>
                        </wps:spPr>
                        <wps:bodyPr/>
                      </wps:wsp>
                      <wps:wsp>
                        <wps:cNvPr id="70" name="Прямая соединительная линия 70"/>
                        <wps:cNvCnPr/>
                        <wps:spPr>
                          <a:xfrm>
                            <a:off x="2305050" y="5524500"/>
                            <a:ext cx="2381250" cy="361950"/>
                          </a:xfrm>
                          <a:prstGeom prst="line">
                            <a:avLst/>
                          </a:prstGeom>
                          <a:noFill/>
                          <a:ln w="6350" cap="flat" cmpd="sng" algn="ctr">
                            <a:solidFill>
                              <a:srgbClr val="70AD47"/>
                            </a:solidFill>
                            <a:prstDash val="solid"/>
                            <a:miter lim="800000"/>
                          </a:ln>
                          <a:effectLst/>
                        </wps:spPr>
                        <wps:bodyPr/>
                      </wps:wsp>
                      <wps:wsp>
                        <wps:cNvPr id="71" name="Прямая соединительная линия 71"/>
                        <wps:cNvCnPr/>
                        <wps:spPr>
                          <a:xfrm>
                            <a:off x="2200275" y="5505450"/>
                            <a:ext cx="2266950" cy="1457325"/>
                          </a:xfrm>
                          <a:prstGeom prst="line">
                            <a:avLst/>
                          </a:prstGeom>
                          <a:noFill/>
                          <a:ln w="6350" cap="flat" cmpd="sng" algn="ctr">
                            <a:solidFill>
                              <a:srgbClr val="70AD47"/>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9" o:spid="_x0000_s1026" style="position:absolute;left:0;text-align:left;margin-left:2.55pt;margin-top:.9pt;width:515.25pt;height:658.5pt;z-index:251659264;mso-position-horizontal-relative:margin;mso-width-relative:margin;mso-height-relative:margin" coordsize="70008,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">
                <v:oval id="Овал 42" o:spid="_x0000_s1027" style="position:absolute;left:21240;top:30099;width:2495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" fillcolor="window" strokecolor="#5b9bd5" strokeweight="1pt">
                  <v:stroke joinstyle="miter"/>
                  <v:textbox>
                    <w:txbxContent>
                      <w:p w:rsidR="004B28B5" w:rsidRDefault="004B28B5" w:rsidP="004B28B5">
                        <w:pPr>
                          <w:jc w:val="center"/>
                          <w:rPr>
                            <w:rFonts w:ascii="Times New Roman" w:hAnsi="Times New Roman"/>
                            <w:sz w:val="32"/>
                            <w:szCs w:val="32"/>
                          </w:rPr>
                        </w:pPr>
                        <w:r>
                          <w:rPr>
                            <w:rFonts w:ascii="Times New Roman" w:hAnsi="Times New Roman"/>
                            <w:sz w:val="32"/>
                            <w:szCs w:val="32"/>
                          </w:rPr>
                          <w:t>Моя философия преподавания</w:t>
                        </w:r>
                      </w:p>
                    </w:txbxContent>
                  </v:textbox>
                </v:oval>
                <v:roundrect id="Скругленный прямоугольник 11" o:spid="_x0000_s1028" style="position:absolute;left:13335;top:15049;width:18002;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" fillcolor="window" strokecolor="#ffc000"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Жизненные ценности</w:t>
                        </w:r>
                      </w:p>
                    </w:txbxContent>
                  </v:textbox>
                </v:roundrect>
                <v:roundrect id="Скругленный прямоугольник 12" o:spid="_x0000_s1029" style="position:absolute;left:46196;top:18954;width:19240;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" fillcolor="window" strokecolor="#70ad47"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Постоянный творческий поиск, самообразование</w:t>
                        </w:r>
                      </w:p>
                    </w:txbxContent>
                  </v:textbox>
                </v:roundrect>
                <v:roundrect id="Скругленный прямоугольник 13" o:spid="_x0000_s1030" style="position:absolute;left:11715;top:46672;width:25718;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" fillcolor="window" strokecolor="#ed7d31"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Владение современными образовательными технологиями</w:t>
                        </w:r>
                      </w:p>
                    </w:txbxContent>
                  </v:textbox>
                </v:roundrect>
                <v:line id="Прямая соединительная линия 47" o:spid="_x0000_s1031" style="position:absolute;visibility:visible;mso-wrap-style:square" from="27336,23431" to="3276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" strokecolor="#ed7d31" strokeweight="1.5pt">
                  <v:stroke joinstyle="miter"/>
                </v:line>
                <v:line id="Прямая соединительная линия 48" o:spid="_x0000_s1032" style="position:absolute;flip:y;visibility:visible;mso-wrap-style:square" from="42576,27432" to="51720,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" strokecolor="#70ad47" strokeweight="1.5pt">
                  <v:stroke joinstyle="miter"/>
                </v:line>
                <v:line id="Прямая соединительная линия 49" o:spid="_x0000_s1033" style="position:absolute;flip:x;visibility:visible;mso-wrap-style:square" from="21240,40195" to="29908,4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" strokecolor="#ed7d31" strokeweight="1.5pt">
                  <v:stroke joinstyle="miter"/>
                </v:line>
                <v:oval id="Овал 50" o:spid="_x0000_s1034" style="position:absolute;left:7620;top:1333;width:1085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" fillcolor="window" strokecolor="#ffc000" strokeweight="1pt">
                  <v:stroke joinstyle="miter"/>
                  <v:textbox>
                    <w:txbxContent>
                      <w:p w:rsidR="004B28B5" w:rsidRDefault="004B28B5" w:rsidP="004B28B5">
                        <w:pPr>
                          <w:jc w:val="center"/>
                        </w:pPr>
                        <w:r>
                          <w:t>доброта</w:t>
                        </w:r>
                      </w:p>
                    </w:txbxContent>
                  </v:textbox>
                </v:oval>
                <v:oval id="Овал 53" o:spid="_x0000_s1035" style="position:absolute;left:33337;top:1619;width:1324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" fillcolor="window" strokecolor="#ffc000" strokeweight="1pt">
                  <v:stroke joinstyle="miter"/>
                  <v:textbox>
                    <w:txbxContent>
                      <w:p w:rsidR="004B28B5" w:rsidRDefault="004B28B5" w:rsidP="004B28B5">
                        <w:pPr>
                          <w:jc w:val="center"/>
                        </w:pPr>
                        <w:r>
                          <w:t>честность</w:t>
                        </w:r>
                      </w:p>
                    </w:txbxContent>
                  </v:textbox>
                </v:oval>
                <v:oval id="Овал 54" o:spid="_x0000_s1036" style="position:absolute;left:21621;width:10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" fillcolor="window" strokecolor="#ffc000" strokeweight="1pt">
                  <v:stroke joinstyle="miter"/>
                  <v:textbox>
                    <w:txbxContent>
                      <w:p w:rsidR="004B28B5" w:rsidRDefault="004B28B5" w:rsidP="004B28B5">
                        <w:pPr>
                          <w:jc w:val="center"/>
                        </w:pPr>
                        <w:r>
                          <w:t>любовь</w:t>
                        </w:r>
                      </w:p>
                    </w:txbxContent>
                  </v:textbox>
                </v:oval>
                <v:oval id="Овал 55" o:spid="_x0000_s1037" style="position:absolute;top:8096;width:173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" fillcolor="window" strokecolor="#ffc000" strokeweight="1pt">
                  <v:stroke joinstyle="miter"/>
                  <v:textbox>
                    <w:txbxContent>
                      <w:p w:rsidR="004B28B5" w:rsidRDefault="004B28B5" w:rsidP="004B28B5">
                        <w:pPr>
                          <w:jc w:val="center"/>
                        </w:pPr>
                        <w:r>
                          <w:t>справедливость</w:t>
                        </w:r>
                      </w:p>
                    </w:txbxContent>
                  </v:textbox>
                </v:oval>
                <v:oval id="Овал 56" o:spid="_x0000_s1038" style="position:absolute;left:31623;top:8382;width:1790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" fillcolor="window" strokecolor="#ffc000" strokeweight="1pt">
                  <v:stroke joinstyle="miter"/>
                  <v:textbox>
                    <w:txbxContent>
                      <w:p w:rsidR="004B28B5" w:rsidRDefault="004B28B5" w:rsidP="004B28B5">
                        <w:pPr>
                          <w:jc w:val="center"/>
                        </w:pPr>
                        <w:r>
                          <w:t>требовательность</w:t>
                        </w:r>
                      </w:p>
                    </w:txbxContent>
                  </v:textbox>
                </v:oval>
                <v:line id="Прямая соединительная линия 57" o:spid="_x0000_s1039" style="position:absolute;visibility:visible;mso-wrap-style:square" from="15906,11811" to="20288,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" strokecolor="#ffc000" strokeweight=".5pt">
                  <v:stroke joinstyle="miter"/>
                </v:line>
                <v:line id="Прямая соединительная линия 58" o:spid="_x0000_s1040" style="position:absolute;visibility:visible;mso-wrap-style:square" from="18097,4857" to="21812,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" strokecolor="#ffc000" strokeweight=".5pt">
                  <v:stroke joinstyle="miter"/>
                </v:line>
                <v:line id="Прямая соединительная линия 59" o:spid="_x0000_s1041" style="position:absolute;flip:x;visibility:visible;mso-wrap-style:square" from="22098,4476" to="2638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" strokecolor="#ffc000" strokeweight=".5pt">
                  <v:stroke joinstyle="miter"/>
                </v:line>
                <v:line id="Прямая соединительная линия 60" o:spid="_x0000_s1042" style="position:absolute;flip:x;visibility:visible;mso-wrap-style:square" from="23907,5238" to="35814,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" strokecolor="#ffc000" strokeweight=".5pt">
                  <v:stroke joinstyle="miter"/>
                </v:line>
                <v:line id="Прямая соединительная линия 61" o:spid="_x0000_s1043" style="position:absolute;flip:x;visibility:visible;mso-wrap-style:square" from="23717,12287" to="3419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" strokecolor="#ffc000" strokeweight=".5pt">
                  <v:stroke joinstyle="miter"/>
                </v:line>
                <v:shape id="Прямоугольник с двумя скругленными соседними углами 27" o:spid="_x0000_s1044" style="position:absolute;left:1238;top:56769;width:9049;height:4000;visibility:visible;mso-wrap-style:square;v-text-anchor:middle" coordsize="904875,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" adj="-11796480,,5400" path="m66676,l838199,v36824,,66676,29852,66676,66676l904875,400050r,l,400050r,l,66676c,29852,29852,,66676,xe" fillcolor="window" strokecolor="#70ad47" strokeweight="1pt">
                  <v:stroke joinstyle="miter"/>
                  <v:formulas/>
                  <v:path arrowok="t" o:connecttype="custom" o:connectlocs="66676,0;838199,0;904875,66676;904875,400050;904875,400050;0,400050;0,400050;0,66676;66676,0" o:connectangles="0,0,0,0,0,0,0,0,0" textboxrect="0,0,904875,400050"/>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ИКТ</w:t>
                        </w:r>
                      </w:p>
                    </w:txbxContent>
                  </v:textbox>
                </v:shape>
                <v:shape id="Прямоугольник с двумя скругленными соседними углами 28" o:spid="_x0000_s1045" style="position:absolute;left:4572;top:65722;width:21145;height:4001;visibility:visible;mso-wrap-style:square;v-text-anchor:middle" coordsize="2114550,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" adj="-11796480,,5400" path="m66676,l2047874,v36824,,66676,29852,66676,66676l2114550,400050r,l,400050r,l,66676c,29852,29852,,66676,xe" fillcolor="window" strokecolor="#70ad47" strokeweight="1pt">
                  <v:stroke joinstyle="miter"/>
                  <v:formulas/>
                  <v:path arrowok="t" o:connecttype="custom" o:connectlocs="66676,0;2047874,0;2114550,66676;2114550,400050;2114550,400050;0,400050;0,400050;0,66676;66676,0" o:connectangles="0,0,0,0,0,0,0,0,0" textboxrect="0,0,2114550,400050"/>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Здоровьесберигающие</w:t>
                        </w:r>
                      </w:p>
                    </w:txbxContent>
                  </v:textbox>
                </v:shape>
                <v:shape id="Прямоугольник с двумя скругленными соседними углами 29" o:spid="_x0000_s1046" style="position:absolute;left:46958;top:53530;width:23050;height:9049;visibility:visible;mso-wrap-style:square;v-text-anchor:middle" coordsize="2305050,904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" adj="-11796480,,5400" path="m150816,l2154234,v83293,,150816,67523,150816,150816l2305050,904875r,l,904875r,l,150816c,67523,67523,,150816,xe" fillcolor="window" strokecolor="#70ad47" strokeweight="1pt">
                  <v:stroke joinstyle="miter"/>
                  <v:formulas/>
                  <v:path arrowok="t" o:connecttype="custom" o:connectlocs="150816,0;2154234,0;2305050,150816;2305050,904875;2305050,904875;0,904875;0,904875;0,150816;150816,0" o:connectangles="0,0,0,0,0,0,0,0,0" textboxrect="0,0,2305050,904875"/>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 xml:space="preserve">Развитие </w:t>
                        </w:r>
                      </w:p>
                      <w:p w:rsidR="004B28B5" w:rsidRDefault="004B28B5" w:rsidP="004B28B5">
                        <w:pPr>
                          <w:jc w:val="center"/>
                          <w:rPr>
                            <w:rFonts w:ascii="Times New Roman" w:hAnsi="Times New Roman"/>
                            <w:sz w:val="28"/>
                            <w:szCs w:val="28"/>
                          </w:rPr>
                        </w:pPr>
                        <w:r>
                          <w:rPr>
                            <w:rFonts w:ascii="Times New Roman" w:hAnsi="Times New Roman"/>
                            <w:sz w:val="28"/>
                            <w:szCs w:val="28"/>
                          </w:rPr>
                          <w:t>критического мышления</w:t>
                        </w:r>
                      </w:p>
                    </w:txbxContent>
                  </v:textbox>
                </v:shape>
                <v:shape id="Прямоугольник с двумя скругленными соседними углами 30" o:spid="_x0000_s1047" style="position:absolute;left:42957;top:70008;width:18860;height:4001;visibility:visible;mso-wrap-style:square;v-text-anchor:middle" coordsize="1885950,40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" adj="-11796480,,5400" path="m66676,l1819274,v36824,,66676,29852,66676,66676l1885950,400050r,l,400050r,l,66676c,29852,29852,,66676,xe" fillcolor="window" strokecolor="#70ad47" strokeweight="1pt">
                  <v:stroke joinstyle="miter"/>
                  <v:formulas/>
                  <v:path arrowok="t" o:connecttype="custom" o:connectlocs="66676,0;1819274,0;1885950,66676;1885950,400050;1885950,400050;0,400050;0,400050;0,66676;66676,0" o:connectangles="0,0,0,0,0,0,0,0,0" textboxrect="0,0,1885950,400050"/>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Метод проектов</w:t>
                        </w:r>
                      </w:p>
                    </w:txbxContent>
                  </v:textbox>
                </v:shape>
                <v:shape id="Прямоугольник с двумя скругленными соседними углами 31" o:spid="_x0000_s1048" style="position:absolute;left:12858;top:72675;width:25908;height:7906;visibility:visible;mso-wrap-style:square;v-text-anchor:middle" coordsize="2590800,79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" adj="-11796480,,5400" path="m131765,l2459035,v72772,,131765,58993,131765,131765l2590800,790575r,l,790575r,l,131765c,58993,58993,,131765,xe" fillcolor="window" strokecolor="#70ad47" strokeweight="1pt">
                  <v:stroke joinstyle="miter"/>
                  <v:formulas/>
                  <v:path arrowok="t" o:connecttype="custom" o:connectlocs="131765,0;2459035,0;2590800,131765;2590800,790575;2590800,790575;0,790575;0,790575;0,131765;131765,0" o:connectangles="0,0,0,0,0,0,0,0,0" textboxrect="0,0,2590800,790575"/>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 xml:space="preserve">Исследовательский </w:t>
                        </w:r>
                      </w:p>
                      <w:p w:rsidR="004B28B5" w:rsidRDefault="004B28B5" w:rsidP="004B28B5">
                        <w:pPr>
                          <w:jc w:val="center"/>
                          <w:rPr>
                            <w:rFonts w:ascii="Times New Roman" w:hAnsi="Times New Roman"/>
                            <w:sz w:val="28"/>
                            <w:szCs w:val="28"/>
                          </w:rPr>
                        </w:pPr>
                        <w:r>
                          <w:rPr>
                            <w:rFonts w:ascii="Times New Roman" w:hAnsi="Times New Roman"/>
                            <w:sz w:val="28"/>
                            <w:szCs w:val="28"/>
                          </w:rPr>
                          <w:t>метод</w:t>
                        </w:r>
                      </w:p>
                    </w:txbxContent>
                  </v:textbox>
                </v:shape>
                <v:line id="Прямая соединительная линия 67" o:spid="_x0000_s1049" style="position:absolute;flip:x;visibility:visible;mso-wrap-style:square" from="13335,55340" to="21526,6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" strokecolor="#70ad47" strokeweight=".5pt">
                  <v:stroke joinstyle="miter"/>
                </v:line>
                <v:line id="Прямая соединительная линия 68" o:spid="_x0000_s1050" style="position:absolute;flip:x;visibility:visible;mso-wrap-style:square" from="10382,55435" to="19335,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" strokecolor="#70ad47" strokeweight=".5pt">
                  <v:stroke joinstyle="miter"/>
                </v:line>
                <v:line id="Прямая соединительная линия 69" o:spid="_x0000_s1051" style="position:absolute;visibility:visible;mso-wrap-style:square" from="22860,55911" to="32099,7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" strokecolor="#70ad47" strokeweight=".5pt">
                  <v:stroke joinstyle="miter"/>
                </v:line>
                <v:line id="Прямая соединительная линия 70" o:spid="_x0000_s1052" style="position:absolute;visibility:visible;mso-wrap-style:square" from="23050,55245" to="46863,5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" strokecolor="#70ad47" strokeweight=".5pt">
                  <v:stroke joinstyle="miter"/>
                </v:line>
                <v:line id="Прямая соединительная линия 71" o:spid="_x0000_s1053" style="position:absolute;visibility:visible;mso-wrap-style:square" from="22002,55054" to="44672,6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" strokecolor="#70ad47" strokeweight=".5pt">
                  <v:stroke joinstyle="miter"/>
                </v:line>
                <w10:wrap anchorx="margin"/>
              </v:group>
            </w:pict>
          </mc:Fallback>
        </mc:AlternateContent>
      </w:r>
    </w:p>
    <w:p w:rsidR="004B28B5" w:rsidRDefault="004B28B5" w:rsidP="004B28B5">
      <w:pPr>
        <w:spacing w:after="0" w:line="360" w:lineRule="auto"/>
        <w:ind w:firstLine="708"/>
        <w:jc w:val="both"/>
        <w:rPr>
          <w:rFonts w:ascii="Times New Roman" w:hAnsi="Times New Roman"/>
          <w:i/>
          <w:sz w:val="24"/>
          <w:szCs w:val="24"/>
        </w:rPr>
      </w:pPr>
    </w:p>
    <w:p w:rsidR="004B28B5" w:rsidRDefault="004B28B5" w:rsidP="004B28B5">
      <w:pPr>
        <w:spacing w:after="0" w:line="360" w:lineRule="auto"/>
        <w:ind w:firstLine="708"/>
        <w:jc w:val="both"/>
        <w:rPr>
          <w:rFonts w:ascii="Times New Roman" w:hAnsi="Times New Roman"/>
          <w:i/>
          <w:sz w:val="24"/>
          <w:szCs w:val="24"/>
        </w:rPr>
      </w:pPr>
    </w:p>
    <w:p w:rsid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ind w:firstLine="708"/>
        <w:jc w:val="both"/>
        <w:rPr>
          <w:rFonts w:ascii="Times New Roman" w:hAnsi="Times New Roman"/>
          <w:i/>
          <w:sz w:val="24"/>
          <w:szCs w:val="24"/>
        </w:rPr>
      </w:pPr>
    </w:p>
    <w:p w:rsidR="004B28B5" w:rsidRPr="004B28B5" w:rsidRDefault="004B28B5" w:rsidP="004B28B5">
      <w:pPr>
        <w:spacing w:after="0" w:line="360" w:lineRule="auto"/>
        <w:jc w:val="center"/>
        <w:rPr>
          <w:rFonts w:ascii="Times New Roman" w:hAnsi="Times New Roman"/>
          <w:i/>
          <w:sz w:val="24"/>
          <w:szCs w:val="24"/>
        </w:rPr>
      </w:pPr>
      <w:r w:rsidRPr="004B28B5">
        <w:rPr>
          <w:rFonts w:ascii="Times New Roman" w:hAnsi="Times New Roman"/>
          <w:i/>
          <w:sz w:val="24"/>
          <w:szCs w:val="24"/>
        </w:rPr>
        <w:lastRenderedPageBreak/>
        <w:t>Рисунок 1. Кластер «Моя философия преподавания»</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Рассмотрим значимость технологии развития критического мышления через прием «мышление под прямым углом».</w:t>
      </w:r>
    </w:p>
    <w:p w:rsidR="004B28B5" w:rsidRPr="004B28B5" w:rsidRDefault="00445EFD" w:rsidP="004B28B5">
      <w:pPr>
        <w:spacing w:after="0" w:line="360" w:lineRule="auto"/>
        <w:ind w:firstLine="708"/>
        <w:jc w:val="both"/>
        <w:rPr>
          <w:rFonts w:ascii="Times New Roman" w:hAnsi="Times New Roman"/>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-34290</wp:posOffset>
                </wp:positionH>
                <wp:positionV relativeFrom="paragraph">
                  <wp:posOffset>180975</wp:posOffset>
                </wp:positionV>
                <wp:extent cx="6534150" cy="7658100"/>
                <wp:effectExtent l="0" t="19050" r="0" b="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7658100"/>
                          <a:chOff x="0" y="0"/>
                          <a:chExt cx="6534150" cy="6391275"/>
                        </a:xfrm>
                      </wpg:grpSpPr>
                      <wps:wsp>
                        <wps:cNvPr id="36" name="Двойная стрелка влево/вверх 37"/>
                        <wps:cNvSpPr/>
                        <wps:spPr>
                          <a:xfrm rot="10800000">
                            <a:off x="542925" y="0"/>
                            <a:ext cx="2305050" cy="1905000"/>
                          </a:xfrm>
                          <a:prstGeom prst="leftUpArrow">
                            <a:avLst>
                              <a:gd name="adj1" fmla="val 10185"/>
                              <a:gd name="adj2" fmla="val 13750"/>
                              <a:gd name="adj3" fmla="val 25000"/>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Горизонтальный свиток 39"/>
                        <wps:cNvSpPr/>
                        <wps:spPr>
                          <a:xfrm>
                            <a:off x="0" y="2209800"/>
                            <a:ext cx="2762250" cy="3362325"/>
                          </a:xfrm>
                          <a:prstGeom prst="horizont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spacing w:after="0"/>
                                <w:jc w:val="center"/>
                                <w:rPr>
                                  <w:rFonts w:ascii="Times New Roman" w:hAnsi="Times New Roman"/>
                                  <w:i/>
                                  <w:iCs/>
                                  <w:color w:val="333333"/>
                                  <w:sz w:val="28"/>
                                  <w:szCs w:val="28"/>
                                  <w:shd w:val="clear" w:color="auto" w:fill="FFFFFF"/>
                                </w:rPr>
                              </w:pPr>
                              <w:r>
                                <w:rPr>
                                  <w:rFonts w:ascii="Times New Roman" w:hAnsi="Times New Roman"/>
                                  <w:b/>
                                  <w:sz w:val="28"/>
                                  <w:szCs w:val="28"/>
                                </w:rPr>
                                <w:t>Фаза «Вызов»</w:t>
                              </w:r>
                              <w:r>
                                <w:rPr>
                                  <w:rFonts w:ascii="Times New Roman" w:hAnsi="Times New Roman"/>
                                  <w:sz w:val="28"/>
                                  <w:szCs w:val="28"/>
                                </w:rPr>
                                <w:t xml:space="preserve"> - </w:t>
                              </w:r>
                              <w:r>
                                <w:rPr>
                                  <w:rFonts w:ascii="Times New Roman" w:hAnsi="Times New Roman"/>
                                  <w:i/>
                                  <w:iCs/>
                                  <w:color w:val="333333"/>
                                  <w:sz w:val="28"/>
                                  <w:szCs w:val="28"/>
                                  <w:shd w:val="clear" w:color="auto" w:fill="FFFFFF"/>
                                </w:rPr>
                                <w:t>(пробуждение имеющихся знаний интереса к получению новой информации)</w:t>
                              </w:r>
                            </w:p>
                            <w:p w:rsidR="004B28B5" w:rsidRDefault="004B28B5" w:rsidP="004B28B5">
                              <w:pPr>
                                <w:spacing w:after="0"/>
                                <w:jc w:val="center"/>
                                <w:rPr>
                                  <w:rFonts w:ascii="Times New Roman" w:hAnsi="Times New Roman"/>
                                  <w:i/>
                                  <w:iCs/>
                                  <w:color w:val="333333"/>
                                  <w:sz w:val="28"/>
                                  <w:szCs w:val="28"/>
                                  <w:shd w:val="clear" w:color="auto" w:fill="FFFFFF"/>
                                </w:rPr>
                              </w:pPr>
                              <w:r>
                                <w:rPr>
                                  <w:rFonts w:ascii="Times New Roman" w:hAnsi="Times New Roman"/>
                                  <w:b/>
                                  <w:sz w:val="28"/>
                                  <w:szCs w:val="28"/>
                                </w:rPr>
                                <w:t>Фаза «Осмысление содержания»</w:t>
                              </w:r>
                              <w:r>
                                <w:rPr>
                                  <w:rFonts w:ascii="Times New Roman" w:hAnsi="Times New Roman"/>
                                  <w:sz w:val="28"/>
                                  <w:szCs w:val="28"/>
                                </w:rPr>
                                <w:t xml:space="preserve"> - </w:t>
                              </w:r>
                              <w:r>
                                <w:rPr>
                                  <w:rFonts w:ascii="Times New Roman" w:hAnsi="Times New Roman"/>
                                  <w:i/>
                                  <w:iCs/>
                                  <w:color w:val="333333"/>
                                  <w:sz w:val="28"/>
                                  <w:szCs w:val="28"/>
                                  <w:shd w:val="clear" w:color="auto" w:fill="FFFFFF"/>
                                </w:rPr>
                                <w:t>(получение новой информации)</w:t>
                              </w:r>
                            </w:p>
                            <w:p w:rsidR="004B28B5" w:rsidRDefault="004B28B5" w:rsidP="004B28B5">
                              <w:pPr>
                                <w:spacing w:after="0"/>
                                <w:jc w:val="center"/>
                                <w:rPr>
                                  <w:rFonts w:ascii="Times New Roman" w:hAnsi="Times New Roman"/>
                                  <w:sz w:val="28"/>
                                  <w:szCs w:val="28"/>
                                </w:rPr>
                              </w:pPr>
                              <w:r>
                                <w:rPr>
                                  <w:rFonts w:ascii="Times New Roman" w:hAnsi="Times New Roman"/>
                                  <w:b/>
                                  <w:iCs/>
                                  <w:color w:val="333333"/>
                                  <w:sz w:val="28"/>
                                  <w:szCs w:val="28"/>
                                  <w:shd w:val="clear" w:color="auto" w:fill="FFFFFF"/>
                                </w:rPr>
                                <w:t xml:space="preserve">Фаза </w:t>
                              </w:r>
                              <w:r>
                                <w:rPr>
                                  <w:rFonts w:ascii="Times New Roman" w:hAnsi="Times New Roman"/>
                                  <w:b/>
                                  <w:bCs/>
                                  <w:iCs/>
                                  <w:color w:val="333333"/>
                                  <w:sz w:val="28"/>
                                  <w:szCs w:val="28"/>
                                  <w:shd w:val="clear" w:color="auto" w:fill="FFFFFF"/>
                                </w:rPr>
                                <w:t>Рефлексия</w:t>
                              </w:r>
                              <w:r>
                                <w:rPr>
                                  <w:rFonts w:ascii="Times New Roman" w:hAnsi="Times New Roman"/>
                                  <w:i/>
                                  <w:iCs/>
                                  <w:color w:val="333333"/>
                                  <w:sz w:val="28"/>
                                  <w:szCs w:val="28"/>
                                  <w:shd w:val="clear" w:color="auto" w:fill="FFFFFF"/>
                                </w:rPr>
                                <w:br/>
                                <w:t>(осмысление, рождение нового знания)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40"/>
                        <wps:cNvSpPr/>
                        <wps:spPr>
                          <a:xfrm>
                            <a:off x="3324225" y="3200400"/>
                            <a:ext cx="3209925" cy="3190875"/>
                          </a:xfrm>
                          <a:prstGeom prst="roundRect">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если рассматривать структуру урока, то ее условно также можно разделить на три основных этапа: организационно-мотивационный, что соответствует фазе «Вызова»;</w:t>
                              </w:r>
                            </w:p>
                            <w:p w:rsidR="004B28B5" w:rsidRDefault="004B28B5" w:rsidP="004B28B5">
                              <w:pPr>
                                <w:jc w:val="center"/>
                                <w:rPr>
                                  <w:rFonts w:ascii="Times New Roman" w:hAnsi="Times New Roman"/>
                                  <w:sz w:val="28"/>
                                  <w:szCs w:val="28"/>
                                </w:rPr>
                              </w:pPr>
                              <w:r>
                                <w:rPr>
                                  <w:rFonts w:ascii="Times New Roman" w:hAnsi="Times New Roman"/>
                                  <w:sz w:val="28"/>
                                  <w:szCs w:val="28"/>
                                </w:rPr>
                                <w:t>Этап –содержательно-деятельностный – соответствует фазе «Осмысление содержания»;</w:t>
                              </w:r>
                            </w:p>
                            <w:p w:rsidR="004B28B5" w:rsidRDefault="004B28B5" w:rsidP="004B28B5">
                              <w:pPr>
                                <w:jc w:val="center"/>
                                <w:rPr>
                                  <w:rFonts w:ascii="Times New Roman" w:hAnsi="Times New Roman"/>
                                  <w:sz w:val="28"/>
                                  <w:szCs w:val="28"/>
                                </w:rPr>
                              </w:pPr>
                              <w:r>
                                <w:rPr>
                                  <w:rFonts w:ascii="Times New Roman" w:hAnsi="Times New Roman"/>
                                  <w:sz w:val="28"/>
                                  <w:szCs w:val="28"/>
                                </w:rPr>
                                <w:t>Третий этап – оценочно-рефлексивный – соответствует фазе «Рефлексия»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Стрелка вниз 41"/>
                        <wps:cNvSpPr/>
                        <wps:spPr>
                          <a:xfrm>
                            <a:off x="4562475" y="2286000"/>
                            <a:ext cx="295275" cy="828675"/>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Стрелка вправо 42"/>
                        <wps:cNvSpPr/>
                        <wps:spPr>
                          <a:xfrm>
                            <a:off x="2876550" y="4343400"/>
                            <a:ext cx="390525" cy="152400"/>
                          </a:xfrm>
                          <a:prstGeom prst="right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Группа 43" o:spid="_x0000_s1054" style="position:absolute;left:0;text-align:left;margin-left:-2.7pt;margin-top:14.25pt;width:514.5pt;height:603pt;z-index:251661312;mso-height-relative:margin" coordsize="65341,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">
                <v:shape id="Двойная стрелка влево/вверх 37" o:spid="_x0000_s1055" style="position:absolute;left:5429;width:23050;height:19050;rotation:180;visibility:visible;mso-wrap-style:square;v-text-anchor:middle" coordsize="2305050,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" path="m,1643063l476250,1381125r,164925l1946100,1546050r,-1069800l1781175,476250,2043113,r261937,476250l2140125,476250r,1263825l476250,1740075r,164925l,1643063xe" fillcolor="#d2d2d2" strokecolor="#a5a5a5" strokeweight=".5pt">
                  <v:fill color2="silver" rotate="t" colors="0 #d2d2d2;.5 #c8c8c8;1 silver" focus="100%" type="gradient">
                    <o:fill v:ext="view" type="gradientUnscaled"/>
                  </v:fill>
                  <v:stroke joinstyle="miter"/>
                  <v:path arrowok="t" o:connecttype="custom" o:connectlocs="0,1643063;476250,1381125;476250,1546050;1946100,1546050;1946100,476250;1781175,476250;2043113,0;2305050,476250;2140125,476250;2140125,1740075;476250,1740075;476250,1905000;0,1643063" o:connectangles="0,0,0,0,0,0,0,0,0,0,0,0,0"/>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9" o:spid="_x0000_s1056" type="#_x0000_t98" style="position:absolute;top:22098;width:27622;height:33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" fillcolor="window" strokecolor="#a5a5a5" strokeweight="1pt">
                  <v:stroke joinstyle="miter"/>
                  <v:textbox>
                    <w:txbxContent>
                      <w:p w:rsidR="004B28B5" w:rsidRDefault="004B28B5" w:rsidP="004B28B5">
                        <w:pPr>
                          <w:spacing w:after="0"/>
                          <w:jc w:val="center"/>
                          <w:rPr>
                            <w:rFonts w:ascii="Times New Roman" w:hAnsi="Times New Roman"/>
                            <w:i/>
                            <w:iCs/>
                            <w:color w:val="333333"/>
                            <w:sz w:val="28"/>
                            <w:szCs w:val="28"/>
                            <w:shd w:val="clear" w:color="auto" w:fill="FFFFFF"/>
                          </w:rPr>
                        </w:pPr>
                        <w:r>
                          <w:rPr>
                            <w:rFonts w:ascii="Times New Roman" w:hAnsi="Times New Roman"/>
                            <w:b/>
                            <w:sz w:val="28"/>
                            <w:szCs w:val="28"/>
                          </w:rPr>
                          <w:t>Фаза «Вызов»</w:t>
                        </w:r>
                        <w:r>
                          <w:rPr>
                            <w:rFonts w:ascii="Times New Roman" w:hAnsi="Times New Roman"/>
                            <w:sz w:val="28"/>
                            <w:szCs w:val="28"/>
                          </w:rPr>
                          <w:t xml:space="preserve"> - </w:t>
                        </w:r>
                        <w:r>
                          <w:rPr>
                            <w:rFonts w:ascii="Times New Roman" w:hAnsi="Times New Roman"/>
                            <w:i/>
                            <w:iCs/>
                            <w:color w:val="333333"/>
                            <w:sz w:val="28"/>
                            <w:szCs w:val="28"/>
                            <w:shd w:val="clear" w:color="auto" w:fill="FFFFFF"/>
                          </w:rPr>
                          <w:t>(пробуждение имеющихся знаний интереса к получению новой информации)</w:t>
                        </w:r>
                      </w:p>
                      <w:p w:rsidR="004B28B5" w:rsidRDefault="004B28B5" w:rsidP="004B28B5">
                        <w:pPr>
                          <w:spacing w:after="0"/>
                          <w:jc w:val="center"/>
                          <w:rPr>
                            <w:rFonts w:ascii="Times New Roman" w:hAnsi="Times New Roman"/>
                            <w:i/>
                            <w:iCs/>
                            <w:color w:val="333333"/>
                            <w:sz w:val="28"/>
                            <w:szCs w:val="28"/>
                            <w:shd w:val="clear" w:color="auto" w:fill="FFFFFF"/>
                          </w:rPr>
                        </w:pPr>
                        <w:r>
                          <w:rPr>
                            <w:rFonts w:ascii="Times New Roman" w:hAnsi="Times New Roman"/>
                            <w:b/>
                            <w:sz w:val="28"/>
                            <w:szCs w:val="28"/>
                          </w:rPr>
                          <w:t>Фаза «Осмысление содержания»</w:t>
                        </w:r>
                        <w:r>
                          <w:rPr>
                            <w:rFonts w:ascii="Times New Roman" w:hAnsi="Times New Roman"/>
                            <w:sz w:val="28"/>
                            <w:szCs w:val="28"/>
                          </w:rPr>
                          <w:t xml:space="preserve"> - </w:t>
                        </w:r>
                        <w:r>
                          <w:rPr>
                            <w:rFonts w:ascii="Times New Roman" w:hAnsi="Times New Roman"/>
                            <w:i/>
                            <w:iCs/>
                            <w:color w:val="333333"/>
                            <w:sz w:val="28"/>
                            <w:szCs w:val="28"/>
                            <w:shd w:val="clear" w:color="auto" w:fill="FFFFFF"/>
                          </w:rPr>
                          <w:t>(получение новой информации)</w:t>
                        </w:r>
                      </w:p>
                      <w:p w:rsidR="004B28B5" w:rsidRDefault="004B28B5" w:rsidP="004B28B5">
                        <w:pPr>
                          <w:spacing w:after="0"/>
                          <w:jc w:val="center"/>
                          <w:rPr>
                            <w:rFonts w:ascii="Times New Roman" w:hAnsi="Times New Roman"/>
                            <w:sz w:val="28"/>
                            <w:szCs w:val="28"/>
                          </w:rPr>
                        </w:pPr>
                        <w:r>
                          <w:rPr>
                            <w:rFonts w:ascii="Times New Roman" w:hAnsi="Times New Roman"/>
                            <w:b/>
                            <w:iCs/>
                            <w:color w:val="333333"/>
                            <w:sz w:val="28"/>
                            <w:szCs w:val="28"/>
                            <w:shd w:val="clear" w:color="auto" w:fill="FFFFFF"/>
                          </w:rPr>
                          <w:t xml:space="preserve">Фаза </w:t>
                        </w:r>
                        <w:r>
                          <w:rPr>
                            <w:rFonts w:ascii="Times New Roman" w:hAnsi="Times New Roman"/>
                            <w:b/>
                            <w:bCs/>
                            <w:iCs/>
                            <w:color w:val="333333"/>
                            <w:sz w:val="28"/>
                            <w:szCs w:val="28"/>
                            <w:shd w:val="clear" w:color="auto" w:fill="FFFFFF"/>
                          </w:rPr>
                          <w:t>Рефлексия</w:t>
                        </w:r>
                        <w:r>
                          <w:rPr>
                            <w:rFonts w:ascii="Times New Roman" w:hAnsi="Times New Roman"/>
                            <w:i/>
                            <w:iCs/>
                            <w:color w:val="333333"/>
                            <w:sz w:val="28"/>
                            <w:szCs w:val="28"/>
                            <w:shd w:val="clear" w:color="auto" w:fill="FFFFFF"/>
                          </w:rPr>
                          <w:br/>
                          <w:t>(осмысление, рождение нового знания)</w:t>
                        </w:r>
                      </w:p>
                    </w:txbxContent>
                  </v:textbox>
                </v:shape>
                <v:roundrect id="Скругленный прямоугольник 40" o:spid="_x0000_s1057" style="position:absolute;left:33242;top:32004;width:32099;height:31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" fillcolor="window" strokecolor="#a5a5a5"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если рассматривать структуру урока, то ее условно также можно разделить на три основных этапа: организационно-мотивационный, что соответствует фазе «Вызова»;</w:t>
                        </w:r>
                      </w:p>
                      <w:p w:rsidR="004B28B5" w:rsidRDefault="004B28B5" w:rsidP="004B28B5">
                        <w:pPr>
                          <w:jc w:val="center"/>
                          <w:rPr>
                            <w:rFonts w:ascii="Times New Roman" w:hAnsi="Times New Roman"/>
                            <w:sz w:val="28"/>
                            <w:szCs w:val="28"/>
                          </w:rPr>
                        </w:pPr>
                        <w:r>
                          <w:rPr>
                            <w:rFonts w:ascii="Times New Roman" w:hAnsi="Times New Roman"/>
                            <w:sz w:val="28"/>
                            <w:szCs w:val="28"/>
                          </w:rPr>
                          <w:t>Этап –содержательно-деятельностный – соответствует фазе «Осмысление содержания»;</w:t>
                        </w:r>
                      </w:p>
                      <w:p w:rsidR="004B28B5" w:rsidRDefault="004B28B5" w:rsidP="004B28B5">
                        <w:pPr>
                          <w:jc w:val="center"/>
                          <w:rPr>
                            <w:rFonts w:ascii="Times New Roman" w:hAnsi="Times New Roman"/>
                            <w:sz w:val="28"/>
                            <w:szCs w:val="28"/>
                          </w:rPr>
                        </w:pPr>
                        <w:r>
                          <w:rPr>
                            <w:rFonts w:ascii="Times New Roman" w:hAnsi="Times New Roman"/>
                            <w:sz w:val="28"/>
                            <w:szCs w:val="28"/>
                          </w:rPr>
                          <w:t>Третий этап – оценочно-рефлексивный – соответствует фазе «Рефлексия»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058" type="#_x0000_t67" style="position:absolute;left:45624;top:22860;width:2953;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" adj="17752" fillcolor="#d2d2d2" strokecolor="#a5a5a5" strokeweight=".5pt">
                  <v:fill color2="silver" rotate="t" colors="0 #d2d2d2;.5 #c8c8c8;1 silver" focus="100%" type="gradient">
                    <o:fill v:ext="view" type="gradientUnscaled"/>
                  </v:fill>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2" o:spid="_x0000_s1059" type="#_x0000_t13" style="position:absolute;left:28765;top:43434;width:390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" adj="17385" fillcolor="#d2d2d2" strokecolor="#a5a5a5" strokeweight=".5pt">
                  <v:fill color2="silver" rotate="t" colors="0 #d2d2d2;.5 #c8c8c8;1 silver" focus="100%" type="gradient">
                    <o:fill v:ext="view" type="gradientUnscaled"/>
                  </v:fill>
                </v:shap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2543175" cy="2381250"/>
                <wp:effectExtent l="0" t="0" r="9525" b="0"/>
                <wp:wrapNone/>
                <wp:docPr id="38" name="Вертикальный свито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381250"/>
                        </a:xfrm>
                        <a:prstGeom prst="vertic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универсальная, не привязана к конкретному учебному предмету. В основе технологии – трехфазная структура урока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8" o:spid="_x0000_s1060" type="#_x0000_t97" style="position:absolute;left:0;text-align:left;margin-left:149.05pt;margin-top:.75pt;width:200.25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" fillcolor="window" strokecolor="#a5a5a5" strokeweight="1pt">
                <v:stroke joinstyle="miter"/>
                <v:path arrowok="t"/>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универсальная, не привязана к конкретному учебному предмету. В основе технологии – трехфазная структура урока</w:t>
                      </w:r>
                    </w:p>
                  </w:txbxContent>
                </v:textbox>
                <w10:wrap anchorx="margin"/>
              </v:shape>
            </w:pict>
          </mc:Fallback>
        </mc:AlternateContent>
      </w:r>
      <w:r w:rsidR="004B28B5" w:rsidRPr="004B28B5">
        <w:rPr>
          <w:rFonts w:ascii="Times New Roman" w:hAnsi="Times New Roman"/>
          <w:sz w:val="28"/>
          <w:szCs w:val="28"/>
        </w:rPr>
        <w:t xml:space="preserve">   </w: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45EFD" w:rsidP="004B28B5">
      <w:pPr>
        <w:spacing w:after="0" w:line="360" w:lineRule="auto"/>
        <w:ind w:firstLine="708"/>
        <w:jc w:val="both"/>
        <w:rPr>
          <w:rFonts w:ascii="Times New Roman" w:hAnsi="Times New Roman"/>
          <w:sz w:val="28"/>
          <w:szCs w:val="28"/>
        </w:rPr>
      </w:pPr>
      <w:r>
        <w:rPr>
          <w:noProof/>
        </w:rPr>
        <mc:AlternateContent>
          <mc:Choice Requires="wpg">
            <w:drawing>
              <wp:anchor distT="0" distB="0" distL="114300" distR="114300" simplePos="0" relativeHeight="251662336" behindDoc="0" locked="0" layoutInCell="1" allowOverlap="1">
                <wp:simplePos x="0" y="0"/>
                <wp:positionH relativeFrom="column">
                  <wp:posOffset>-224790</wp:posOffset>
                </wp:positionH>
                <wp:positionV relativeFrom="paragraph">
                  <wp:posOffset>-5715</wp:posOffset>
                </wp:positionV>
                <wp:extent cx="6715125" cy="6714490"/>
                <wp:effectExtent l="0" t="0" r="9525" b="0"/>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5125" cy="6714490"/>
                          <a:chOff x="0" y="0"/>
                          <a:chExt cx="6715125" cy="6714490"/>
                        </a:xfrm>
                      </wpg:grpSpPr>
                      <wps:wsp>
                        <wps:cNvPr id="28" name="Двойная стрелка влево/вверх 45"/>
                        <wps:cNvSpPr/>
                        <wps:spPr>
                          <a:xfrm rot="10800000">
                            <a:off x="542925" y="38100"/>
                            <a:ext cx="2305050" cy="2282593"/>
                          </a:xfrm>
                          <a:prstGeom prst="leftUpArrow">
                            <a:avLst>
                              <a:gd name="adj1" fmla="val 10185"/>
                              <a:gd name="adj2" fmla="val 13750"/>
                              <a:gd name="adj3" fmla="val 25000"/>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Горизонтальный свиток 46"/>
                        <wps:cNvSpPr/>
                        <wps:spPr>
                          <a:xfrm>
                            <a:off x="0" y="2686050"/>
                            <a:ext cx="2762250" cy="4028440"/>
                          </a:xfrm>
                          <a:prstGeom prst="horizont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Приемы развития критического мышления активизирующие познавательную деятельность учащихся:</w:t>
                              </w:r>
                            </w:p>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«Кластер», «Дерево предсказаний»,</w:t>
                              </w:r>
                            </w:p>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«Инсерт», «Бортовой журнал»,  «Свободные ассоциации», «Концептуальная таблица», «Зигзаг», «Денотатный граф», «Уголок» и другие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Скругленный прямоугольник 47"/>
                        <wps:cNvSpPr/>
                        <wps:spPr>
                          <a:xfrm>
                            <a:off x="3505200" y="3267075"/>
                            <a:ext cx="3209925" cy="3143250"/>
                          </a:xfrm>
                          <a:prstGeom prst="roundRect">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spacing w:after="0" w:line="276" w:lineRule="auto"/>
                                <w:jc w:val="center"/>
                                <w:rPr>
                                  <w:rFonts w:ascii="Times New Roman" w:hAnsi="Times New Roman"/>
                                  <w:color w:val="333333"/>
                                  <w:sz w:val="28"/>
                                  <w:szCs w:val="28"/>
                                  <w:shd w:val="clear" w:color="auto" w:fill="FFFFFF"/>
                                </w:rPr>
                              </w:pPr>
                              <w:r>
                                <w:rPr>
                                  <w:rFonts w:ascii="Times New Roman" w:hAnsi="Times New Roman"/>
                                  <w:b/>
                                  <w:sz w:val="28"/>
                                  <w:szCs w:val="28"/>
                                </w:rPr>
                                <w:t>Вывод:</w:t>
                              </w:r>
                              <w:r>
                                <w:rPr>
                                  <w:rFonts w:ascii="Times New Roman" w:hAnsi="Times New Roman"/>
                                  <w:sz w:val="28"/>
                                  <w:szCs w:val="28"/>
                                </w:rPr>
                                <w:t xml:space="preserve"> </w:t>
                              </w:r>
                              <w:r>
                                <w:rPr>
                                  <w:rFonts w:ascii="Times New Roman" w:hAnsi="Times New Roman"/>
                                  <w:color w:val="333333"/>
                                  <w:sz w:val="28"/>
                                  <w:szCs w:val="28"/>
                                  <w:shd w:val="clear" w:color="auto" w:fill="FFFFFF"/>
                                </w:rPr>
                                <w:t>Учащиеся могут высказывать свою точку зрения по поводу изучаемой темы, причем делая это свободно, без боязни ошибиться и быть исправленным учителем.</w:t>
                              </w:r>
                            </w:p>
                            <w:p w:rsidR="004B28B5" w:rsidRDefault="004B28B5" w:rsidP="004B28B5">
                              <w:pPr>
                                <w:pStyle w:val="a3"/>
                                <w:shd w:val="clear" w:color="auto" w:fill="FFFFFF"/>
                                <w:spacing w:before="30" w:after="0" w:line="276" w:lineRule="auto"/>
                                <w:ind w:left="360"/>
                                <w:jc w:val="center"/>
                                <w:rPr>
                                  <w:color w:val="333333"/>
                                  <w:sz w:val="28"/>
                                  <w:szCs w:val="28"/>
                                </w:rPr>
                              </w:pPr>
                              <w:r>
                                <w:rPr>
                                  <w:color w:val="333333"/>
                                  <w:sz w:val="28"/>
                                  <w:szCs w:val="28"/>
                                </w:rPr>
                                <w:t>Осуществляют контакт с новой информацией. Пытаются сопоставить эту информацию с уже имеющимися знаниями и опытом.</w:t>
                              </w:r>
                            </w:p>
                            <w:p w:rsidR="004B28B5" w:rsidRDefault="004B28B5" w:rsidP="004B28B5">
                              <w:pPr>
                                <w:jc w:val="center"/>
                                <w:rPr>
                                  <w:rFonts w:ascii="Times New Roman" w:hAnsi="Times New Roman"/>
                                  <w:sz w:val="28"/>
                                  <w:szCs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Стрелка вниз 48"/>
                        <wps:cNvSpPr/>
                        <wps:spPr>
                          <a:xfrm>
                            <a:off x="4829175" y="1857375"/>
                            <a:ext cx="295275" cy="992505"/>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Стрелка вправо 49"/>
                        <wps:cNvSpPr/>
                        <wps:spPr>
                          <a:xfrm>
                            <a:off x="2857500" y="4629150"/>
                            <a:ext cx="552450" cy="171450"/>
                          </a:xfrm>
                          <a:prstGeom prst="right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Вертикальный свиток 50"/>
                        <wps:cNvSpPr/>
                        <wps:spPr>
                          <a:xfrm>
                            <a:off x="3648075" y="0"/>
                            <a:ext cx="2543175" cy="1638300"/>
                          </a:xfrm>
                          <a:prstGeom prst="vertic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позволяет активизировать образовательный процесс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51" o:spid="_x0000_s1061" style="position:absolute;left:0;text-align:left;margin-left:-17.7pt;margin-top:-.45pt;width:528.75pt;height:528.7pt;z-index:251662336" coordsize="67151,6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">
                <v:shape id="Двойная стрелка влево/вверх 45" o:spid="_x0000_s1062" style="position:absolute;left:5429;top:381;width:23050;height:22825;rotation:180;visibility:visible;mso-wrap-style:square;v-text-anchor:middle" coordsize="2305050,228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" path="m,1968736l570648,1654880r,197615l1874952,1852495r,-1281847l1677337,570648,1991193,r313857,570648l2107435,570648r,1514330l570648,2084978r,197615l,1968736xe" fillcolor="#d2d2d2" strokecolor="#a5a5a5" strokeweight=".5pt">
                  <v:fill color2="silver" rotate="t" colors="0 #d2d2d2;.5 #c8c8c8;1 silver" focus="100%" type="gradient">
                    <o:fill v:ext="view" type="gradientUnscaled"/>
                  </v:fill>
                  <v:stroke joinstyle="miter"/>
                  <v:path arrowok="t" o:connecttype="custom" o:connectlocs="0,1968736;570648,1654880;570648,1852495;1874952,1852495;1874952,570648;1677337,570648;1991193,0;2305050,570648;2107435,570648;2107435,2084978;570648,2084978;570648,2282593;0,1968736" o:connectangles="0,0,0,0,0,0,0,0,0,0,0,0,0"/>
                </v:shape>
                <v:shape id="Горизонтальный свиток 46" o:spid="_x0000_s1063" type="#_x0000_t98" style="position:absolute;top:26860;width:27622;height:4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" fillcolor="window" strokecolor="#a5a5a5" strokeweight="1pt">
                  <v:stroke joinstyle="miter"/>
                  <v:textbox>
                    <w:txbxContent>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Приемы развития критического мышления активизирующие познавательную деятельность учащихся:</w:t>
                        </w:r>
                      </w:p>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«Кластер», «Дерево предсказаний»,</w:t>
                        </w:r>
                      </w:p>
                      <w:p w:rsidR="004B28B5" w:rsidRDefault="004B28B5" w:rsidP="004B28B5">
                        <w:pPr>
                          <w:spacing w:after="0" w:line="240" w:lineRule="auto"/>
                          <w:rPr>
                            <w:rFonts w:ascii="Times New Roman" w:hAnsi="Times New Roman"/>
                            <w:sz w:val="28"/>
                            <w:szCs w:val="28"/>
                          </w:rPr>
                        </w:pPr>
                        <w:r>
                          <w:rPr>
                            <w:rFonts w:ascii="Times New Roman" w:hAnsi="Times New Roman"/>
                            <w:sz w:val="28"/>
                            <w:szCs w:val="28"/>
                          </w:rPr>
                          <w:t>«Инсерт», «Бортовой журнал»,  «Свободные ассоциации», «Концептуальная таблица», «Зигзаг», «Денотатный граф», «Уголок» и другие</w:t>
                        </w:r>
                      </w:p>
                    </w:txbxContent>
                  </v:textbox>
                </v:shape>
                <v:roundrect id="Скругленный прямоугольник 47" o:spid="_x0000_s1064" style="position:absolute;left:35052;top:32670;width:32099;height:31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" fillcolor="window" strokecolor="#a5a5a5" strokeweight="1pt">
                  <v:stroke joinstyle="miter"/>
                  <v:textbox>
                    <w:txbxContent>
                      <w:p w:rsidR="004B28B5" w:rsidRDefault="004B28B5" w:rsidP="004B28B5">
                        <w:pPr>
                          <w:spacing w:after="0" w:line="276" w:lineRule="auto"/>
                          <w:jc w:val="center"/>
                          <w:rPr>
                            <w:rFonts w:ascii="Times New Roman" w:hAnsi="Times New Roman"/>
                            <w:color w:val="333333"/>
                            <w:sz w:val="28"/>
                            <w:szCs w:val="28"/>
                            <w:shd w:val="clear" w:color="auto" w:fill="FFFFFF"/>
                          </w:rPr>
                        </w:pPr>
                        <w:r>
                          <w:rPr>
                            <w:rFonts w:ascii="Times New Roman" w:hAnsi="Times New Roman"/>
                            <w:b/>
                            <w:sz w:val="28"/>
                            <w:szCs w:val="28"/>
                          </w:rPr>
                          <w:t>Вывод:</w:t>
                        </w:r>
                        <w:r>
                          <w:rPr>
                            <w:rFonts w:ascii="Times New Roman" w:hAnsi="Times New Roman"/>
                            <w:sz w:val="28"/>
                            <w:szCs w:val="28"/>
                          </w:rPr>
                          <w:t xml:space="preserve"> </w:t>
                        </w:r>
                        <w:r>
                          <w:rPr>
                            <w:rFonts w:ascii="Times New Roman" w:hAnsi="Times New Roman"/>
                            <w:color w:val="333333"/>
                            <w:sz w:val="28"/>
                            <w:szCs w:val="28"/>
                            <w:shd w:val="clear" w:color="auto" w:fill="FFFFFF"/>
                          </w:rPr>
                          <w:t>Учащиеся могут высказывать свою точку зрения по поводу изучаемой темы, причем делая это свободно, без боязни ошибиться и быть исправленным учителем.</w:t>
                        </w:r>
                      </w:p>
                      <w:p w:rsidR="004B28B5" w:rsidRDefault="004B28B5" w:rsidP="004B28B5">
                        <w:pPr>
                          <w:pStyle w:val="a3"/>
                          <w:shd w:val="clear" w:color="auto" w:fill="FFFFFF"/>
                          <w:spacing w:before="30" w:after="0" w:line="276" w:lineRule="auto"/>
                          <w:ind w:left="360"/>
                          <w:jc w:val="center"/>
                          <w:rPr>
                            <w:color w:val="333333"/>
                            <w:sz w:val="28"/>
                            <w:szCs w:val="28"/>
                          </w:rPr>
                        </w:pPr>
                        <w:r>
                          <w:rPr>
                            <w:color w:val="333333"/>
                            <w:sz w:val="28"/>
                            <w:szCs w:val="28"/>
                          </w:rPr>
                          <w:t>Осуществляют контакт с новой информацией. Пытаются сопоставить эту информацию с уже имеющимися знаниями и опытом.</w:t>
                        </w:r>
                      </w:p>
                      <w:p w:rsidR="004B28B5" w:rsidRDefault="004B28B5" w:rsidP="004B28B5">
                        <w:pPr>
                          <w:jc w:val="center"/>
                          <w:rPr>
                            <w:rFonts w:ascii="Times New Roman" w:hAnsi="Times New Roman"/>
                            <w:sz w:val="28"/>
                            <w:szCs w:val="28"/>
                          </w:rPr>
                        </w:pPr>
                      </w:p>
                    </w:txbxContent>
                  </v:textbox>
                </v:roundrect>
                <v:shape id="Стрелка вниз 48" o:spid="_x0000_s1065" type="#_x0000_t67" style="position:absolute;left:48291;top:18573;width:2953;height:9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" adj="18387" fillcolor="#d2d2d2" strokecolor="#a5a5a5" strokeweight=".5pt">
                  <v:fill color2="silver" rotate="t" colors="0 #d2d2d2;.5 #c8c8c8;1 silver" focus="100%" type="gradient">
                    <o:fill v:ext="view" type="gradientUnscaled"/>
                  </v:fill>
                </v:shape>
                <v:shape id="Стрелка вправо 49" o:spid="_x0000_s1066" type="#_x0000_t13" style="position:absolute;left:28575;top:46291;width:5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" adj="18248" fillcolor="#d2d2d2" strokecolor="#a5a5a5" strokeweight=".5pt">
                  <v:fill color2="silver" rotate="t" colors="0 #d2d2d2;.5 #c8c8c8;1 silver" focus="100%" type="gradient">
                    <o:fill v:ext="view" type="gradientUnscaled"/>
                  </v:fill>
                </v:shape>
                <v:shape id="Вертикальный свиток 50" o:spid="_x0000_s1067" type="#_x0000_t97" style="position:absolute;left:36480;width:25432;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" fillcolor="window" strokecolor="#a5a5a5"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позволяет активизировать образовательный процесс</w:t>
                        </w:r>
                      </w:p>
                    </w:txbxContent>
                  </v:textbox>
                </v:shape>
              </v:group>
            </w:pict>
          </mc:Fallback>
        </mc:AlternateConten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   </w: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45EFD" w:rsidP="004B28B5">
      <w:pPr>
        <w:spacing w:after="0" w:line="360" w:lineRule="auto"/>
        <w:ind w:firstLine="708"/>
        <w:jc w:val="both"/>
        <w:rPr>
          <w:rFonts w:ascii="Times New Roman" w:hAnsi="Times New Roman"/>
          <w:sz w:val="28"/>
          <w:szCs w:val="28"/>
        </w:rPr>
      </w:pPr>
      <w:r>
        <w:rPr>
          <w:noProof/>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22860</wp:posOffset>
                </wp:positionV>
                <wp:extent cx="6096000" cy="6019800"/>
                <wp:effectExtent l="0" t="0" r="0" b="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6019800"/>
                          <a:chOff x="0" y="0"/>
                          <a:chExt cx="6715125" cy="6019800"/>
                        </a:xfrm>
                      </wpg:grpSpPr>
                      <wps:wsp>
                        <wps:cNvPr id="21" name="Двойная стрелка влево/вверх 53"/>
                        <wps:cNvSpPr/>
                        <wps:spPr>
                          <a:xfrm rot="10800000">
                            <a:off x="542925" y="19051"/>
                            <a:ext cx="2305050" cy="2282593"/>
                          </a:xfrm>
                          <a:prstGeom prst="leftUpArrow">
                            <a:avLst>
                              <a:gd name="adj1" fmla="val 10185"/>
                              <a:gd name="adj2" fmla="val 13750"/>
                              <a:gd name="adj3" fmla="val 25000"/>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Горизонтальный свиток 54"/>
                        <wps:cNvSpPr/>
                        <wps:spPr>
                          <a:xfrm>
                            <a:off x="0" y="2667002"/>
                            <a:ext cx="2762249" cy="2343148"/>
                          </a:xfrm>
                          <a:prstGeom prst="horizont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spacing w:line="360" w:lineRule="exact"/>
                                <w:ind w:firstLine="720"/>
                                <w:jc w:val="center"/>
                                <w:rPr>
                                  <w:b/>
                                  <w:sz w:val="28"/>
                                </w:rPr>
                              </w:pPr>
                              <w:r>
                                <w:rPr>
                                  <w:rFonts w:ascii="Times New Roman" w:hAnsi="Times New Roman"/>
                                  <w:sz w:val="28"/>
                                  <w:szCs w:val="28"/>
                                </w:rPr>
                                <w:t xml:space="preserve">Стратегии развития критического мышления  «Фишбон» (рыбная кость), </w:t>
                              </w:r>
                              <w:r>
                                <w:rPr>
                                  <w:rFonts w:ascii="Times New Roman" w:hAnsi="Times New Roman"/>
                                  <w:sz w:val="28"/>
                                  <w:lang w:val="en-US"/>
                                </w:rPr>
                                <w:t>IDEAL</w:t>
                              </w:r>
                              <w:r>
                                <w:rPr>
                                  <w:rFonts w:ascii="Times New Roman" w:hAnsi="Times New Roman"/>
                                  <w:sz w:val="28"/>
                                </w:rPr>
                                <w:t>, Кольца Венна, Корзина идей»</w:t>
                              </w:r>
                            </w:p>
                            <w:p w:rsidR="004B28B5" w:rsidRDefault="004B28B5" w:rsidP="004B28B5">
                              <w:pPr>
                                <w:spacing w:after="0" w:line="240" w:lineRule="auto"/>
                                <w:rPr>
                                  <w:rFonts w:ascii="Times New Roman" w:hAnsi="Times New Roman"/>
                                  <w:sz w:val="28"/>
                                  <w:szCs w:val="28"/>
                                </w:rPr>
                              </w:pPr>
                            </w:p>
                            <w:p w:rsidR="004B28B5" w:rsidRDefault="004B28B5" w:rsidP="004B28B5">
                              <w:pPr>
                                <w:spacing w:after="0" w:line="240" w:lineRule="auto"/>
                                <w:rPr>
                                  <w:rFonts w:ascii="Times New Roman" w:hAnsi="Times New Roman"/>
                                  <w:sz w:val="28"/>
                                  <w:szCs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55"/>
                        <wps:cNvSpPr/>
                        <wps:spPr>
                          <a:xfrm>
                            <a:off x="3505201" y="3248026"/>
                            <a:ext cx="3209924" cy="2771774"/>
                          </a:xfrm>
                          <a:prstGeom prst="roundRect">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spacing w:after="0" w:line="276" w:lineRule="auto"/>
                                <w:jc w:val="center"/>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Ученик, мыслящий критически, может не только выявлять причины происходящих явлений, событий, но и обосновывать свои предположения, ссылаясь на достоверную, проверенную информацию.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Стрелка вниз 56"/>
                        <wps:cNvSpPr/>
                        <wps:spPr>
                          <a:xfrm>
                            <a:off x="4711005" y="2371725"/>
                            <a:ext cx="293862" cy="771524"/>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Стрелка вправо 57"/>
                        <wps:cNvSpPr/>
                        <wps:spPr>
                          <a:xfrm>
                            <a:off x="2878485" y="3819526"/>
                            <a:ext cx="552450" cy="171450"/>
                          </a:xfrm>
                          <a:prstGeom prst="right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Вертикальный свиток 58"/>
                        <wps:cNvSpPr/>
                        <wps:spPr>
                          <a:xfrm>
                            <a:off x="3305175" y="0"/>
                            <a:ext cx="3105670" cy="2371725"/>
                          </a:xfrm>
                          <a:prstGeom prst="verticalScroll">
                            <a:avLst/>
                          </a:prstGeom>
                          <a:solidFill>
                            <a:sysClr val="window" lastClr="FFFFFF"/>
                          </a:solidFill>
                          <a:ln w="12700" cap="flat" cmpd="sng" algn="ctr">
                            <a:solidFill>
                              <a:srgbClr val="A5A5A5"/>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способствует развитию мыслительных операций, а также развитию аналитико-творческого подхода к решению поставленных задач.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2" o:spid="_x0000_s1068" style="position:absolute;left:0;text-align:left;margin-left:428.8pt;margin-top:1.8pt;width:480pt;height:474pt;z-index:251663360;mso-position-horizontal:right;mso-position-horizontal-relative:margin;mso-width-relative:margin;mso-height-relative:margin" coordsize="67151,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">
                <v:shape id="Двойная стрелка влево/вверх 53" o:spid="_x0000_s1069" style="position:absolute;left:5429;top:190;width:23050;height:22826;rotation:180;visibility:visible;mso-wrap-style:square;v-text-anchor:middle" coordsize="2305050,228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" path="m,1968736l570648,1654880r,197615l1874952,1852495r,-1281847l1677337,570648,1991193,r313857,570648l2107435,570648r,1514330l570648,2084978r,197615l,1968736xe" fillcolor="#d2d2d2" strokecolor="#a5a5a5" strokeweight=".5pt">
                  <v:fill color2="silver" rotate="t" colors="0 #d2d2d2;.5 #c8c8c8;1 silver" focus="100%" type="gradient">
                    <o:fill v:ext="view" type="gradientUnscaled"/>
                  </v:fill>
                  <v:stroke joinstyle="miter"/>
                  <v:path arrowok="t" o:connecttype="custom" o:connectlocs="0,1968736;570648,1654880;570648,1852495;1874952,1852495;1874952,570648;1677337,570648;1991193,0;2305050,570648;2107435,570648;2107435,2084978;570648,2084978;570648,2282593;0,1968736" o:connectangles="0,0,0,0,0,0,0,0,0,0,0,0,0"/>
                </v:shape>
                <v:shape id="Горизонтальный свиток 54" o:spid="_x0000_s1070" type="#_x0000_t98" style="position:absolute;top:26670;width:27622;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" fillcolor="window" strokecolor="#a5a5a5" strokeweight="1pt">
                  <v:stroke joinstyle="miter"/>
                  <v:textbox>
                    <w:txbxContent>
                      <w:p w:rsidR="004B28B5" w:rsidRDefault="004B28B5" w:rsidP="004B28B5">
                        <w:pPr>
                          <w:spacing w:line="360" w:lineRule="exact"/>
                          <w:ind w:firstLine="720"/>
                          <w:jc w:val="center"/>
                          <w:rPr>
                            <w:b/>
                            <w:sz w:val="28"/>
                          </w:rPr>
                        </w:pPr>
                        <w:r>
                          <w:rPr>
                            <w:rFonts w:ascii="Times New Roman" w:hAnsi="Times New Roman"/>
                            <w:sz w:val="28"/>
                            <w:szCs w:val="28"/>
                          </w:rPr>
                          <w:t xml:space="preserve">Стратегии развития критического мышления  «Фишбон» (рыбная кость), </w:t>
                        </w:r>
                        <w:r>
                          <w:rPr>
                            <w:rFonts w:ascii="Times New Roman" w:hAnsi="Times New Roman"/>
                            <w:sz w:val="28"/>
                            <w:lang w:val="en-US"/>
                          </w:rPr>
                          <w:t>IDEAL</w:t>
                        </w:r>
                        <w:r>
                          <w:rPr>
                            <w:rFonts w:ascii="Times New Roman" w:hAnsi="Times New Roman"/>
                            <w:sz w:val="28"/>
                          </w:rPr>
                          <w:t>, Кольца Венна, Корзина идей»</w:t>
                        </w:r>
                      </w:p>
                      <w:p w:rsidR="004B28B5" w:rsidRDefault="004B28B5" w:rsidP="004B28B5">
                        <w:pPr>
                          <w:spacing w:after="0" w:line="240" w:lineRule="auto"/>
                          <w:rPr>
                            <w:rFonts w:ascii="Times New Roman" w:hAnsi="Times New Roman"/>
                            <w:sz w:val="28"/>
                            <w:szCs w:val="28"/>
                          </w:rPr>
                        </w:pPr>
                      </w:p>
                      <w:p w:rsidR="004B28B5" w:rsidRDefault="004B28B5" w:rsidP="004B28B5">
                        <w:pPr>
                          <w:spacing w:after="0" w:line="240" w:lineRule="auto"/>
                          <w:rPr>
                            <w:rFonts w:ascii="Times New Roman" w:hAnsi="Times New Roman"/>
                            <w:sz w:val="28"/>
                            <w:szCs w:val="28"/>
                          </w:rPr>
                        </w:pPr>
                      </w:p>
                    </w:txbxContent>
                  </v:textbox>
                </v:shape>
                <v:roundrect id="Скругленный прямоугольник 55" o:spid="_x0000_s1071" style="position:absolute;left:35052;top:32480;width:32099;height:27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" fillcolor="window" strokecolor="#a5a5a5" strokeweight="1pt">
                  <v:stroke joinstyle="miter"/>
                  <v:textbox>
                    <w:txbxContent>
                      <w:p w:rsidR="004B28B5" w:rsidRDefault="004B28B5" w:rsidP="004B28B5">
                        <w:pPr>
                          <w:spacing w:after="0" w:line="276" w:lineRule="auto"/>
                          <w:jc w:val="center"/>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Ученик, мыслящий критически, может не только выявлять причины происходящих явлений, событий, но и обосновывать свои предположения, ссылаясь на достоверную, проверенную информацию.</w:t>
                        </w:r>
                      </w:p>
                    </w:txbxContent>
                  </v:textbox>
                </v:roundrect>
                <v:shape id="Стрелка вниз 56" o:spid="_x0000_s1072" type="#_x0000_t67" style="position:absolute;left:47110;top:23717;width:2938;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" adj="17486" fillcolor="#d2d2d2" strokecolor="#a5a5a5" strokeweight=".5pt">
                  <v:fill color2="silver" rotate="t" colors="0 #d2d2d2;.5 #c8c8c8;1 silver" focus="100%" type="gradient">
                    <o:fill v:ext="view" type="gradientUnscaled"/>
                  </v:fill>
                </v:shape>
                <v:shape id="Стрелка вправо 57" o:spid="_x0000_s1073" type="#_x0000_t13" style="position:absolute;left:28784;top:38195;width:5525;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" adj="18248" fillcolor="#d2d2d2" strokecolor="#a5a5a5" strokeweight=".5pt">
                  <v:fill color2="silver" rotate="t" colors="0 #d2d2d2;.5 #c8c8c8;1 silver" focus="100%" type="gradient">
                    <o:fill v:ext="view" type="gradientUnscaled"/>
                  </v:fill>
                </v:shape>
                <v:shape id="Вертикальный свиток 58" o:spid="_x0000_s1074" type="#_x0000_t97" style="position:absolute;left:33051;width:31057;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" fillcolor="window" strokecolor="#a5a5a5" strokeweight="1pt">
                  <v:stroke joinstyle="miter"/>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Технология способствует развитию мыслительных операций, а также развитию аналитико-творческого подхода к решению поставленных задач.</w:t>
                        </w:r>
                      </w:p>
                    </w:txbxContent>
                  </v:textbox>
                </v:shape>
                <w10:wrap anchorx="margin"/>
              </v:group>
            </w:pict>
          </mc:Fallback>
        </mc:AlternateContent>
      </w:r>
      <w:r w:rsidR="004B28B5" w:rsidRPr="004B28B5">
        <w:rPr>
          <w:rFonts w:ascii="Times New Roman" w:hAnsi="Times New Roman"/>
          <w:sz w:val="28"/>
          <w:szCs w:val="28"/>
        </w:rPr>
        <w:t xml:space="preserve">   </w: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jc w:val="both"/>
        <w:rPr>
          <w:rFonts w:ascii="Times New Roman" w:hAnsi="Times New Roman"/>
          <w:sz w:val="28"/>
          <w:szCs w:val="28"/>
        </w:rPr>
      </w:pPr>
    </w:p>
    <w:p w:rsidR="004B28B5" w:rsidRPr="004B28B5" w:rsidRDefault="004B28B5" w:rsidP="004B28B5">
      <w:pPr>
        <w:spacing w:after="0" w:line="360" w:lineRule="auto"/>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Обычно технология развития критического мышления ассоциируется с такими приемами как написание «Синквейна», примем «Шесть шляп мышления», таблицы «ЗХУ», «Плюс, минус, интересно». Но на самом деле это технология имеет обширный спектр инструментального обеспечения, способствующий мне выстроить образовательный процесс, так, чтобы решить обозначенные мною проблемы, то есть организовать мою деятельность, результатом которой является познание «мудрости» обучения моих учащихся. </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lastRenderedPageBreak/>
        <w:t>И продолжая обосновывать эффективность применения технологии критического мышления, для доказательства я использую стратегию «</w:t>
      </w:r>
      <w:r w:rsidRPr="004B28B5">
        <w:rPr>
          <w:rFonts w:ascii="Times New Roman" w:hAnsi="Times New Roman"/>
          <w:sz w:val="28"/>
          <w:szCs w:val="28"/>
          <w:lang w:val="en-US"/>
        </w:rPr>
        <w:t>IDEAL</w:t>
      </w:r>
      <w:r w:rsidRPr="004B28B5">
        <w:rPr>
          <w:rFonts w:ascii="Times New Roman" w:hAnsi="Times New Roman"/>
          <w:sz w:val="28"/>
          <w:szCs w:val="28"/>
        </w:rPr>
        <w:t xml:space="preserve">». </w:t>
      </w:r>
    </w:p>
    <w:p w:rsidR="004B28B5" w:rsidRPr="004B28B5" w:rsidRDefault="004B28B5" w:rsidP="004B28B5">
      <w:pPr>
        <w:spacing w:after="0" w:line="360" w:lineRule="auto"/>
        <w:jc w:val="both"/>
        <w:rPr>
          <w:rFonts w:ascii="Times New Roman" w:hAnsi="Times New Roman"/>
          <w:sz w:val="28"/>
          <w:szCs w:val="28"/>
        </w:rPr>
      </w:pPr>
      <w:r w:rsidRPr="004B28B5">
        <w:rPr>
          <w:rFonts w:ascii="Times New Roman" w:hAnsi="Times New Roman"/>
          <w:b/>
          <w:sz w:val="28"/>
          <w:szCs w:val="28"/>
        </w:rPr>
        <w:t>И</w:t>
      </w:r>
      <w:r w:rsidRPr="004B28B5">
        <w:rPr>
          <w:rFonts w:ascii="Times New Roman" w:hAnsi="Times New Roman"/>
          <w:sz w:val="28"/>
          <w:szCs w:val="28"/>
        </w:rPr>
        <w:t xml:space="preserve">нтересно, в чем проблема? </w:t>
      </w:r>
    </w:p>
    <w:p w:rsidR="004B28B5" w:rsidRPr="004B28B5" w:rsidRDefault="004B28B5" w:rsidP="004B28B5">
      <w:pPr>
        <w:spacing w:after="0" w:line="360" w:lineRule="auto"/>
        <w:jc w:val="both"/>
        <w:rPr>
          <w:rFonts w:ascii="Times New Roman" w:hAnsi="Times New Roman"/>
          <w:sz w:val="28"/>
          <w:szCs w:val="28"/>
        </w:rPr>
      </w:pPr>
      <w:r w:rsidRPr="004B28B5">
        <w:rPr>
          <w:rFonts w:ascii="Times New Roman" w:hAnsi="Times New Roman"/>
          <w:b/>
          <w:sz w:val="28"/>
          <w:szCs w:val="28"/>
        </w:rPr>
        <w:t>Д</w:t>
      </w:r>
      <w:r w:rsidRPr="004B28B5">
        <w:rPr>
          <w:rFonts w:ascii="Times New Roman" w:hAnsi="Times New Roman"/>
          <w:sz w:val="28"/>
          <w:szCs w:val="28"/>
        </w:rPr>
        <w:t xml:space="preserve">авайте найдем как можно больше способов решения проблем! </w:t>
      </w:r>
    </w:p>
    <w:p w:rsidR="004B28B5" w:rsidRPr="004B28B5" w:rsidRDefault="004B28B5" w:rsidP="004B28B5">
      <w:pPr>
        <w:spacing w:after="0" w:line="360" w:lineRule="auto"/>
        <w:jc w:val="both"/>
        <w:rPr>
          <w:rFonts w:ascii="Times New Roman" w:hAnsi="Times New Roman"/>
          <w:sz w:val="28"/>
          <w:szCs w:val="28"/>
        </w:rPr>
      </w:pPr>
      <w:r w:rsidRPr="004B28B5">
        <w:rPr>
          <w:rFonts w:ascii="Times New Roman" w:hAnsi="Times New Roman"/>
          <w:b/>
          <w:sz w:val="28"/>
          <w:szCs w:val="28"/>
        </w:rPr>
        <w:t>Е</w:t>
      </w:r>
      <w:r w:rsidRPr="004B28B5">
        <w:rPr>
          <w:rFonts w:ascii="Times New Roman" w:hAnsi="Times New Roman"/>
          <w:sz w:val="28"/>
          <w:szCs w:val="28"/>
        </w:rPr>
        <w:t xml:space="preserve">сть ли какие-либо хорошие решения? </w:t>
      </w:r>
    </w:p>
    <w:p w:rsidR="004B28B5" w:rsidRPr="004B28B5" w:rsidRDefault="004B28B5" w:rsidP="004B28B5">
      <w:pPr>
        <w:spacing w:after="0" w:line="360" w:lineRule="auto"/>
        <w:jc w:val="both"/>
        <w:rPr>
          <w:rFonts w:ascii="Times New Roman" w:hAnsi="Times New Roman"/>
          <w:sz w:val="28"/>
          <w:szCs w:val="28"/>
        </w:rPr>
      </w:pPr>
      <w:r w:rsidRPr="004B28B5">
        <w:rPr>
          <w:rFonts w:ascii="Times New Roman" w:hAnsi="Times New Roman"/>
          <w:b/>
          <w:sz w:val="28"/>
          <w:szCs w:val="28"/>
        </w:rPr>
        <w:t>А</w:t>
      </w:r>
      <w:r w:rsidRPr="004B28B5">
        <w:rPr>
          <w:rFonts w:ascii="Times New Roman" w:hAnsi="Times New Roman"/>
          <w:sz w:val="28"/>
          <w:szCs w:val="28"/>
        </w:rPr>
        <w:t xml:space="preserve"> теперь сделаем выбор! </w:t>
      </w:r>
    </w:p>
    <w:p w:rsidR="004B28B5" w:rsidRPr="004B28B5" w:rsidRDefault="004B28B5" w:rsidP="004B28B5">
      <w:pPr>
        <w:spacing w:after="0" w:line="360" w:lineRule="auto"/>
        <w:jc w:val="both"/>
        <w:rPr>
          <w:rFonts w:ascii="Times New Roman" w:hAnsi="Times New Roman"/>
          <w:sz w:val="28"/>
          <w:szCs w:val="28"/>
        </w:rPr>
      </w:pPr>
      <w:r w:rsidRPr="004B28B5">
        <w:rPr>
          <w:rFonts w:ascii="Times New Roman" w:hAnsi="Times New Roman"/>
          <w:b/>
          <w:sz w:val="28"/>
          <w:szCs w:val="28"/>
        </w:rPr>
        <w:t>Л</w:t>
      </w:r>
      <w:r w:rsidRPr="004B28B5">
        <w:rPr>
          <w:rFonts w:ascii="Times New Roman" w:hAnsi="Times New Roman"/>
          <w:sz w:val="28"/>
          <w:szCs w:val="28"/>
        </w:rPr>
        <w:t>юбопытно, как это осуществить на практике?</w:t>
      </w:r>
    </w:p>
    <w:p w:rsidR="004B28B5" w:rsidRPr="004B28B5" w:rsidRDefault="004B28B5" w:rsidP="004B28B5">
      <w:pPr>
        <w:spacing w:line="256" w:lineRule="auto"/>
        <w:jc w:val="center"/>
        <w:rPr>
          <w:rFonts w:ascii="Times New Roman" w:hAnsi="Times New Roman"/>
          <w:b/>
          <w:i/>
          <w:sz w:val="28"/>
          <w:u w:val="single"/>
        </w:rPr>
      </w:pPr>
      <w:r w:rsidRPr="004B28B5">
        <w:rPr>
          <w:rFonts w:ascii="Times New Roman" w:hAnsi="Times New Roman"/>
          <w:b/>
          <w:i/>
          <w:sz w:val="28"/>
        </w:rPr>
        <w:t>Лист для решения проблемы ИДЕАЛ.</w:t>
      </w:r>
    </w:p>
    <w:tbl>
      <w:tblPr>
        <w:tblW w:w="0" w:type="auto"/>
        <w:tblLayout w:type="fixed"/>
        <w:tblCellMar>
          <w:left w:w="70" w:type="dxa"/>
          <w:right w:w="70" w:type="dxa"/>
        </w:tblCellMar>
        <w:tblLook w:val="04A0" w:firstRow="1" w:lastRow="0" w:firstColumn="1" w:lastColumn="0" w:noHBand="0" w:noVBand="1"/>
      </w:tblPr>
      <w:tblGrid>
        <w:gridCol w:w="4889"/>
        <w:gridCol w:w="4889"/>
      </w:tblGrid>
      <w:tr w:rsidR="004B28B5" w:rsidRPr="004B28B5" w:rsidTr="004B28B5">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line="256" w:lineRule="auto"/>
              <w:jc w:val="center"/>
              <w:rPr>
                <w:rFonts w:ascii="Times New Roman" w:hAnsi="Times New Roman"/>
                <w:b/>
                <w:i/>
                <w:sz w:val="28"/>
                <w:szCs w:val="28"/>
              </w:rPr>
            </w:pPr>
            <w:r w:rsidRPr="004B28B5">
              <w:rPr>
                <w:rFonts w:ascii="Times New Roman" w:hAnsi="Times New Roman"/>
                <w:b/>
                <w:i/>
                <w:sz w:val="28"/>
                <w:szCs w:val="28"/>
              </w:rPr>
              <w:t>1. Какую главную проблему должен решить учитель?</w:t>
            </w:r>
          </w:p>
        </w:tc>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line="256" w:lineRule="auto"/>
              <w:jc w:val="center"/>
              <w:rPr>
                <w:rFonts w:ascii="Times New Roman" w:hAnsi="Times New Roman"/>
                <w:b/>
                <w:i/>
                <w:sz w:val="28"/>
                <w:szCs w:val="28"/>
              </w:rPr>
            </w:pPr>
            <w:r w:rsidRPr="004B28B5">
              <w:rPr>
                <w:rFonts w:ascii="Times New Roman" w:hAnsi="Times New Roman"/>
                <w:b/>
                <w:i/>
                <w:sz w:val="28"/>
                <w:szCs w:val="28"/>
              </w:rPr>
              <w:t>Решая главную проблему, какие решаются побочные проблемы?</w:t>
            </w:r>
          </w:p>
        </w:tc>
      </w:tr>
      <w:tr w:rsidR="004B28B5" w:rsidRPr="004B28B5" w:rsidTr="004B28B5">
        <w:trPr>
          <w:trHeight w:val="3425"/>
        </w:trPr>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Обязательно в данном приеме проблема формулируется с вопроса «как?»</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Как организовать образовательный процесс с учетом требований ФГОС ООО, с учетом требования нового информационного общества и учитывая индивидуальные возрастные и психологические особенности современных подростков?</w:t>
            </w:r>
          </w:p>
        </w:tc>
        <w:tc>
          <w:tcPr>
            <w:tcW w:w="4889" w:type="dxa"/>
            <w:tcBorders>
              <w:top w:val="single" w:sz="6" w:space="0" w:color="auto"/>
              <w:left w:val="nil"/>
              <w:bottom w:val="nil"/>
              <w:right w:val="single" w:sz="6" w:space="0" w:color="auto"/>
            </w:tcBorders>
            <w:hideMark/>
          </w:tcPr>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Как организовать парную и групповую работу7</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 xml:space="preserve">Как активизировать познавательную деятельность учащихся? </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Как заинтересовать учащихся изучать предмет «география»?</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Как добиться более прочных и стабильных результатов обучения?</w:t>
            </w:r>
          </w:p>
        </w:tc>
      </w:tr>
      <w:tr w:rsidR="004B28B5" w:rsidRPr="004B28B5" w:rsidTr="004B28B5">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line="256" w:lineRule="auto"/>
              <w:jc w:val="center"/>
              <w:rPr>
                <w:rFonts w:ascii="Times New Roman" w:hAnsi="Times New Roman"/>
                <w:b/>
                <w:i/>
                <w:sz w:val="28"/>
                <w:szCs w:val="28"/>
              </w:rPr>
            </w:pPr>
            <w:r w:rsidRPr="004B28B5">
              <w:rPr>
                <w:rFonts w:ascii="Times New Roman" w:hAnsi="Times New Roman"/>
                <w:b/>
                <w:i/>
                <w:sz w:val="28"/>
                <w:szCs w:val="28"/>
              </w:rPr>
              <w:t xml:space="preserve">2. Что еще Вы знаете, что помогло бы решить проблему? </w:t>
            </w:r>
          </w:p>
        </w:tc>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line="256" w:lineRule="auto"/>
              <w:jc w:val="center"/>
              <w:rPr>
                <w:rFonts w:ascii="Times New Roman" w:hAnsi="Times New Roman"/>
                <w:b/>
                <w:i/>
                <w:sz w:val="28"/>
                <w:szCs w:val="28"/>
              </w:rPr>
            </w:pPr>
            <w:r w:rsidRPr="004B28B5">
              <w:rPr>
                <w:rFonts w:ascii="Times New Roman" w:hAnsi="Times New Roman"/>
                <w:b/>
                <w:i/>
                <w:sz w:val="28"/>
                <w:szCs w:val="28"/>
              </w:rPr>
              <w:t>3. Каковы три главных способа решения проблемы?</w:t>
            </w:r>
          </w:p>
        </w:tc>
      </w:tr>
      <w:tr w:rsidR="004B28B5" w:rsidRPr="004B28B5" w:rsidTr="004B28B5">
        <w:tc>
          <w:tcPr>
            <w:tcW w:w="4889" w:type="dxa"/>
            <w:tcBorders>
              <w:top w:val="single" w:sz="6" w:space="0" w:color="auto"/>
              <w:left w:val="single" w:sz="6" w:space="0" w:color="auto"/>
              <w:bottom w:val="nil"/>
              <w:right w:val="single" w:sz="6" w:space="0" w:color="auto"/>
            </w:tcBorders>
            <w:hideMark/>
          </w:tcPr>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Широкий инструментальный спектр технологии критического мышления.</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 xml:space="preserve">Активные методы обучения. </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Исследовательский метод и метод проектов.</w:t>
            </w:r>
          </w:p>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Технология проблемного обучения</w:t>
            </w:r>
          </w:p>
        </w:tc>
        <w:tc>
          <w:tcPr>
            <w:tcW w:w="4889" w:type="dxa"/>
            <w:tcBorders>
              <w:top w:val="single" w:sz="6" w:space="0" w:color="auto"/>
              <w:left w:val="nil"/>
              <w:bottom w:val="nil"/>
              <w:right w:val="single" w:sz="6" w:space="0" w:color="auto"/>
            </w:tcBorders>
          </w:tcPr>
          <w:p w:rsidR="004B28B5" w:rsidRPr="004B28B5" w:rsidRDefault="004B28B5" w:rsidP="004B28B5">
            <w:pPr>
              <w:spacing w:line="276" w:lineRule="auto"/>
              <w:jc w:val="both"/>
              <w:rPr>
                <w:rFonts w:ascii="Times New Roman" w:hAnsi="Times New Roman"/>
                <w:sz w:val="28"/>
                <w:szCs w:val="28"/>
              </w:rPr>
            </w:pPr>
            <w:r w:rsidRPr="004B28B5">
              <w:rPr>
                <w:rFonts w:ascii="Times New Roman" w:hAnsi="Times New Roman"/>
                <w:sz w:val="28"/>
                <w:szCs w:val="28"/>
              </w:rPr>
              <w:t>Технология критического мышления, исследовательский и проектный метод обучения</w:t>
            </w:r>
          </w:p>
          <w:p w:rsidR="004B28B5" w:rsidRPr="004B28B5" w:rsidRDefault="004B28B5" w:rsidP="004B28B5">
            <w:pPr>
              <w:spacing w:line="276" w:lineRule="auto"/>
              <w:jc w:val="both"/>
              <w:rPr>
                <w:rFonts w:ascii="Times New Roman" w:hAnsi="Times New Roman"/>
                <w:sz w:val="28"/>
                <w:szCs w:val="28"/>
              </w:rPr>
            </w:pPr>
          </w:p>
          <w:p w:rsidR="004B28B5" w:rsidRPr="004B28B5" w:rsidRDefault="004B28B5" w:rsidP="004B28B5">
            <w:pPr>
              <w:spacing w:line="276" w:lineRule="auto"/>
              <w:jc w:val="both"/>
              <w:rPr>
                <w:rFonts w:ascii="Times New Roman" w:hAnsi="Times New Roman"/>
                <w:sz w:val="28"/>
                <w:szCs w:val="28"/>
              </w:rPr>
            </w:pPr>
            <w:r w:rsidRPr="004B28B5">
              <w:rPr>
                <w:rFonts w:ascii="Times New Roman" w:hAnsi="Times New Roman"/>
                <w:sz w:val="28"/>
                <w:szCs w:val="28"/>
              </w:rPr>
              <w:t xml:space="preserve"> </w:t>
            </w:r>
          </w:p>
        </w:tc>
      </w:tr>
      <w:tr w:rsidR="004B28B5" w:rsidRPr="004B28B5" w:rsidTr="004B28B5">
        <w:tc>
          <w:tcPr>
            <w:tcW w:w="9778" w:type="dxa"/>
            <w:gridSpan w:val="2"/>
            <w:tcBorders>
              <w:top w:val="single" w:sz="6" w:space="0" w:color="auto"/>
              <w:left w:val="single" w:sz="6" w:space="0" w:color="auto"/>
              <w:bottom w:val="single" w:sz="4" w:space="0" w:color="auto"/>
              <w:right w:val="single" w:sz="6" w:space="0" w:color="auto"/>
            </w:tcBorders>
            <w:hideMark/>
          </w:tcPr>
          <w:p w:rsidR="004B28B5" w:rsidRPr="004B28B5" w:rsidRDefault="004B28B5" w:rsidP="004B28B5">
            <w:pPr>
              <w:spacing w:line="256" w:lineRule="auto"/>
              <w:jc w:val="center"/>
              <w:rPr>
                <w:rFonts w:ascii="Times New Roman" w:hAnsi="Times New Roman"/>
                <w:sz w:val="28"/>
                <w:szCs w:val="28"/>
              </w:rPr>
            </w:pPr>
            <w:r w:rsidRPr="004B28B5">
              <w:rPr>
                <w:rFonts w:ascii="Times New Roman" w:hAnsi="Times New Roman"/>
                <w:sz w:val="28"/>
                <w:szCs w:val="28"/>
              </w:rPr>
              <w:t>4. Какой из выбранных Вами способов наилучший? Почему?</w:t>
            </w:r>
          </w:p>
        </w:tc>
      </w:tr>
      <w:tr w:rsidR="004B28B5" w:rsidRPr="004B28B5" w:rsidTr="004B28B5">
        <w:tc>
          <w:tcPr>
            <w:tcW w:w="9778" w:type="dxa"/>
            <w:gridSpan w:val="2"/>
            <w:tcBorders>
              <w:top w:val="single" w:sz="6" w:space="0" w:color="auto"/>
              <w:left w:val="single" w:sz="6" w:space="0" w:color="auto"/>
              <w:bottom w:val="single" w:sz="4" w:space="0" w:color="auto"/>
              <w:right w:val="single" w:sz="6" w:space="0" w:color="auto"/>
            </w:tcBorders>
            <w:hideMark/>
          </w:tcPr>
          <w:p w:rsidR="004B28B5" w:rsidRPr="004B28B5" w:rsidRDefault="004B28B5" w:rsidP="004B28B5">
            <w:pPr>
              <w:spacing w:after="0" w:line="276" w:lineRule="auto"/>
              <w:jc w:val="center"/>
              <w:rPr>
                <w:rFonts w:ascii="Times New Roman" w:hAnsi="Times New Roman"/>
                <w:sz w:val="28"/>
                <w:szCs w:val="28"/>
              </w:rPr>
            </w:pPr>
            <w:r w:rsidRPr="004B28B5">
              <w:rPr>
                <w:rFonts w:ascii="Times New Roman" w:hAnsi="Times New Roman"/>
                <w:sz w:val="28"/>
                <w:szCs w:val="28"/>
              </w:rPr>
              <w:t>Применение в образовательном процессе технологии критического мышления.</w:t>
            </w:r>
          </w:p>
          <w:p w:rsidR="004B28B5" w:rsidRPr="004B28B5" w:rsidRDefault="004B28B5" w:rsidP="004B28B5">
            <w:pPr>
              <w:spacing w:after="0" w:line="276" w:lineRule="auto"/>
              <w:jc w:val="center"/>
              <w:rPr>
                <w:rFonts w:ascii="Times New Roman" w:hAnsi="Times New Roman"/>
                <w:sz w:val="28"/>
                <w:szCs w:val="28"/>
              </w:rPr>
            </w:pPr>
            <w:r w:rsidRPr="004B28B5">
              <w:rPr>
                <w:rFonts w:ascii="Times New Roman" w:hAnsi="Times New Roman"/>
                <w:sz w:val="28"/>
                <w:szCs w:val="28"/>
              </w:rPr>
              <w:t xml:space="preserve">Так как: </w:t>
            </w:r>
          </w:p>
          <w:p w:rsidR="004B28B5" w:rsidRPr="004B28B5" w:rsidRDefault="004B28B5" w:rsidP="004B28B5">
            <w:pPr>
              <w:numPr>
                <w:ilvl w:val="0"/>
                <w:numId w:val="2"/>
              </w:numPr>
              <w:spacing w:after="0" w:line="276" w:lineRule="auto"/>
              <w:contextualSpacing/>
              <w:jc w:val="both"/>
              <w:rPr>
                <w:rFonts w:ascii="Times New Roman" w:hAnsi="Times New Roman"/>
                <w:sz w:val="28"/>
                <w:szCs w:val="28"/>
              </w:rPr>
            </w:pPr>
            <w:r w:rsidRPr="004B28B5">
              <w:rPr>
                <w:rFonts w:ascii="Times New Roman" w:hAnsi="Times New Roman"/>
                <w:color w:val="000000"/>
                <w:sz w:val="28"/>
                <w:szCs w:val="28"/>
                <w:shd w:val="clear" w:color="auto" w:fill="FFFFFF"/>
              </w:rPr>
              <w:t>Технологичность обучает учеников умению самостоятельной обработки информации, формирует самостоятельность мышления.</w:t>
            </w:r>
          </w:p>
          <w:p w:rsidR="004B28B5" w:rsidRPr="004B28B5" w:rsidRDefault="004B28B5" w:rsidP="004B28B5">
            <w:pPr>
              <w:numPr>
                <w:ilvl w:val="0"/>
                <w:numId w:val="2"/>
              </w:numPr>
              <w:spacing w:after="0" w:line="276" w:lineRule="auto"/>
              <w:contextualSpacing/>
              <w:jc w:val="both"/>
              <w:rPr>
                <w:rFonts w:ascii="Times New Roman" w:hAnsi="Times New Roman"/>
                <w:sz w:val="28"/>
                <w:szCs w:val="28"/>
              </w:rPr>
            </w:pPr>
            <w:r w:rsidRPr="004B28B5">
              <w:rPr>
                <w:rFonts w:ascii="Times New Roman" w:hAnsi="Times New Roman"/>
                <w:color w:val="000000"/>
                <w:sz w:val="28"/>
                <w:szCs w:val="28"/>
                <w:shd w:val="clear" w:color="auto" w:fill="FFFFFF"/>
              </w:rPr>
              <w:t>Развивает коммуникативные навыки, умения вести диалог, способности работать в коллективе.</w:t>
            </w:r>
            <w:r w:rsidRPr="004B28B5">
              <w:rPr>
                <w:rFonts w:ascii="Times New Roman" w:hAnsi="Times New Roman"/>
                <w:color w:val="000000"/>
                <w:sz w:val="28"/>
                <w:szCs w:val="28"/>
              </w:rPr>
              <w:t xml:space="preserve"> </w:t>
            </w:r>
          </w:p>
          <w:p w:rsidR="004B28B5" w:rsidRPr="004B28B5" w:rsidRDefault="004B28B5" w:rsidP="004B28B5">
            <w:pPr>
              <w:numPr>
                <w:ilvl w:val="0"/>
                <w:numId w:val="2"/>
              </w:numPr>
              <w:spacing w:after="0" w:line="276" w:lineRule="auto"/>
              <w:contextualSpacing/>
              <w:jc w:val="both"/>
              <w:rPr>
                <w:rFonts w:ascii="Times New Roman" w:hAnsi="Times New Roman"/>
                <w:sz w:val="28"/>
                <w:szCs w:val="28"/>
              </w:rPr>
            </w:pPr>
            <w:r w:rsidRPr="004B28B5">
              <w:rPr>
                <w:rFonts w:ascii="Times New Roman" w:hAnsi="Times New Roman"/>
                <w:color w:val="000000"/>
                <w:sz w:val="28"/>
                <w:szCs w:val="28"/>
                <w:shd w:val="clear" w:color="auto" w:fill="FFFFFF"/>
              </w:rPr>
              <w:lastRenderedPageBreak/>
              <w:t>В    технологии заложен принцип    взаимообучения. </w:t>
            </w:r>
          </w:p>
          <w:p w:rsidR="004B28B5" w:rsidRPr="004B28B5" w:rsidRDefault="004B28B5" w:rsidP="004B28B5">
            <w:pPr>
              <w:numPr>
                <w:ilvl w:val="0"/>
                <w:numId w:val="2"/>
              </w:numPr>
              <w:spacing w:after="0" w:line="276" w:lineRule="auto"/>
              <w:contextualSpacing/>
              <w:jc w:val="both"/>
              <w:rPr>
                <w:rFonts w:ascii="Times New Roman" w:hAnsi="Times New Roman"/>
                <w:sz w:val="28"/>
                <w:szCs w:val="28"/>
              </w:rPr>
            </w:pPr>
            <w:r w:rsidRPr="004B28B5">
              <w:rPr>
                <w:rFonts w:ascii="Times New Roman" w:hAnsi="Times New Roman"/>
                <w:color w:val="000000"/>
                <w:sz w:val="28"/>
                <w:szCs w:val="28"/>
                <w:shd w:val="clear" w:color="auto" w:fill="FFFFFF"/>
              </w:rPr>
              <w:t xml:space="preserve">Передача информации друг другу развивает различные типы восприятия: аналитический, визуальный, аудиальный, рефлексивный. </w:t>
            </w:r>
          </w:p>
          <w:p w:rsidR="004B28B5" w:rsidRPr="004B28B5" w:rsidRDefault="004B28B5" w:rsidP="004B28B5">
            <w:pPr>
              <w:numPr>
                <w:ilvl w:val="0"/>
                <w:numId w:val="2"/>
              </w:numPr>
              <w:spacing w:after="0" w:line="276" w:lineRule="auto"/>
              <w:contextualSpacing/>
              <w:jc w:val="both"/>
              <w:rPr>
                <w:rFonts w:ascii="Times New Roman" w:hAnsi="Times New Roman"/>
                <w:sz w:val="28"/>
                <w:szCs w:val="28"/>
              </w:rPr>
            </w:pPr>
            <w:r w:rsidRPr="004B28B5">
              <w:rPr>
                <w:rFonts w:ascii="Times New Roman" w:hAnsi="Times New Roman"/>
                <w:color w:val="000000"/>
                <w:sz w:val="28"/>
                <w:szCs w:val="28"/>
                <w:shd w:val="clear" w:color="auto" w:fill="FFFFFF"/>
              </w:rPr>
              <w:t>Развивает способность учащихся к само регуляции учебной деятельности и к самообразованию в целом ( трехфазная структура урока предполагает наличие рефлексии на каждой стадии урока и соответственно собственно рефлексии. Рефлексивный анализ проблем, осваиваемый учащимися, является необходимым условием выработки у них приемов самостоятельной постановки задач, гипотез и планов решений, критериев оценки полученных результатов.) </w:t>
            </w:r>
          </w:p>
        </w:tc>
      </w:tr>
      <w:tr w:rsidR="004B28B5" w:rsidRPr="004B28B5" w:rsidTr="004B28B5">
        <w:tc>
          <w:tcPr>
            <w:tcW w:w="9778" w:type="dxa"/>
            <w:gridSpan w:val="2"/>
            <w:tcBorders>
              <w:top w:val="single" w:sz="6" w:space="0" w:color="auto"/>
              <w:left w:val="single" w:sz="6" w:space="0" w:color="auto"/>
              <w:bottom w:val="single" w:sz="4" w:space="0" w:color="auto"/>
              <w:right w:val="single" w:sz="6" w:space="0" w:color="auto"/>
            </w:tcBorders>
            <w:hideMark/>
          </w:tcPr>
          <w:p w:rsidR="004B28B5" w:rsidRPr="004B28B5" w:rsidRDefault="004B28B5" w:rsidP="004B28B5">
            <w:pPr>
              <w:numPr>
                <w:ilvl w:val="0"/>
                <w:numId w:val="1"/>
              </w:numPr>
              <w:spacing w:line="256" w:lineRule="auto"/>
              <w:contextualSpacing/>
              <w:jc w:val="center"/>
              <w:rPr>
                <w:rFonts w:ascii="Times New Roman" w:hAnsi="Times New Roman"/>
                <w:sz w:val="28"/>
                <w:szCs w:val="28"/>
              </w:rPr>
            </w:pPr>
            <w:r w:rsidRPr="004B28B5">
              <w:rPr>
                <w:rFonts w:ascii="Times New Roman" w:hAnsi="Times New Roman"/>
                <w:sz w:val="28"/>
                <w:szCs w:val="28"/>
              </w:rPr>
              <w:lastRenderedPageBreak/>
              <w:t>Осуществляем план решения проблемы на практике</w:t>
            </w:r>
          </w:p>
        </w:tc>
      </w:tr>
      <w:tr w:rsidR="004B28B5" w:rsidRPr="004B28B5" w:rsidTr="004B28B5">
        <w:tc>
          <w:tcPr>
            <w:tcW w:w="9778" w:type="dxa"/>
            <w:gridSpan w:val="2"/>
            <w:tcBorders>
              <w:top w:val="nil"/>
              <w:left w:val="single" w:sz="6" w:space="0" w:color="auto"/>
              <w:bottom w:val="single" w:sz="6" w:space="0" w:color="auto"/>
              <w:right w:val="single" w:sz="6" w:space="0" w:color="auto"/>
            </w:tcBorders>
            <w:hideMark/>
          </w:tcPr>
          <w:p w:rsidR="004B28B5" w:rsidRPr="004B28B5" w:rsidRDefault="004B28B5" w:rsidP="004B28B5">
            <w:pPr>
              <w:spacing w:after="0" w:line="276" w:lineRule="auto"/>
              <w:jc w:val="both"/>
              <w:rPr>
                <w:rFonts w:ascii="Times New Roman" w:hAnsi="Times New Roman"/>
                <w:sz w:val="28"/>
                <w:szCs w:val="28"/>
              </w:rPr>
            </w:pPr>
            <w:r w:rsidRPr="004B28B5">
              <w:rPr>
                <w:rFonts w:ascii="Times New Roman" w:hAnsi="Times New Roman"/>
                <w:sz w:val="28"/>
                <w:szCs w:val="28"/>
              </w:rPr>
              <w:t>Инструментарий технологии позволяет разработать конструктор урока с использованием приемов технологии критического мышления с учетом функций каждой фазы урока.</w:t>
            </w:r>
          </w:p>
        </w:tc>
      </w:tr>
    </w:tbl>
    <w:p w:rsidR="004B28B5" w:rsidRPr="004B28B5" w:rsidRDefault="004B28B5" w:rsidP="004B28B5">
      <w:pPr>
        <w:spacing w:after="0" w:line="360" w:lineRule="auto"/>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Конструктор урока составленный в виде морфологической таблицы, где по вертикали будут обозначены фазы урока, а по горизонтали – перечислены приемы и стратегии технологии критического мышления. </w:t>
      </w: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Интерактивный конструктор использования приемов технологии критического мышления</w:t>
      </w:r>
    </w:p>
    <w:p w:rsidR="004B28B5" w:rsidRPr="004B28B5" w:rsidRDefault="00445EFD" w:rsidP="004B28B5">
      <w:pPr>
        <w:spacing w:after="0" w:line="360" w:lineRule="auto"/>
        <w:ind w:firstLine="708"/>
        <w:jc w:val="both"/>
        <w:rPr>
          <w:rFonts w:ascii="Times New Roman" w:hAnsi="Times New Roman"/>
          <w:sz w:val="28"/>
          <w:szCs w:val="28"/>
        </w:rPr>
      </w:pPr>
      <w:r>
        <w:rPr>
          <w:noProof/>
        </w:rPr>
        <mc:AlternateContent>
          <mc:Choice Requires="wpg">
            <w:drawing>
              <wp:anchor distT="0" distB="0" distL="114300" distR="114300" simplePos="0" relativeHeight="251664384" behindDoc="0" locked="0" layoutInCell="1" allowOverlap="1">
                <wp:simplePos x="0" y="0"/>
                <wp:positionH relativeFrom="column">
                  <wp:posOffset>100330</wp:posOffset>
                </wp:positionH>
                <wp:positionV relativeFrom="paragraph">
                  <wp:posOffset>8255</wp:posOffset>
                </wp:positionV>
                <wp:extent cx="6042025" cy="5397500"/>
                <wp:effectExtent l="0" t="0" r="0" b="0"/>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2025" cy="5397500"/>
                          <a:chOff x="0" y="0"/>
                          <a:chExt cx="6042025" cy="4505325"/>
                        </a:xfrm>
                      </wpg:grpSpPr>
                      <wps:wsp>
                        <wps:cNvPr id="2" name="Овал 2"/>
                        <wps:cNvSpPr/>
                        <wps:spPr>
                          <a:xfrm>
                            <a:off x="0" y="85725"/>
                            <a:ext cx="5372100" cy="4419600"/>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B28B5" w:rsidRDefault="004B28B5" w:rsidP="004B28B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Выноска 2 74"/>
                        <wps:cNvSpPr/>
                        <wps:spPr>
                          <a:xfrm>
                            <a:off x="4219575" y="0"/>
                            <a:ext cx="1476375" cy="371475"/>
                          </a:xfrm>
                          <a:prstGeom prst="borderCallout2">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Фаза «Вызов»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Надпись 75"/>
                        <wps:cNvSpPr txBox="1"/>
                        <wps:spPr>
                          <a:xfrm>
                            <a:off x="971550" y="152400"/>
                            <a:ext cx="3371850" cy="1314450"/>
                          </a:xfrm>
                          <a:prstGeom prst="rect">
                            <a:avLst/>
                          </a:prstGeom>
                          <a:noFill/>
                          <a:ln>
                            <a:noFill/>
                          </a:ln>
                          <a:effectLst/>
                        </wps:spPr>
                        <wps:txbx>
                          <w:txbxContent>
                            <w:p w:rsidR="004B28B5" w:rsidRPr="004B28B5" w:rsidRDefault="004B28B5" w:rsidP="004B28B5">
                              <w:pPr>
                                <w:jc w:val="center"/>
                                <w:rPr>
                                  <w:color w:val="000000"/>
                                  <w:sz w:val="72"/>
                                  <w:szCs w:val="72"/>
                                </w:rPr>
                              </w:pPr>
                              <w:r w:rsidRPr="004B28B5">
                                <w:rPr>
                                  <w:color w:val="000000"/>
                                  <w:sz w:val="72"/>
                                  <w:szCs w:val="72"/>
                                </w:rPr>
                                <w:t>«Инвентаризация»</w:t>
                              </w:r>
                            </w:p>
                          </w:txbxContent>
                        </wps:txbx>
                        <wps:bodyPr rot="0" spcFirstLastPara="1" vert="horz" wrap="square" lIns="91440" tIns="45720" rIns="91440" bIns="45720" numCol="1" spcCol="0" rtlCol="0" fromWordArt="0" anchor="t" anchorCtr="0" forceAA="0" compatLnSpc="1">
                          <a:prstTxWarp prst="textArchUp">
                            <a:avLst/>
                          </a:prstTxWarp>
                          <a:noAutofit/>
                        </wps:bodyPr>
                      </wps:wsp>
                      <wps:wsp>
                        <wps:cNvPr id="5" name="Надпись 77"/>
                        <wps:cNvSpPr txBox="1"/>
                        <wps:spPr>
                          <a:xfrm>
                            <a:off x="857250" y="3171825"/>
                            <a:ext cx="3611245" cy="1238250"/>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«Ключевые слова»</w:t>
                              </w:r>
                            </w:p>
                          </w:txbxContent>
                        </wps:txbx>
                        <wps:bodyPr rot="0" spcFirstLastPara="1" vert="horz" wrap="square" lIns="91440" tIns="45720" rIns="91440" bIns="45720" numCol="1" spcCol="0" rtlCol="0" fromWordArt="0" anchor="t" anchorCtr="0" forceAA="0" compatLnSpc="1">
                          <a:prstTxWarp prst="textArchDown">
                            <a:avLst/>
                          </a:prstTxWarp>
                          <a:noAutofit/>
                        </wps:bodyPr>
                      </wps:wsp>
                      <wps:wsp>
                        <wps:cNvPr id="6" name="Надпись 78"/>
                        <wps:cNvSpPr txBox="1"/>
                        <wps:spPr>
                          <a:xfrm rot="5699256">
                            <a:off x="2838450" y="1695450"/>
                            <a:ext cx="3277340" cy="1355090"/>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«Свободные ассоциации»</w:t>
                              </w:r>
                            </w:p>
                          </w:txbxContent>
                        </wps:txbx>
                        <wps:bodyPr rot="0" spcFirstLastPara="1" vert="horz" wrap="square" lIns="91440" tIns="45720" rIns="91440" bIns="45720" numCol="1" spcCol="0" rtlCol="0" fromWordArt="0" anchor="t" anchorCtr="0" forceAA="0" compatLnSpc="1">
                          <a:prstTxWarp prst="textArchUp">
                            <a:avLst/>
                          </a:prstTxWarp>
                          <a:noAutofit/>
                        </wps:bodyPr>
                      </wps:wsp>
                      <wps:wsp>
                        <wps:cNvPr id="7" name="Надпись 79"/>
                        <wps:cNvSpPr txBox="1"/>
                        <wps:spPr>
                          <a:xfrm rot="16200000">
                            <a:off x="-695295" y="1828800"/>
                            <a:ext cx="2631440" cy="950595"/>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Таблица «ЗХУ»</w:t>
                              </w:r>
                            </w:p>
                          </w:txbxContent>
                        </wps:txbx>
                        <wps:bodyPr rot="0" spcFirstLastPara="1" vert="horz" wrap="square" lIns="91440" tIns="45720" rIns="91440" bIns="45720" numCol="1" spcCol="0" rtlCol="0" fromWordArt="0" anchor="t" anchorCtr="0" forceAA="0" compatLnSpc="1">
                          <a:prstTxWarp prst="textArchUp">
                            <a:avLst/>
                          </a:prstTxWarp>
                          <a:spAutoFit/>
                        </wps:bodyPr>
                      </wps:wsp>
                      <wps:wsp>
                        <wps:cNvPr id="8" name="Овал 8"/>
                        <wps:cNvSpPr/>
                        <wps:spPr>
                          <a:xfrm>
                            <a:off x="657225" y="542925"/>
                            <a:ext cx="3924300" cy="342900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Выноска 2 81"/>
                        <wps:cNvSpPr/>
                        <wps:spPr>
                          <a:xfrm>
                            <a:off x="4686300" y="476250"/>
                            <a:ext cx="1352550" cy="561975"/>
                          </a:xfrm>
                          <a:prstGeom prst="borderCallout2">
                            <a:avLst>
                              <a:gd name="adj1" fmla="val 18750"/>
                              <a:gd name="adj2" fmla="val -8333"/>
                              <a:gd name="adj3" fmla="val 18750"/>
                              <a:gd name="adj4" fmla="val -16667"/>
                              <a:gd name="adj5" fmla="val 141667"/>
                              <a:gd name="adj6" fmla="val -52301"/>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rPr>
                                  <w:rFonts w:ascii="Times New Roman" w:hAnsi="Times New Roman"/>
                                  <w:sz w:val="28"/>
                                  <w:szCs w:val="28"/>
                                </w:rPr>
                              </w:pPr>
                              <w:r>
                                <w:rPr>
                                  <w:rFonts w:ascii="Times New Roman" w:hAnsi="Times New Roman"/>
                                  <w:sz w:val="28"/>
                                  <w:szCs w:val="28"/>
                                </w:rPr>
                                <w:t>Фаза «Осмысление»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Надпись 82"/>
                        <wps:cNvSpPr txBox="1"/>
                        <wps:spPr>
                          <a:xfrm>
                            <a:off x="1685925" y="647700"/>
                            <a:ext cx="1973701" cy="1257300"/>
                          </a:xfrm>
                          <a:prstGeom prst="rect">
                            <a:avLst/>
                          </a:prstGeom>
                          <a:noFill/>
                          <a:ln>
                            <a:noFill/>
                          </a:ln>
                          <a:effectLst/>
                        </wps:spPr>
                        <wps:txbx>
                          <w:txbxContent>
                            <w:p w:rsidR="004B28B5" w:rsidRPr="004B28B5" w:rsidRDefault="004B28B5" w:rsidP="004B28B5">
                              <w:pPr>
                                <w:spacing w:after="0" w:line="360" w:lineRule="auto"/>
                                <w:ind w:firstLine="708"/>
                                <w:jc w:val="center"/>
                                <w:rPr>
                                  <w:noProof/>
                                  <w:color w:val="000000"/>
                                  <w:sz w:val="72"/>
                                  <w:szCs w:val="72"/>
                                </w:rPr>
                              </w:pPr>
                              <w:r w:rsidRPr="004B28B5">
                                <w:rPr>
                                  <w:noProof/>
                                  <w:color w:val="000000"/>
                                  <w:sz w:val="72"/>
                                  <w:szCs w:val="72"/>
                                </w:rPr>
                                <w:t>Зигзаг</w:t>
                              </w:r>
                            </w:p>
                          </w:txbxContent>
                        </wps:txbx>
                        <wps:bodyPr rot="0" spcFirstLastPara="1" vert="horz" wrap="square" lIns="91440" tIns="45720" rIns="91440" bIns="45720" numCol="1" spcCol="0" rtlCol="0" fromWordArt="0" anchor="t" anchorCtr="0" forceAA="0" compatLnSpc="1">
                          <a:prstTxWarp prst="textArchUp">
                            <a:avLst/>
                          </a:prstTxWarp>
                          <a:noAutofit/>
                        </wps:bodyPr>
                      </wps:wsp>
                      <wps:wsp>
                        <wps:cNvPr id="11" name="Надпись 83"/>
                        <wps:cNvSpPr txBox="1"/>
                        <wps:spPr>
                          <a:xfrm>
                            <a:off x="1504950" y="2457450"/>
                            <a:ext cx="2411095" cy="1407795"/>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noProof/>
                                  <w:color w:val="000000"/>
                                  <w:sz w:val="72"/>
                                  <w:szCs w:val="72"/>
                                </w:rPr>
                              </w:pPr>
                              <w:r w:rsidRPr="004B28B5">
                                <w:rPr>
                                  <w:rFonts w:ascii="Times New Roman" w:hAnsi="Times New Roman"/>
                                  <w:noProof/>
                                  <w:color w:val="000000"/>
                                  <w:sz w:val="72"/>
                                  <w:szCs w:val="72"/>
                                </w:rPr>
                                <w:t>ИНСЕРТ</w:t>
                              </w:r>
                            </w:p>
                          </w:txbxContent>
                        </wps:txbx>
                        <wps:bodyPr rot="0" spcFirstLastPara="1" vert="horz" wrap="none" lIns="91440" tIns="45720" rIns="91440" bIns="45720" numCol="1" spcCol="0" rtlCol="0" fromWordArt="0" anchor="t" anchorCtr="0" forceAA="0" compatLnSpc="1">
                          <a:prstTxWarp prst="textArchDown">
                            <a:avLst/>
                          </a:prstTxWarp>
                          <a:noAutofit/>
                        </wps:bodyPr>
                      </wps:wsp>
                      <wps:wsp>
                        <wps:cNvPr id="12" name="Надпись 84"/>
                        <wps:cNvSpPr txBox="1"/>
                        <wps:spPr>
                          <a:xfrm rot="16488041">
                            <a:off x="95250" y="1438275"/>
                            <a:ext cx="2781935" cy="1418139"/>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 xml:space="preserve">Бортовой журнал </w:t>
                              </w:r>
                            </w:p>
                          </w:txbxContent>
                        </wps:txbx>
                        <wps:bodyPr rot="0" spcFirstLastPara="1" vert="horz" wrap="square" lIns="91440" tIns="45720" rIns="91440" bIns="45720" numCol="1" spcCol="0" rtlCol="0" fromWordArt="0" anchor="t" anchorCtr="0" forceAA="0" compatLnSpc="1">
                          <a:prstTxWarp prst="textArchUp">
                            <a:avLst/>
                          </a:prstTxWarp>
                          <a:noAutofit/>
                        </wps:bodyPr>
                      </wps:wsp>
                      <wps:wsp>
                        <wps:cNvPr id="13" name="Надпись 85"/>
                        <wps:cNvSpPr txBox="1"/>
                        <wps:spPr>
                          <a:xfrm rot="5245603">
                            <a:off x="2428875" y="1571625"/>
                            <a:ext cx="2751173" cy="1208795"/>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noProof/>
                                  <w:color w:val="000000"/>
                                  <w:sz w:val="72"/>
                                  <w:szCs w:val="72"/>
                                </w:rPr>
                              </w:pPr>
                              <w:r w:rsidRPr="004B28B5">
                                <w:rPr>
                                  <w:rFonts w:ascii="Times New Roman" w:hAnsi="Times New Roman"/>
                                  <w:noProof/>
                                  <w:color w:val="000000"/>
                                  <w:sz w:val="72"/>
                                  <w:szCs w:val="72"/>
                                </w:rPr>
                                <w:t>Двойной дневник</w:t>
                              </w:r>
                            </w:p>
                          </w:txbxContent>
                        </wps:txbx>
                        <wps:bodyPr rot="0" spcFirstLastPara="1" vert="horz" wrap="square" lIns="91440" tIns="45720" rIns="91440" bIns="45720" numCol="1" spcCol="0" rtlCol="0" fromWordArt="0" anchor="t" anchorCtr="0" forceAA="0" compatLnSpc="1">
                          <a:prstTxWarp prst="textArchUp">
                            <a:avLst/>
                          </a:prstTxWarp>
                          <a:noAutofit/>
                        </wps:bodyPr>
                      </wps:wsp>
                      <wps:wsp>
                        <wps:cNvPr id="14" name="Овал 14"/>
                        <wps:cNvSpPr/>
                        <wps:spPr>
                          <a:xfrm>
                            <a:off x="1352550" y="1104900"/>
                            <a:ext cx="2371725" cy="21621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Выноска 2 87"/>
                        <wps:cNvSpPr/>
                        <wps:spPr>
                          <a:xfrm>
                            <a:off x="4638675" y="3914775"/>
                            <a:ext cx="1403350" cy="342900"/>
                          </a:xfrm>
                          <a:prstGeom prst="borderCallout2">
                            <a:avLst>
                              <a:gd name="adj1" fmla="val 18750"/>
                              <a:gd name="adj2" fmla="val -8333"/>
                              <a:gd name="adj3" fmla="val 18750"/>
                              <a:gd name="adj4" fmla="val -16667"/>
                              <a:gd name="adj5" fmla="val -295833"/>
                              <a:gd name="adj6" fmla="val -88070"/>
                            </a:avLst>
                          </a:prstGeom>
                          <a:solidFill>
                            <a:sysClr val="window" lastClr="FFFFFF"/>
                          </a:solidFill>
                          <a:ln w="12700" cap="flat" cmpd="sng" algn="ctr">
                            <a:solidFill>
                              <a:srgbClr val="FFC000"/>
                            </a:solidFill>
                            <a:prstDash val="solid"/>
                            <a:miter lim="800000"/>
                          </a:ln>
                          <a:effectLst/>
                        </wps:spPr>
                        <wps:txbx>
                          <w:txbxContent>
                            <w:p w:rsidR="004B28B5" w:rsidRDefault="004B28B5" w:rsidP="004B28B5">
                              <w:pPr>
                                <w:jc w:val="center"/>
                              </w:pPr>
                              <w:r>
                                <w:t>Фаза «Рефлексия»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Надпись 88"/>
                        <wps:cNvSpPr txBox="1"/>
                        <wps:spPr>
                          <a:xfrm>
                            <a:off x="1543050" y="1171575"/>
                            <a:ext cx="1962150" cy="828675"/>
                          </a:xfrm>
                          <a:prstGeom prst="rect">
                            <a:avLst/>
                          </a:prstGeom>
                          <a:noFill/>
                          <a:ln>
                            <a:noFill/>
                          </a:ln>
                          <a:effectLst/>
                        </wps:spPr>
                        <wps:txbx>
                          <w:txbxContent>
                            <w:p w:rsidR="004B28B5" w:rsidRPr="004B28B5" w:rsidRDefault="004B28B5" w:rsidP="004B28B5">
                              <w:pPr>
                                <w:spacing w:after="0" w:line="360" w:lineRule="auto"/>
                                <w:ind w:firstLine="708"/>
                                <w:jc w:val="center"/>
                                <w:rPr>
                                  <w:noProof/>
                                  <w:color w:val="000000"/>
                                  <w:sz w:val="72"/>
                                  <w:szCs w:val="72"/>
                                </w:rPr>
                              </w:pPr>
                              <w:r w:rsidRPr="004B28B5">
                                <w:rPr>
                                  <w:noProof/>
                                  <w:color w:val="000000"/>
                                  <w:sz w:val="72"/>
                                  <w:szCs w:val="72"/>
                                </w:rPr>
                                <w:t>Кластер</w:t>
                              </w:r>
                            </w:p>
                          </w:txbxContent>
                        </wps:txbx>
                        <wps:bodyPr rot="0" spcFirstLastPara="1" vert="horz" wrap="square" lIns="91440" tIns="45720" rIns="91440" bIns="45720" numCol="1" spcCol="0" rtlCol="0" fromWordArt="0" anchor="t" anchorCtr="0" forceAA="0" compatLnSpc="1">
                          <a:prstTxWarp prst="textArchUp">
                            <a:avLst>
                              <a:gd name="adj" fmla="val 10386453"/>
                            </a:avLst>
                          </a:prstTxWarp>
                          <a:noAutofit/>
                        </wps:bodyPr>
                      </wps:wsp>
                      <wps:wsp>
                        <wps:cNvPr id="17" name="Надпись 89"/>
                        <wps:cNvSpPr txBox="1"/>
                        <wps:spPr>
                          <a:xfrm>
                            <a:off x="1295400" y="1838325"/>
                            <a:ext cx="2518410" cy="1301750"/>
                          </a:xfrm>
                          <a:prstGeom prst="rect">
                            <a:avLst/>
                          </a:prstGeom>
                          <a:noFill/>
                          <a:ln>
                            <a:noFill/>
                          </a:ln>
                          <a:effectLst/>
                        </wps:spPr>
                        <wps:txbx>
                          <w:txbxContent>
                            <w:p w:rsidR="004B28B5" w:rsidRPr="004B28B5" w:rsidRDefault="004B28B5" w:rsidP="004B28B5">
                              <w:pPr>
                                <w:spacing w:after="0" w:line="240" w:lineRule="auto"/>
                                <w:ind w:firstLine="708"/>
                                <w:jc w:val="center"/>
                                <w:rPr>
                                  <w:noProof/>
                                  <w:color w:val="000000"/>
                                  <w:sz w:val="72"/>
                                  <w:szCs w:val="72"/>
                                </w:rPr>
                              </w:pPr>
                              <w:r w:rsidRPr="004B28B5">
                                <w:rPr>
                                  <w:noProof/>
                                  <w:color w:val="000000"/>
                                  <w:sz w:val="72"/>
                                  <w:szCs w:val="72"/>
                                </w:rPr>
                                <w:t xml:space="preserve">Хокку, </w:t>
                              </w:r>
                            </w:p>
                            <w:p w:rsidR="004B28B5" w:rsidRPr="004B28B5" w:rsidRDefault="004B28B5" w:rsidP="004B28B5">
                              <w:pPr>
                                <w:spacing w:after="0" w:line="240" w:lineRule="auto"/>
                                <w:ind w:firstLine="708"/>
                                <w:jc w:val="center"/>
                                <w:rPr>
                                  <w:noProof/>
                                  <w:color w:val="000000"/>
                                  <w:sz w:val="72"/>
                                  <w:szCs w:val="72"/>
                                </w:rPr>
                              </w:pPr>
                              <w:r w:rsidRPr="004B28B5">
                                <w:rPr>
                                  <w:noProof/>
                                  <w:color w:val="000000"/>
                                  <w:sz w:val="72"/>
                                  <w:szCs w:val="72"/>
                                </w:rPr>
                                <w:t xml:space="preserve">Синквейн </w:t>
                              </w:r>
                            </w:p>
                          </w:txbxContent>
                        </wps:txbx>
                        <wps:bodyPr rot="0" spcFirstLastPara="1" vert="horz" wrap="none" lIns="91440" tIns="45720" rIns="91440" bIns="45720" numCol="1" spcCol="0" rtlCol="0" fromWordArt="0" anchor="t" anchorCtr="0" forceAA="0" compatLnSpc="1">
                          <a:prstTxWarp prst="textArchDown">
                            <a:avLst/>
                          </a:prstTxWarp>
                          <a:spAutoFit/>
                        </wps:bodyPr>
                      </wps:wsp>
                      <wps:wsp>
                        <wps:cNvPr id="18" name="Надпись 90"/>
                        <wps:cNvSpPr txBox="1"/>
                        <wps:spPr>
                          <a:xfrm rot="5400000">
                            <a:off x="2390775" y="1676400"/>
                            <a:ext cx="1543685" cy="950595"/>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Эссе</w:t>
                              </w:r>
                            </w:p>
                          </w:txbxContent>
                        </wps:txbx>
                        <wps:bodyPr rot="0" spcFirstLastPara="1" vert="horz" wrap="none" lIns="91440" tIns="45720" rIns="91440" bIns="45720" numCol="1" spcCol="0" rtlCol="0" fromWordArt="0" anchor="t" anchorCtr="0" forceAA="0" compatLnSpc="1">
                          <a:prstTxWarp prst="textArchUp">
                            <a:avLst/>
                          </a:prstTxWarp>
                          <a:spAutoFit/>
                        </wps:bodyPr>
                      </wps:wsp>
                      <wps:wsp>
                        <wps:cNvPr id="19" name="Надпись 91"/>
                        <wps:cNvSpPr txBox="1"/>
                        <wps:spPr>
                          <a:xfrm rot="15938368">
                            <a:off x="914400" y="1647825"/>
                            <a:ext cx="2144395" cy="1096673"/>
                          </a:xfrm>
                          <a:prstGeom prst="rect">
                            <a:avLst/>
                          </a:prstGeom>
                          <a:noFill/>
                          <a:ln>
                            <a:noFill/>
                          </a:ln>
                          <a:effectLst/>
                        </wps:spPr>
                        <wps:txb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 xml:space="preserve">Загадка </w:t>
                              </w:r>
                              <w:bookmarkStart w:id="0" w:name="_GoBack"/>
                              <w:bookmarkEnd w:id="0"/>
                            </w:p>
                          </w:txbxContent>
                        </wps:txbx>
                        <wps:bodyPr rot="0" spcFirstLastPara="1" vert="horz" wrap="square" lIns="91440" tIns="45720" rIns="91440" bIns="45720" numCol="1" spcCol="0" rtlCol="0" fromWordArt="0" anchor="t" anchorCtr="0" forceAA="0" compatLnSpc="1">
                          <a:prstTxWarp prst="textArchUp">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075" style="position:absolute;left:0;text-align:left;margin-left:7.9pt;margin-top:.65pt;width:475.75pt;height:425pt;z-index:251664384" coordsize="60420,4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">
                <v:oval id="Овал 2" o:spid="_x0000_s1076" style="position:absolute;top:857;width:53721;height:4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" fillcolor="#b1cbe9" strokecolor="#5b9bd5" strokeweight=".5pt">
                  <v:fill color2="#92b9e4" rotate="t" colors="0 #b1cbe9;.5 #a3c1e5;1 #92b9e4" focus="100%" type="gradient">
                    <o:fill v:ext="view" type="gradientUnscaled"/>
                  </v:fill>
                  <v:stroke joinstyle="miter"/>
                  <v:textbox>
                    <w:txbxContent>
                      <w:p w:rsidR="004B28B5" w:rsidRDefault="004B28B5" w:rsidP="004B28B5">
                        <w:pPr>
                          <w:jc w:val="center"/>
                        </w:pPr>
                      </w:p>
                    </w:txbxContent>
                  </v:textbox>
                </v:oval>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74" o:spid="_x0000_s1077" type="#_x0000_t48" style="position:absolute;left:42195;width:1476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" fillcolor="window" strokecolor="#ffc000" strokeweight="1pt">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Фаза «Вызов»</w:t>
                        </w:r>
                      </w:p>
                    </w:txbxContent>
                  </v:textbox>
                  <o:callout v:ext="edit" minusy="t"/>
                </v:shape>
                <v:shapetype id="_x0000_t202" coordsize="21600,21600" o:spt="202" path="m,l,21600r21600,l21600,xe">
                  <v:stroke joinstyle="miter"/>
                  <v:path gradientshapeok="t" o:connecttype="rect"/>
                </v:shapetype>
                <v:shape id="Надпись 75" o:spid="_x0000_s1078" type="#_x0000_t202" style="position:absolute;left:9715;top:1524;width:33719;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B28B5" w:rsidRPr="004B28B5" w:rsidRDefault="004B28B5" w:rsidP="004B28B5">
                        <w:pPr>
                          <w:jc w:val="center"/>
                          <w:rPr>
                            <w:color w:val="000000"/>
                            <w:sz w:val="72"/>
                            <w:szCs w:val="72"/>
                          </w:rPr>
                        </w:pPr>
                        <w:r w:rsidRPr="004B28B5">
                          <w:rPr>
                            <w:color w:val="000000"/>
                            <w:sz w:val="72"/>
                            <w:szCs w:val="72"/>
                          </w:rPr>
                          <w:t>«Инвентаризация»</w:t>
                        </w:r>
                      </w:p>
                    </w:txbxContent>
                  </v:textbox>
                </v:shape>
                <v:shape id="Надпись 77" o:spid="_x0000_s1079" type="#_x0000_t202" style="position:absolute;left:8572;top:31718;width:36112;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«Ключевые слова»</w:t>
                        </w:r>
                      </w:p>
                    </w:txbxContent>
                  </v:textbox>
                </v:shape>
                <v:shape id="Надпись 78" o:spid="_x0000_s1080" type="#_x0000_t202" style="position:absolute;left:28384;top:16954;width:32773;height:13551;rotation:62251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" filled="f" stroked="f">
                  <v:textbo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«Свободные ассоциации»</w:t>
                        </w:r>
                      </w:p>
                    </w:txbxContent>
                  </v:textbox>
                </v:shape>
                <v:shape id="Надпись 79" o:spid="_x0000_s1081" type="#_x0000_t202" style="position:absolute;left:-6954;top:18288;width:26315;height:95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" filled="f" stroked="f">
                  <v:textbox style="mso-fit-shape-to-text:t">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Таблица «ЗХУ»</w:t>
                        </w:r>
                      </w:p>
                    </w:txbxContent>
                  </v:textbox>
                </v:shape>
                <v:oval id="Овал 8" o:spid="_x0000_s1082" style="position:absolute;left:6572;top:5429;width:39243;height:3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" fillcolor="#b5d5a7" strokecolor="#70ad47" strokeweight=".5pt">
                  <v:fill color2="#9cca86" rotate="t" colors="0 #b5d5a7;.5 #aace99;1 #9cca86" focus="100%" type="gradient">
                    <o:fill v:ext="view" type="gradientUnscaled"/>
                  </v:fill>
                  <v:stroke joinstyle="miter"/>
                </v:oval>
                <v:shape id="Выноска 2 81" o:spid="_x0000_s1083" type="#_x0000_t48" style="position:absolute;left:46863;top:4762;width:13525;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" adj="-11297,30600" fillcolor="window" strokecolor="#ffc000" strokeweight="1pt">
                  <v:textbox>
                    <w:txbxContent>
                      <w:p w:rsidR="004B28B5" w:rsidRDefault="004B28B5" w:rsidP="004B28B5">
                        <w:pPr>
                          <w:jc w:val="center"/>
                          <w:rPr>
                            <w:rFonts w:ascii="Times New Roman" w:hAnsi="Times New Roman"/>
                            <w:sz w:val="28"/>
                            <w:szCs w:val="28"/>
                          </w:rPr>
                        </w:pPr>
                        <w:r>
                          <w:rPr>
                            <w:rFonts w:ascii="Times New Roman" w:hAnsi="Times New Roman"/>
                            <w:sz w:val="28"/>
                            <w:szCs w:val="28"/>
                          </w:rPr>
                          <w:t>Фаза «Осмысление»</w:t>
                        </w:r>
                      </w:p>
                    </w:txbxContent>
                  </v:textbox>
                  <o:callout v:ext="edit" minusy="t"/>
                </v:shape>
                <v:shape id="Надпись 82" o:spid="_x0000_s1084" type="#_x0000_t202" style="position:absolute;left:16859;top:6477;width:1973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B28B5" w:rsidRPr="004B28B5" w:rsidRDefault="004B28B5" w:rsidP="004B28B5">
                        <w:pPr>
                          <w:spacing w:after="0" w:line="360" w:lineRule="auto"/>
                          <w:ind w:firstLine="708"/>
                          <w:jc w:val="center"/>
                          <w:rPr>
                            <w:noProof/>
                            <w:color w:val="000000"/>
                            <w:sz w:val="72"/>
                            <w:szCs w:val="72"/>
                          </w:rPr>
                        </w:pPr>
                        <w:r w:rsidRPr="004B28B5">
                          <w:rPr>
                            <w:noProof/>
                            <w:color w:val="000000"/>
                            <w:sz w:val="72"/>
                            <w:szCs w:val="72"/>
                          </w:rPr>
                          <w:t>Зигзаг</w:t>
                        </w:r>
                      </w:p>
                    </w:txbxContent>
                  </v:textbox>
                </v:shape>
                <v:shape id="Надпись 83" o:spid="_x0000_s1085" type="#_x0000_t202" style="position:absolute;left:15049;top:24574;width:24111;height:14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4B28B5" w:rsidRPr="004B28B5" w:rsidRDefault="004B28B5" w:rsidP="004B28B5">
                        <w:pPr>
                          <w:spacing w:after="0" w:line="360" w:lineRule="auto"/>
                          <w:ind w:firstLine="708"/>
                          <w:jc w:val="center"/>
                          <w:rPr>
                            <w:rFonts w:ascii="Times New Roman" w:hAnsi="Times New Roman"/>
                            <w:noProof/>
                            <w:color w:val="000000"/>
                            <w:sz w:val="72"/>
                            <w:szCs w:val="72"/>
                          </w:rPr>
                        </w:pPr>
                        <w:r w:rsidRPr="004B28B5">
                          <w:rPr>
                            <w:rFonts w:ascii="Times New Roman" w:hAnsi="Times New Roman"/>
                            <w:noProof/>
                            <w:color w:val="000000"/>
                            <w:sz w:val="72"/>
                            <w:szCs w:val="72"/>
                          </w:rPr>
                          <w:t>ИНСЕРТ</w:t>
                        </w:r>
                      </w:p>
                    </w:txbxContent>
                  </v:textbox>
                </v:shape>
                <v:shape id="Надпись 84" o:spid="_x0000_s1086" type="#_x0000_t202" style="position:absolute;left:952;top:14382;width:27820;height:14181;rotation:-55836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" filled="f" stroked="f">
                  <v:textbo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 xml:space="preserve">Бортовой журнал </w:t>
                        </w:r>
                      </w:p>
                    </w:txbxContent>
                  </v:textbox>
                </v:shape>
                <v:shape id="Надпись 85" o:spid="_x0000_s1087" type="#_x0000_t202" style="position:absolute;left:24288;top:15716;width:27512;height:12088;rotation:57295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" filled="f" stroked="f">
                  <v:textbox>
                    <w:txbxContent>
                      <w:p w:rsidR="004B28B5" w:rsidRPr="004B28B5" w:rsidRDefault="004B28B5" w:rsidP="004B28B5">
                        <w:pPr>
                          <w:spacing w:after="0" w:line="360" w:lineRule="auto"/>
                          <w:ind w:firstLine="708"/>
                          <w:jc w:val="center"/>
                          <w:rPr>
                            <w:rFonts w:ascii="Times New Roman" w:hAnsi="Times New Roman"/>
                            <w:noProof/>
                            <w:color w:val="000000"/>
                            <w:sz w:val="72"/>
                            <w:szCs w:val="72"/>
                          </w:rPr>
                        </w:pPr>
                        <w:r w:rsidRPr="004B28B5">
                          <w:rPr>
                            <w:rFonts w:ascii="Times New Roman" w:hAnsi="Times New Roman"/>
                            <w:noProof/>
                            <w:color w:val="000000"/>
                            <w:sz w:val="72"/>
                            <w:szCs w:val="72"/>
                          </w:rPr>
                          <w:t>Двойной дневник</w:t>
                        </w:r>
                      </w:p>
                    </w:txbxContent>
                  </v:textbox>
                </v:shape>
                <v:oval id="Овал 14" o:spid="_x0000_s1088" style="position:absolute;left:13525;top:11049;width:23717;height:2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" fillcolor="#5b9bd5" strokecolor="#41719c" strokeweight="1pt">
                  <v:stroke joinstyle="miter"/>
                </v:oval>
                <v:shape id="Выноска 2 87" o:spid="_x0000_s1089" type="#_x0000_t48" style="position:absolute;left:46386;top:39147;width:1403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" adj="-19023,-63900" fillcolor="window" strokecolor="#ffc000" strokeweight="1pt">
                  <v:textbox>
                    <w:txbxContent>
                      <w:p w:rsidR="004B28B5" w:rsidRDefault="004B28B5" w:rsidP="004B28B5">
                        <w:pPr>
                          <w:jc w:val="center"/>
                        </w:pPr>
                        <w:r>
                          <w:t>Фаза «Рефлексия»</w:t>
                        </w:r>
                      </w:p>
                    </w:txbxContent>
                  </v:textbox>
                </v:shape>
                <v:shape id="Надпись 88" o:spid="_x0000_s1090" type="#_x0000_t202" style="position:absolute;left:15430;top:11715;width:19622;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B28B5" w:rsidRPr="004B28B5" w:rsidRDefault="004B28B5" w:rsidP="004B28B5">
                        <w:pPr>
                          <w:spacing w:after="0" w:line="360" w:lineRule="auto"/>
                          <w:ind w:firstLine="708"/>
                          <w:jc w:val="center"/>
                          <w:rPr>
                            <w:noProof/>
                            <w:color w:val="000000"/>
                            <w:sz w:val="72"/>
                            <w:szCs w:val="72"/>
                          </w:rPr>
                        </w:pPr>
                        <w:r w:rsidRPr="004B28B5">
                          <w:rPr>
                            <w:noProof/>
                            <w:color w:val="000000"/>
                            <w:sz w:val="72"/>
                            <w:szCs w:val="72"/>
                          </w:rPr>
                          <w:t>Кластер</w:t>
                        </w:r>
                      </w:p>
                    </w:txbxContent>
                  </v:textbox>
                </v:shape>
                <v:shape id="Надпись 89" o:spid="_x0000_s1091" type="#_x0000_t202" style="position:absolute;left:12954;top:18383;width:25184;height:1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rsidR="004B28B5" w:rsidRPr="004B28B5" w:rsidRDefault="004B28B5" w:rsidP="004B28B5">
                        <w:pPr>
                          <w:spacing w:after="0" w:line="240" w:lineRule="auto"/>
                          <w:ind w:firstLine="708"/>
                          <w:jc w:val="center"/>
                          <w:rPr>
                            <w:noProof/>
                            <w:color w:val="000000"/>
                            <w:sz w:val="72"/>
                            <w:szCs w:val="72"/>
                          </w:rPr>
                        </w:pPr>
                        <w:r w:rsidRPr="004B28B5">
                          <w:rPr>
                            <w:noProof/>
                            <w:color w:val="000000"/>
                            <w:sz w:val="72"/>
                            <w:szCs w:val="72"/>
                          </w:rPr>
                          <w:t xml:space="preserve">Хокку, </w:t>
                        </w:r>
                      </w:p>
                      <w:p w:rsidR="004B28B5" w:rsidRPr="004B28B5" w:rsidRDefault="004B28B5" w:rsidP="004B28B5">
                        <w:pPr>
                          <w:spacing w:after="0" w:line="240" w:lineRule="auto"/>
                          <w:ind w:firstLine="708"/>
                          <w:jc w:val="center"/>
                          <w:rPr>
                            <w:noProof/>
                            <w:color w:val="000000"/>
                            <w:sz w:val="72"/>
                            <w:szCs w:val="72"/>
                          </w:rPr>
                        </w:pPr>
                        <w:r w:rsidRPr="004B28B5">
                          <w:rPr>
                            <w:noProof/>
                            <w:color w:val="000000"/>
                            <w:sz w:val="72"/>
                            <w:szCs w:val="72"/>
                          </w:rPr>
                          <w:t xml:space="preserve">Синквейн </w:t>
                        </w:r>
                      </w:p>
                    </w:txbxContent>
                  </v:textbox>
                </v:shape>
                <v:shape id="Надпись 90" o:spid="_x0000_s1092" type="#_x0000_t202" style="position:absolute;left:23907;top:16764;width:15437;height:950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" filled="f" stroked="f">
                  <v:textbox style="mso-fit-shape-to-text:t">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Эссе</w:t>
                        </w:r>
                      </w:p>
                    </w:txbxContent>
                  </v:textbox>
                </v:shape>
                <v:shape id="Надпись 91" o:spid="_x0000_s1093" type="#_x0000_t202" style="position:absolute;left:9144;top:16477;width:21444;height:10967;rotation:-61840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" filled="f" stroked="f">
                  <v:textbox>
                    <w:txbxContent>
                      <w:p w:rsidR="004B28B5" w:rsidRPr="004B28B5" w:rsidRDefault="004B28B5" w:rsidP="004B28B5">
                        <w:pPr>
                          <w:spacing w:after="0" w:line="360" w:lineRule="auto"/>
                          <w:ind w:firstLine="708"/>
                          <w:jc w:val="center"/>
                          <w:rPr>
                            <w:rFonts w:ascii="Times New Roman" w:hAnsi="Times New Roman"/>
                            <w:color w:val="000000"/>
                            <w:sz w:val="72"/>
                            <w:szCs w:val="72"/>
                          </w:rPr>
                        </w:pPr>
                        <w:r w:rsidRPr="004B28B5">
                          <w:rPr>
                            <w:rFonts w:ascii="Times New Roman" w:hAnsi="Times New Roman"/>
                            <w:color w:val="000000"/>
                            <w:sz w:val="72"/>
                            <w:szCs w:val="72"/>
                          </w:rPr>
                          <w:t xml:space="preserve">Загадка </w:t>
                        </w:r>
                        <w:bookmarkStart w:id="1" w:name="_GoBack"/>
                        <w:bookmarkEnd w:id="1"/>
                      </w:p>
                    </w:txbxContent>
                  </v:textbox>
                </v:shape>
              </v:group>
            </w:pict>
          </mc:Fallback>
        </mc:AlternateConten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r w:rsidRPr="004B28B5">
        <w:rPr>
          <w:rFonts w:ascii="Times New Roman" w:hAnsi="Times New Roman"/>
          <w:sz w:val="28"/>
          <w:szCs w:val="28"/>
        </w:rPr>
        <w:t xml:space="preserve">Возвращаясь к вопросу о том, что является моей философией преподавания и в чем же ее суть? Я могу с точностью ответить, что это мой индивидуальный путь познания «мудрости» профессии «учитель», которого каждый ребенок встречает на своей «лестнице познания» всестороннего мира, путь познания «мудрости» движения каждого ученика по этой «лестнице» над самим собой, путь познания «мудрости» постоянного творческого поиска и самообразования, путь познания «мудрости» человеческих ценностей. </w:t>
      </w: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4B28B5" w:rsidRPr="004B28B5" w:rsidRDefault="004B28B5" w:rsidP="004B28B5">
      <w:pPr>
        <w:spacing w:after="0" w:line="360" w:lineRule="auto"/>
        <w:ind w:firstLine="708"/>
        <w:jc w:val="both"/>
        <w:rPr>
          <w:rFonts w:ascii="Times New Roman" w:hAnsi="Times New Roman"/>
          <w:sz w:val="28"/>
          <w:szCs w:val="28"/>
        </w:rPr>
      </w:pPr>
    </w:p>
    <w:p w:rsidR="001C43AA" w:rsidRDefault="001C43AA"/>
    <w:sectPr w:rsidR="001C43AA" w:rsidSect="004B28B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35D2A"/>
    <w:multiLevelType w:val="hybridMultilevel"/>
    <w:tmpl w:val="FBB62EF4"/>
    <w:lvl w:ilvl="0" w:tplc="E6980E4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7A58472B"/>
    <w:multiLevelType w:val="hybridMultilevel"/>
    <w:tmpl w:val="075E12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B5"/>
    <w:rsid w:val="001C43AA"/>
    <w:rsid w:val="00445EFD"/>
    <w:rsid w:val="004B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501"/>
  <w15:chartTrackingRefBased/>
  <w15:docId w15:val="{DDE80ED7-F3C8-4929-A864-BEF2B3B8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8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Горобетс Егор</dc:creator>
  <cp:keywords/>
  <dc:description/>
  <cp:lastModifiedBy>Горобетс Егор</cp:lastModifiedBy>
  <cp:revision>2</cp:revision>
  <dcterms:created xsi:type="dcterms:W3CDTF">2022-08-30T13:37:00Z</dcterms:created>
  <dcterms:modified xsi:type="dcterms:W3CDTF">2022-08-30T13:37:00Z</dcterms:modified>
</cp:coreProperties>
</file>