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F37" w:rsidRDefault="00C53228" w:rsidP="00C53228">
      <w:pPr>
        <w:pStyle w:val="c11"/>
        <w:shd w:val="clear" w:color="auto" w:fill="FFFFFF"/>
        <w:spacing w:before="0" w:beforeAutospacing="0" w:after="0" w:afterAutospacing="0"/>
        <w:jc w:val="center"/>
        <w:rPr>
          <w:rStyle w:val="c19"/>
          <w:b/>
          <w:color w:val="000000"/>
          <w:sz w:val="28"/>
          <w:szCs w:val="28"/>
        </w:rPr>
      </w:pPr>
      <w:r w:rsidRPr="00C53228">
        <w:rPr>
          <w:rStyle w:val="c19"/>
          <w:b/>
          <w:color w:val="000000"/>
          <w:sz w:val="28"/>
          <w:szCs w:val="28"/>
        </w:rPr>
        <w:t>Использование регионального компонента на уроках английского языка.</w:t>
      </w:r>
    </w:p>
    <w:p w:rsidR="00BE77BF" w:rsidRDefault="00BE77BF" w:rsidP="00BE77BF">
      <w:pPr>
        <w:pStyle w:val="c11"/>
        <w:shd w:val="clear" w:color="auto" w:fill="FFFFFF"/>
        <w:spacing w:before="0" w:beforeAutospacing="0" w:after="0" w:afterAutospacing="0"/>
        <w:jc w:val="right"/>
        <w:rPr>
          <w:rStyle w:val="c19"/>
          <w:b/>
          <w:color w:val="000000"/>
          <w:sz w:val="28"/>
          <w:szCs w:val="28"/>
        </w:rPr>
      </w:pPr>
      <w:r>
        <w:rPr>
          <w:rStyle w:val="c19"/>
          <w:b/>
          <w:color w:val="000000"/>
          <w:sz w:val="28"/>
          <w:szCs w:val="28"/>
        </w:rPr>
        <w:t xml:space="preserve">Автор: </w:t>
      </w:r>
      <w:proofErr w:type="spellStart"/>
      <w:r>
        <w:rPr>
          <w:rStyle w:val="c19"/>
          <w:b/>
          <w:color w:val="000000"/>
          <w:sz w:val="28"/>
          <w:szCs w:val="28"/>
        </w:rPr>
        <w:t>Русанова</w:t>
      </w:r>
      <w:proofErr w:type="spellEnd"/>
      <w:r>
        <w:rPr>
          <w:rStyle w:val="c19"/>
          <w:b/>
          <w:color w:val="000000"/>
          <w:sz w:val="28"/>
          <w:szCs w:val="28"/>
        </w:rPr>
        <w:t xml:space="preserve"> Ольга Леонидовна</w:t>
      </w:r>
    </w:p>
    <w:p w:rsidR="00AC075D" w:rsidRPr="00C53228" w:rsidRDefault="00AC075D" w:rsidP="00BE77BF">
      <w:pPr>
        <w:pStyle w:val="c11"/>
        <w:shd w:val="clear" w:color="auto" w:fill="FFFFFF"/>
        <w:spacing w:before="0" w:beforeAutospacing="0" w:after="0" w:afterAutospacing="0"/>
        <w:jc w:val="right"/>
        <w:rPr>
          <w:rStyle w:val="c19"/>
          <w:b/>
          <w:color w:val="000000"/>
          <w:sz w:val="28"/>
          <w:szCs w:val="28"/>
        </w:rPr>
      </w:pPr>
    </w:p>
    <w:p w:rsidR="00C26292" w:rsidRPr="008031BD" w:rsidRDefault="007B2346" w:rsidP="00C26292">
      <w:pPr>
        <w:pStyle w:val="c11"/>
        <w:shd w:val="clear" w:color="auto" w:fill="FFFFFF"/>
        <w:spacing w:before="0" w:beforeAutospacing="0" w:after="0" w:afterAutospacing="0"/>
        <w:jc w:val="both"/>
        <w:rPr>
          <w:color w:val="000000"/>
          <w:sz w:val="28"/>
          <w:szCs w:val="28"/>
          <w:shd w:val="clear" w:color="auto" w:fill="FFFFFF"/>
        </w:rPr>
      </w:pPr>
      <w:r>
        <w:rPr>
          <w:rStyle w:val="c19"/>
          <w:color w:val="000000"/>
          <w:sz w:val="28"/>
          <w:szCs w:val="28"/>
        </w:rPr>
        <w:t xml:space="preserve">     </w:t>
      </w:r>
      <w:r w:rsidR="00E91F37" w:rsidRPr="008031BD">
        <w:rPr>
          <w:rStyle w:val="c19"/>
          <w:color w:val="000000"/>
          <w:sz w:val="28"/>
          <w:szCs w:val="28"/>
        </w:rPr>
        <w:t xml:space="preserve">В законе «Об образовании» </w:t>
      </w:r>
      <w:proofErr w:type="gramStart"/>
      <w:r w:rsidR="00E91F37" w:rsidRPr="008031BD">
        <w:rPr>
          <w:rStyle w:val="c19"/>
          <w:color w:val="000000"/>
          <w:sz w:val="28"/>
          <w:szCs w:val="28"/>
        </w:rPr>
        <w:t>закреплены</w:t>
      </w:r>
      <w:proofErr w:type="gramEnd"/>
      <w:r w:rsidR="00E91F37" w:rsidRPr="008031BD">
        <w:rPr>
          <w:rStyle w:val="c19"/>
          <w:color w:val="000000"/>
          <w:sz w:val="28"/>
          <w:szCs w:val="28"/>
        </w:rPr>
        <w:t xml:space="preserve"> 2 компонента стандарта – федеральный и региональный. Федеральный компонент стандарта обеспечивает единство образовательного пространства на территории Российской Федерации</w:t>
      </w:r>
      <w:r w:rsidR="00BE77BF">
        <w:rPr>
          <w:rStyle w:val="c19"/>
          <w:color w:val="000000"/>
          <w:sz w:val="28"/>
          <w:szCs w:val="28"/>
        </w:rPr>
        <w:t>.  Но все известно, что</w:t>
      </w:r>
      <w:r w:rsidR="00E91F37" w:rsidRPr="008031BD">
        <w:rPr>
          <w:rStyle w:val="c19"/>
          <w:color w:val="000000"/>
          <w:sz w:val="28"/>
          <w:szCs w:val="28"/>
        </w:rPr>
        <w:t xml:space="preserve"> </w:t>
      </w:r>
      <w:r w:rsidR="00BE77BF">
        <w:rPr>
          <w:color w:val="000000"/>
          <w:sz w:val="28"/>
          <w:szCs w:val="28"/>
          <w:shd w:val="clear" w:color="auto" w:fill="FFFFFF"/>
        </w:rPr>
        <w:t>б</w:t>
      </w:r>
      <w:r w:rsidRPr="008031BD">
        <w:rPr>
          <w:color w:val="000000"/>
          <w:sz w:val="28"/>
          <w:szCs w:val="28"/>
          <w:shd w:val="clear" w:color="auto" w:fill="FFFFFF"/>
        </w:rPr>
        <w:t>ез изучения своей культуры и языка невозможно изучение иностранного языка.</w:t>
      </w:r>
      <w:r>
        <w:rPr>
          <w:color w:val="000000"/>
          <w:sz w:val="28"/>
          <w:szCs w:val="28"/>
          <w:shd w:val="clear" w:color="auto" w:fill="FFFFFF"/>
        </w:rPr>
        <w:t xml:space="preserve"> </w:t>
      </w:r>
      <w:r w:rsidR="00E91F37" w:rsidRPr="008031BD">
        <w:rPr>
          <w:rStyle w:val="c19"/>
          <w:color w:val="000000"/>
          <w:sz w:val="28"/>
          <w:szCs w:val="28"/>
        </w:rPr>
        <w:t xml:space="preserve"> Региональный компонент дает возможность овладения духовными ценностями, культурой и традициями региона.</w:t>
      </w:r>
      <w:r w:rsidR="00EE5B41" w:rsidRPr="008031BD">
        <w:rPr>
          <w:rStyle w:val="c19"/>
          <w:color w:val="000000"/>
          <w:sz w:val="28"/>
          <w:szCs w:val="28"/>
        </w:rPr>
        <w:t xml:space="preserve"> На основе регионального компонента в основную образовательную программу могут быть включены дополнительные компоненты, отражающие: особенности культуры народов, историю края, города, экологические особенности, имена людей, оставивший лед в истории края и </w:t>
      </w:r>
      <w:proofErr w:type="gramStart"/>
      <w:r w:rsidR="00EE5B41" w:rsidRPr="008031BD">
        <w:rPr>
          <w:rStyle w:val="c19"/>
          <w:color w:val="000000"/>
          <w:sz w:val="28"/>
          <w:szCs w:val="28"/>
        </w:rPr>
        <w:t>другое</w:t>
      </w:r>
      <w:proofErr w:type="gramEnd"/>
      <w:r w:rsidR="00EE5B41" w:rsidRPr="008031BD">
        <w:rPr>
          <w:rStyle w:val="c19"/>
          <w:color w:val="000000"/>
          <w:sz w:val="28"/>
          <w:szCs w:val="28"/>
        </w:rPr>
        <w:t xml:space="preserve">. </w:t>
      </w:r>
      <w:proofErr w:type="spellStart"/>
      <w:r w:rsidRPr="008031BD">
        <w:rPr>
          <w:color w:val="000000"/>
          <w:sz w:val="28"/>
          <w:szCs w:val="28"/>
          <w:shd w:val="clear" w:color="auto" w:fill="FFFFFF"/>
        </w:rPr>
        <w:t>Межпредметные</w:t>
      </w:r>
      <w:proofErr w:type="spellEnd"/>
      <w:r w:rsidRPr="008031BD">
        <w:rPr>
          <w:color w:val="000000"/>
          <w:sz w:val="28"/>
          <w:szCs w:val="28"/>
          <w:shd w:val="clear" w:color="auto" w:fill="FFFFFF"/>
        </w:rPr>
        <w:t xml:space="preserve"> связи становятся весьма актуальными на современном этапе развития школьников.</w:t>
      </w:r>
      <w:r>
        <w:rPr>
          <w:color w:val="000000"/>
          <w:sz w:val="28"/>
          <w:szCs w:val="28"/>
          <w:shd w:val="clear" w:color="auto" w:fill="FFFFFF"/>
        </w:rPr>
        <w:t xml:space="preserve"> </w:t>
      </w:r>
      <w:r w:rsidR="00C26292" w:rsidRPr="008031BD">
        <w:rPr>
          <w:color w:val="000000"/>
          <w:sz w:val="28"/>
          <w:szCs w:val="28"/>
          <w:shd w:val="clear" w:color="auto" w:fill="FFFFFF"/>
        </w:rPr>
        <w:t>Целесообразно интегрировать краеведческий материал в основной курс.</w:t>
      </w:r>
      <w:r w:rsidR="00772B5E">
        <w:rPr>
          <w:color w:val="000000"/>
          <w:sz w:val="28"/>
          <w:szCs w:val="28"/>
          <w:shd w:val="clear" w:color="auto" w:fill="FFFFFF"/>
        </w:rPr>
        <w:t xml:space="preserve"> </w:t>
      </w:r>
      <w:r w:rsidR="00C26292" w:rsidRPr="008031BD">
        <w:rPr>
          <w:color w:val="000000"/>
          <w:sz w:val="28"/>
          <w:szCs w:val="28"/>
          <w:shd w:val="clear" w:color="auto" w:fill="FFFFFF"/>
        </w:rPr>
        <w:t xml:space="preserve">К сожалению, учебники, реализующие федеральный компонент образования в области иностранного языка, не обеспечивают региональный </w:t>
      </w:r>
      <w:r w:rsidR="00073D92">
        <w:rPr>
          <w:color w:val="000000"/>
          <w:sz w:val="28"/>
          <w:szCs w:val="28"/>
          <w:shd w:val="clear" w:color="auto" w:fill="FFFFFF"/>
        </w:rPr>
        <w:t xml:space="preserve">компонент </w:t>
      </w:r>
      <w:r w:rsidR="00C26292" w:rsidRPr="008031BD">
        <w:rPr>
          <w:color w:val="000000"/>
          <w:sz w:val="28"/>
          <w:szCs w:val="28"/>
          <w:shd w:val="clear" w:color="auto" w:fill="FFFFFF"/>
        </w:rPr>
        <w:t>в преподавании, в итоге чего на уроках не всегда используется языковый материал, отражающий специфику какого-либо региона. Но каждый регион имеет ярко выраже</w:t>
      </w:r>
      <w:r w:rsidR="00C26292">
        <w:rPr>
          <w:color w:val="000000"/>
          <w:sz w:val="28"/>
          <w:szCs w:val="28"/>
          <w:shd w:val="clear" w:color="auto" w:fill="FFFFFF"/>
        </w:rPr>
        <w:t>нные территориальные, природные, н</w:t>
      </w:r>
      <w:r w:rsidR="00C26292" w:rsidRPr="008031BD">
        <w:rPr>
          <w:color w:val="000000"/>
          <w:sz w:val="28"/>
          <w:szCs w:val="28"/>
          <w:shd w:val="clear" w:color="auto" w:fill="FFFFFF"/>
        </w:rPr>
        <w:t>ациональные, культурно-исторические и языковые особенности.</w:t>
      </w:r>
    </w:p>
    <w:p w:rsidR="00C86B94" w:rsidRPr="008031BD" w:rsidRDefault="007B2346" w:rsidP="00C86B94">
      <w:pPr>
        <w:pStyle w:val="c11"/>
        <w:shd w:val="clear" w:color="auto" w:fill="FFFFFF"/>
        <w:spacing w:before="0" w:beforeAutospacing="0" w:after="0" w:afterAutospacing="0"/>
        <w:jc w:val="both"/>
        <w:rPr>
          <w:color w:val="000000"/>
          <w:sz w:val="28"/>
          <w:szCs w:val="28"/>
          <w:shd w:val="clear" w:color="auto" w:fill="FFFFFF"/>
        </w:rPr>
      </w:pPr>
      <w:r>
        <w:rPr>
          <w:rStyle w:val="c19"/>
          <w:color w:val="000000"/>
          <w:sz w:val="28"/>
          <w:szCs w:val="28"/>
        </w:rPr>
        <w:t xml:space="preserve">     </w:t>
      </w:r>
      <w:r w:rsidR="00496D90" w:rsidRPr="008031BD">
        <w:rPr>
          <w:rStyle w:val="c19"/>
          <w:color w:val="000000"/>
          <w:sz w:val="28"/>
          <w:szCs w:val="28"/>
        </w:rPr>
        <w:t>На уроках англий</w:t>
      </w:r>
      <w:r w:rsidR="00241911" w:rsidRPr="008031BD">
        <w:rPr>
          <w:rStyle w:val="c19"/>
          <w:color w:val="000000"/>
          <w:sz w:val="28"/>
          <w:szCs w:val="28"/>
        </w:rPr>
        <w:t>с</w:t>
      </w:r>
      <w:r w:rsidR="00496D90" w:rsidRPr="008031BD">
        <w:rPr>
          <w:rStyle w:val="c19"/>
          <w:color w:val="000000"/>
          <w:sz w:val="28"/>
          <w:szCs w:val="28"/>
        </w:rPr>
        <w:t>кого языка н</w:t>
      </w:r>
      <w:r w:rsidR="00E66B36" w:rsidRPr="008031BD">
        <w:rPr>
          <w:rStyle w:val="c19"/>
          <w:color w:val="000000"/>
          <w:sz w:val="28"/>
          <w:szCs w:val="28"/>
        </w:rPr>
        <w:t>еобходимо развивать социокультурную компетенцию учащихся</w:t>
      </w:r>
      <w:r w:rsidR="00496D90" w:rsidRPr="008031BD">
        <w:rPr>
          <w:rStyle w:val="c19"/>
          <w:color w:val="000000"/>
          <w:sz w:val="28"/>
          <w:szCs w:val="28"/>
        </w:rPr>
        <w:t>.</w:t>
      </w:r>
      <w:r w:rsidR="00E66B36" w:rsidRPr="008031BD">
        <w:rPr>
          <w:color w:val="000000"/>
          <w:sz w:val="28"/>
          <w:szCs w:val="28"/>
        </w:rPr>
        <w:t xml:space="preserve"> Знакомство учащихся с историей и современностью родного края, с интересными фактами, предоставляя практический материал</w:t>
      </w:r>
      <w:r w:rsidR="00496D90" w:rsidRPr="008031BD">
        <w:rPr>
          <w:color w:val="000000"/>
          <w:sz w:val="28"/>
          <w:szCs w:val="28"/>
        </w:rPr>
        <w:t xml:space="preserve"> на английском языке</w:t>
      </w:r>
      <w:r w:rsidR="00E66B36" w:rsidRPr="008031BD">
        <w:rPr>
          <w:color w:val="000000"/>
          <w:sz w:val="28"/>
          <w:szCs w:val="28"/>
        </w:rPr>
        <w:t>, содержащий исторические сведения о Краснодарском крае, способствует повышению мотивации и интереса к изучению тематических текстов о Родине, о родном крае, позитивно оценивать вклад предшествующих поколений в историю Краснодарского</w:t>
      </w:r>
      <w:r w:rsidR="00E66B36" w:rsidRPr="00C26292">
        <w:rPr>
          <w:color w:val="000000"/>
          <w:sz w:val="28"/>
          <w:szCs w:val="28"/>
        </w:rPr>
        <w:t xml:space="preserve"> </w:t>
      </w:r>
      <w:r w:rsidR="00E66B36" w:rsidRPr="008031BD">
        <w:rPr>
          <w:color w:val="000000"/>
          <w:sz w:val="28"/>
          <w:szCs w:val="28"/>
        </w:rPr>
        <w:t>края</w:t>
      </w:r>
      <w:r w:rsidR="00E66B36" w:rsidRPr="00C26292">
        <w:rPr>
          <w:color w:val="000000"/>
          <w:sz w:val="28"/>
          <w:szCs w:val="28"/>
        </w:rPr>
        <w:t>.</w:t>
      </w:r>
      <w:r w:rsidR="00241911" w:rsidRPr="00C26292">
        <w:rPr>
          <w:color w:val="000000"/>
          <w:sz w:val="28"/>
          <w:szCs w:val="28"/>
          <w:shd w:val="clear" w:color="auto" w:fill="FFFFFF"/>
        </w:rPr>
        <w:t xml:space="preserve"> </w:t>
      </w:r>
      <w:r w:rsidR="00C86B94" w:rsidRPr="008031BD">
        <w:rPr>
          <w:color w:val="000000"/>
          <w:sz w:val="28"/>
          <w:szCs w:val="28"/>
          <w:shd w:val="clear" w:color="auto" w:fill="FFFFFF"/>
        </w:rPr>
        <w:t>Возникает необходимость отбирать такой страноведческий материал, который отражает уникальность региона.</w:t>
      </w:r>
      <w:r w:rsidR="00772B5E">
        <w:rPr>
          <w:color w:val="000000"/>
          <w:sz w:val="28"/>
          <w:szCs w:val="28"/>
          <w:shd w:val="clear" w:color="auto" w:fill="FFFFFF"/>
        </w:rPr>
        <w:t xml:space="preserve"> </w:t>
      </w:r>
    </w:p>
    <w:p w:rsidR="00C26292" w:rsidRPr="00772B5E" w:rsidRDefault="007B2346" w:rsidP="00C86B94">
      <w:pPr>
        <w:pStyle w:val="c11"/>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C86B94" w:rsidRPr="008031BD">
        <w:rPr>
          <w:color w:val="000000"/>
          <w:sz w:val="28"/>
          <w:szCs w:val="28"/>
          <w:shd w:val="clear" w:color="auto" w:fill="FFFFFF"/>
        </w:rPr>
        <w:t>На протяжении всего года включаю в свои уроки отдельные фрагменты</w:t>
      </w:r>
      <w:r w:rsidR="00521F6B" w:rsidRPr="008031BD">
        <w:rPr>
          <w:color w:val="000000"/>
          <w:sz w:val="28"/>
          <w:szCs w:val="28"/>
          <w:shd w:val="clear" w:color="auto" w:fill="FFFFFF"/>
        </w:rPr>
        <w:t xml:space="preserve"> или посвящаю целые уроки  теме страноведения.</w:t>
      </w:r>
      <w:r w:rsidR="00473128">
        <w:rPr>
          <w:color w:val="000000"/>
          <w:sz w:val="28"/>
          <w:szCs w:val="28"/>
          <w:shd w:val="clear" w:color="auto" w:fill="FFFFFF"/>
        </w:rPr>
        <w:t xml:space="preserve"> При использовании материала о родном крае, материал должен соответствовать тематике УМК. Во время внеурочной деятельности</w:t>
      </w:r>
      <w:r w:rsidR="00640F96">
        <w:rPr>
          <w:color w:val="000000"/>
          <w:sz w:val="28"/>
          <w:szCs w:val="28"/>
          <w:shd w:val="clear" w:color="auto" w:fill="FFFFFF"/>
        </w:rPr>
        <w:t xml:space="preserve"> материал может быть разнообразным  и соответствовать интересам учащихся.</w:t>
      </w:r>
    </w:p>
    <w:p w:rsidR="00772B5E" w:rsidRPr="00772B5E" w:rsidRDefault="00640F96" w:rsidP="00C86B94">
      <w:pPr>
        <w:pStyle w:val="c11"/>
        <w:shd w:val="clear" w:color="auto" w:fill="FFFFFF"/>
        <w:spacing w:before="0" w:beforeAutospacing="0" w:after="0" w:afterAutospacing="0"/>
        <w:jc w:val="both"/>
        <w:rPr>
          <w:color w:val="000000"/>
          <w:sz w:val="28"/>
          <w:szCs w:val="28"/>
          <w:shd w:val="clear" w:color="auto" w:fill="FFFFFF"/>
        </w:rPr>
      </w:pPr>
      <w:r>
        <w:rPr>
          <w:iCs/>
          <w:color w:val="000000"/>
          <w:sz w:val="28"/>
          <w:szCs w:val="28"/>
        </w:rPr>
        <w:t>Примеры некоторых  упражнений</w:t>
      </w:r>
      <w:r w:rsidR="00772B5E" w:rsidRPr="008031BD">
        <w:rPr>
          <w:iCs/>
          <w:color w:val="000000"/>
          <w:sz w:val="28"/>
          <w:szCs w:val="28"/>
        </w:rPr>
        <w:t xml:space="preserve"> по отработке языкового материала</w:t>
      </w:r>
      <w:r w:rsidR="00772B5E" w:rsidRPr="008031BD">
        <w:rPr>
          <w:b/>
          <w:bCs/>
          <w:iCs/>
          <w:color w:val="000000"/>
          <w:sz w:val="28"/>
          <w:szCs w:val="28"/>
        </w:rPr>
        <w:t>:</w:t>
      </w:r>
    </w:p>
    <w:p w:rsidR="00772B5E" w:rsidRPr="00772B5E" w:rsidRDefault="00A67262" w:rsidP="00C86B94">
      <w:pPr>
        <w:pStyle w:val="c11"/>
        <w:shd w:val="clear" w:color="auto" w:fill="FFFFFF"/>
        <w:spacing w:before="0" w:beforeAutospacing="0" w:after="0" w:afterAutospacing="0"/>
        <w:jc w:val="both"/>
        <w:rPr>
          <w:color w:val="000000"/>
          <w:sz w:val="28"/>
          <w:szCs w:val="28"/>
          <w:shd w:val="clear" w:color="auto" w:fill="FFFFFF"/>
        </w:rPr>
      </w:pPr>
      <w:r>
        <w:rPr>
          <w:noProof/>
          <w:color w:val="000000"/>
          <w:sz w:val="28"/>
          <w:szCs w:val="28"/>
        </w:rPr>
        <w:pict>
          <v:rect id="_x0000_s1045" style="position:absolute;left:0;text-align:left;margin-left:-.35pt;margin-top:12.1pt;width:224pt;height:129.6pt;z-index:251667456">
            <v:textbox style="mso-next-textbox:#_x0000_s1045">
              <w:txbxContent>
                <w:p w:rsidR="00772B5E" w:rsidRPr="00772B5E" w:rsidRDefault="00772B5E" w:rsidP="00772B5E">
                  <w:pPr>
                    <w:pStyle w:val="a3"/>
                    <w:shd w:val="clear" w:color="auto" w:fill="FFFFFF"/>
                    <w:spacing w:before="0" w:beforeAutospacing="0" w:after="0" w:afterAutospacing="0"/>
                    <w:rPr>
                      <w:color w:val="000000"/>
                      <w:sz w:val="28"/>
                      <w:szCs w:val="28"/>
                      <w:lang w:val="en-US"/>
                    </w:rPr>
                  </w:pPr>
                  <w:r w:rsidRPr="00772B5E">
                    <w:rPr>
                      <w:color w:val="000000"/>
                      <w:sz w:val="28"/>
                      <w:szCs w:val="28"/>
                      <w:lang w:val="en-US"/>
                    </w:rPr>
                    <w:t>) My town is...</w:t>
                  </w:r>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 xml:space="preserve">2) </w:t>
                  </w:r>
                  <w:proofErr w:type="spellStart"/>
                  <w:r w:rsidRPr="00C26292">
                    <w:rPr>
                      <w:color w:val="000000"/>
                      <w:sz w:val="28"/>
                      <w:szCs w:val="28"/>
                      <w:lang w:val="en-US"/>
                    </w:rPr>
                    <w:t>Armavir</w:t>
                  </w:r>
                  <w:proofErr w:type="spellEnd"/>
                  <w:r w:rsidRPr="00C26292">
                    <w:rPr>
                      <w:color w:val="000000"/>
                      <w:sz w:val="28"/>
                      <w:szCs w:val="28"/>
                      <w:lang w:val="en-US"/>
                    </w:rPr>
                    <w:t xml:space="preserve"> is in...</w:t>
                  </w:r>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 xml:space="preserve">3) My family lives in... </w:t>
                  </w:r>
                  <w:proofErr w:type="gramStart"/>
                  <w:r w:rsidRPr="00C26292">
                    <w:rPr>
                      <w:color w:val="000000"/>
                      <w:sz w:val="28"/>
                      <w:szCs w:val="28"/>
                      <w:lang w:val="en-US"/>
                    </w:rPr>
                    <w:t>region</w:t>
                  </w:r>
                  <w:proofErr w:type="gramEnd"/>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4) My school is...</w:t>
                  </w:r>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5) The symbols of our region are...</w:t>
                  </w:r>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6) The flag is...</w:t>
                  </w:r>
                </w:p>
                <w:p w:rsidR="00772B5E" w:rsidRPr="00C26292" w:rsidRDefault="00772B5E" w:rsidP="00772B5E">
                  <w:pPr>
                    <w:pStyle w:val="a3"/>
                    <w:shd w:val="clear" w:color="auto" w:fill="FFFFFF"/>
                    <w:spacing w:before="0" w:beforeAutospacing="0" w:after="0" w:afterAutospacing="0"/>
                    <w:rPr>
                      <w:color w:val="000000"/>
                      <w:sz w:val="28"/>
                      <w:szCs w:val="28"/>
                      <w:lang w:val="en-US"/>
                    </w:rPr>
                  </w:pPr>
                  <w:r w:rsidRPr="00C26292">
                    <w:rPr>
                      <w:color w:val="000000"/>
                      <w:sz w:val="28"/>
                      <w:szCs w:val="28"/>
                      <w:lang w:val="en-US"/>
                    </w:rPr>
                    <w:t>7) The symbols of our district are...</w:t>
                  </w:r>
                </w:p>
                <w:p w:rsidR="00772B5E" w:rsidRPr="00772B5E" w:rsidRDefault="00772B5E">
                  <w:pPr>
                    <w:rPr>
                      <w:lang w:val="en-US"/>
                    </w:rPr>
                  </w:pPr>
                </w:p>
              </w:txbxContent>
            </v:textbox>
          </v:rect>
        </w:pict>
      </w:r>
      <w:r>
        <w:rPr>
          <w:noProof/>
          <w:color w:val="000000"/>
          <w:sz w:val="28"/>
          <w:szCs w:val="28"/>
        </w:rPr>
        <w:pict>
          <v:rect id="_x0000_s1048" style="position:absolute;left:0;text-align:left;margin-left:234.4pt;margin-top:12.1pt;width:220.95pt;height:129.6pt;z-index:251668480">
            <v:textbox style="mso-next-textbox:#_x0000_s1048">
              <w:txbxContent>
                <w:p w:rsidR="00682E1E" w:rsidRPr="008B737F" w:rsidRDefault="00682E1E">
                  <w:pPr>
                    <w:rPr>
                      <w:rFonts w:ascii="Times New Roman" w:hAnsi="Times New Roman" w:cs="Times New Roman"/>
                      <w:sz w:val="24"/>
                      <w:szCs w:val="24"/>
                      <w:lang w:val="en-US"/>
                    </w:rPr>
                  </w:pPr>
                  <w:r w:rsidRPr="00DB2DAD">
                    <w:rPr>
                      <w:rFonts w:ascii="Times New Roman" w:hAnsi="Times New Roman" w:cs="Times New Roman"/>
                      <w:sz w:val="24"/>
                      <w:szCs w:val="24"/>
                      <w:lang w:val="en-US"/>
                    </w:rPr>
                    <w:t>Work in groups. Describe an unusual festival in your region or a festival you have read or heard about.</w:t>
                  </w:r>
                  <w:r w:rsidR="008B737F">
                    <w:rPr>
                      <w:rFonts w:ascii="Times New Roman" w:hAnsi="Times New Roman" w:cs="Times New Roman"/>
                      <w:sz w:val="24"/>
                      <w:szCs w:val="24"/>
                      <w:lang w:val="en-US"/>
                    </w:rPr>
                    <w:t xml:space="preserve"> The questions will help you to structure your description: Where and when does the festival take place</w:t>
                  </w:r>
                  <w:r w:rsidR="008B737F" w:rsidRPr="008B737F">
                    <w:rPr>
                      <w:rFonts w:ascii="Times New Roman" w:hAnsi="Times New Roman" w:cs="Times New Roman"/>
                      <w:sz w:val="24"/>
                      <w:szCs w:val="24"/>
                      <w:lang w:val="en-US"/>
                    </w:rPr>
                    <w:t xml:space="preserve">? </w:t>
                  </w:r>
                  <w:r w:rsidR="008B737F">
                    <w:rPr>
                      <w:rFonts w:ascii="Times New Roman" w:hAnsi="Times New Roman" w:cs="Times New Roman"/>
                      <w:sz w:val="24"/>
                      <w:szCs w:val="24"/>
                      <w:lang w:val="en-US"/>
                    </w:rPr>
                    <w:t>Is it popular</w:t>
                  </w:r>
                  <w:r w:rsidR="008B737F" w:rsidRPr="008B737F">
                    <w:rPr>
                      <w:rFonts w:ascii="Times New Roman" w:hAnsi="Times New Roman" w:cs="Times New Roman"/>
                      <w:sz w:val="24"/>
                      <w:szCs w:val="24"/>
                      <w:lang w:val="en-US"/>
                    </w:rPr>
                    <w:t>?</w:t>
                  </w:r>
                  <w:r w:rsidR="008B737F">
                    <w:rPr>
                      <w:rFonts w:ascii="Times New Roman" w:hAnsi="Times New Roman" w:cs="Times New Roman"/>
                      <w:sz w:val="24"/>
                      <w:szCs w:val="24"/>
                      <w:lang w:val="en-US"/>
                    </w:rPr>
                    <w:t xml:space="preserve"> Why</w:t>
                  </w:r>
                  <w:r w:rsidR="008B737F" w:rsidRPr="008B737F">
                    <w:rPr>
                      <w:rFonts w:ascii="Times New Roman" w:hAnsi="Times New Roman" w:cs="Times New Roman"/>
                      <w:sz w:val="24"/>
                      <w:szCs w:val="24"/>
                      <w:lang w:val="en-US"/>
                    </w:rPr>
                    <w:t xml:space="preserve">? </w:t>
                  </w:r>
                  <w:r w:rsidR="008B737F">
                    <w:rPr>
                      <w:rFonts w:ascii="Times New Roman" w:hAnsi="Times New Roman" w:cs="Times New Roman"/>
                      <w:sz w:val="24"/>
                      <w:szCs w:val="24"/>
                      <w:lang w:val="en-US"/>
                    </w:rPr>
                    <w:t>What do people wear</w:t>
                  </w:r>
                  <w:r w:rsidR="008B737F" w:rsidRPr="008B737F">
                    <w:rPr>
                      <w:rFonts w:ascii="Times New Roman" w:hAnsi="Times New Roman" w:cs="Times New Roman"/>
                      <w:sz w:val="24"/>
                      <w:szCs w:val="24"/>
                      <w:lang w:val="en-US"/>
                    </w:rPr>
                    <w:t>?</w:t>
                  </w:r>
                  <w:r w:rsidR="008B737F">
                    <w:rPr>
                      <w:rFonts w:ascii="Times New Roman" w:hAnsi="Times New Roman" w:cs="Times New Roman"/>
                      <w:sz w:val="24"/>
                      <w:szCs w:val="24"/>
                      <w:lang w:val="en-US"/>
                    </w:rPr>
                    <w:t xml:space="preserve"> What do people eat</w:t>
                  </w:r>
                  <w:r w:rsidR="008B737F" w:rsidRPr="008B737F">
                    <w:rPr>
                      <w:rFonts w:ascii="Times New Roman" w:hAnsi="Times New Roman" w:cs="Times New Roman"/>
                      <w:sz w:val="24"/>
                      <w:szCs w:val="24"/>
                      <w:lang w:val="en-US"/>
                    </w:rPr>
                    <w:t>?</w:t>
                  </w:r>
                </w:p>
                <w:p w:rsidR="008B737F" w:rsidRDefault="008B737F">
                  <w:pPr>
                    <w:rPr>
                      <w:rFonts w:ascii="Times New Roman" w:hAnsi="Times New Roman" w:cs="Times New Roman"/>
                      <w:sz w:val="24"/>
                      <w:szCs w:val="24"/>
                      <w:lang w:val="en-US"/>
                    </w:rPr>
                  </w:pPr>
                </w:p>
                <w:p w:rsidR="008B737F" w:rsidRPr="00DB2DAD" w:rsidRDefault="008B737F">
                  <w:pPr>
                    <w:rPr>
                      <w:rFonts w:ascii="Times New Roman" w:hAnsi="Times New Roman" w:cs="Times New Roman"/>
                      <w:sz w:val="24"/>
                      <w:szCs w:val="24"/>
                      <w:lang w:val="en-US"/>
                    </w:rPr>
                  </w:pPr>
                </w:p>
              </w:txbxContent>
            </v:textbox>
          </v:rect>
        </w:pict>
      </w: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772B5E" w:rsidRPr="00772B5E" w:rsidRDefault="00772B5E" w:rsidP="00C86B94">
      <w:pPr>
        <w:pStyle w:val="c11"/>
        <w:shd w:val="clear" w:color="auto" w:fill="FFFFFF"/>
        <w:spacing w:before="0" w:beforeAutospacing="0" w:after="0" w:afterAutospacing="0"/>
        <w:jc w:val="both"/>
        <w:rPr>
          <w:color w:val="000000"/>
          <w:sz w:val="28"/>
          <w:szCs w:val="28"/>
          <w:shd w:val="clear" w:color="auto" w:fill="FFFFFF"/>
        </w:rPr>
      </w:pPr>
    </w:p>
    <w:p w:rsidR="006C02A6" w:rsidRPr="007B2346" w:rsidRDefault="00A67262" w:rsidP="00846F5D">
      <w:pPr>
        <w:pStyle w:val="a6"/>
        <w:rPr>
          <w:rFonts w:ascii="Times New Roman" w:hAnsi="Times New Roman" w:cs="Times New Roman"/>
          <w:sz w:val="24"/>
          <w:szCs w:val="24"/>
        </w:rPr>
      </w:pPr>
      <w:r w:rsidRPr="00A67262">
        <w:rPr>
          <w:rFonts w:ascii="Times New Roman" w:hAnsi="Times New Roman" w:cs="Times New Roman"/>
          <w:bCs/>
          <w:noProof/>
          <w:sz w:val="24"/>
          <w:szCs w:val="24"/>
          <w:lang w:eastAsia="ru-RU"/>
        </w:rPr>
        <w:lastRenderedPageBreak/>
        <w:pict>
          <v:rect id="_x0000_s1026" style="position:absolute;margin-left:-17.55pt;margin-top:1.6pt;width:246.75pt;height:219.4pt;z-index:251658240">
            <v:textbox style="mso-next-textbox:#_x0000_s1026">
              <w:txbxContent>
                <w:p w:rsidR="00C95705" w:rsidRPr="00772B5E" w:rsidRDefault="00C95705" w:rsidP="00C95705">
                  <w:pPr>
                    <w:jc w:val="both"/>
                    <w:rPr>
                      <w:rFonts w:ascii="Times New Roman" w:hAnsi="Times New Roman" w:cs="Times New Roman"/>
                      <w:sz w:val="24"/>
                      <w:szCs w:val="24"/>
                      <w:lang w:val="en-US"/>
                    </w:rPr>
                  </w:pPr>
                  <w:r w:rsidRPr="00C95705">
                    <w:rPr>
                      <w:rFonts w:ascii="Times New Roman" w:hAnsi="Times New Roman" w:cs="Times New Roman"/>
                      <w:bCs/>
                      <w:sz w:val="24"/>
                      <w:szCs w:val="24"/>
                      <w:lang w:val="en-US"/>
                    </w:rPr>
                    <w:t xml:space="preserve">Ataman - an open-air museum, where all the exhibits </w:t>
                  </w:r>
                  <w:proofErr w:type="gramStart"/>
                  <w:r w:rsidRPr="00C95705">
                    <w:rPr>
                      <w:rFonts w:ascii="Times New Roman" w:hAnsi="Times New Roman" w:cs="Times New Roman"/>
                      <w:bCs/>
                      <w:sz w:val="24"/>
                      <w:szCs w:val="24"/>
                      <w:lang w:val="en-US"/>
                    </w:rPr>
                    <w:t>is</w:t>
                  </w:r>
                  <w:proofErr w:type="gramEnd"/>
                  <w:r w:rsidRPr="00C95705">
                    <w:rPr>
                      <w:rFonts w:ascii="Times New Roman" w:hAnsi="Times New Roman" w:cs="Times New Roman"/>
                      <w:bCs/>
                      <w:sz w:val="24"/>
                      <w:szCs w:val="24"/>
                      <w:lang w:val="en-US"/>
                    </w:rPr>
                    <w:t xml:space="preserve"> not only possible but also necessary to touch. It is located in the </w:t>
                  </w:r>
                  <w:proofErr w:type="spellStart"/>
                  <w:r w:rsidRPr="00C95705">
                    <w:rPr>
                      <w:rFonts w:ascii="Times New Roman" w:hAnsi="Times New Roman" w:cs="Times New Roman"/>
                      <w:bCs/>
                      <w:sz w:val="24"/>
                      <w:szCs w:val="24"/>
                      <w:lang w:val="en-US"/>
                    </w:rPr>
                    <w:t>Temryuk</w:t>
                  </w:r>
                  <w:proofErr w:type="spellEnd"/>
                  <w:r w:rsidRPr="00C95705">
                    <w:rPr>
                      <w:rFonts w:ascii="Times New Roman" w:hAnsi="Times New Roman" w:cs="Times New Roman"/>
                      <w:bCs/>
                      <w:sz w:val="24"/>
                      <w:szCs w:val="24"/>
                      <w:lang w:val="en-US"/>
                    </w:rPr>
                    <w:t xml:space="preserve"> district of the Krasnodar Territory and tells about the life and history of the Cossacks of the Kuban land.</w:t>
                  </w:r>
                </w:p>
                <w:p w:rsidR="00C95705" w:rsidRPr="00C95705" w:rsidRDefault="00C95705" w:rsidP="00C95705">
                  <w:pPr>
                    <w:jc w:val="center"/>
                  </w:pPr>
                  <w:r>
                    <w:rPr>
                      <w:noProof/>
                      <w:lang w:eastAsia="ru-RU"/>
                    </w:rPr>
                    <w:drawing>
                      <wp:inline distT="0" distB="0" distL="0" distR="0">
                        <wp:extent cx="2038350" cy="1190625"/>
                        <wp:effectExtent l="19050" t="0" r="0" b="0"/>
                        <wp:docPr id="1" name="Рисунок 1" descr="https://avatars.mds.yandex.net/get-pdb/51720/dec7d7b7-2ea7-4de6-942c-aeb2e8421b5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51720/dec7d7b7-2ea7-4de6-942c-aeb2e8421b5a/s1200?webp=false"/>
                                <pic:cNvPicPr>
                                  <a:picLocks noChangeAspect="1" noChangeArrowheads="1"/>
                                </pic:cNvPicPr>
                              </pic:nvPicPr>
                              <pic:blipFill>
                                <a:blip r:embed="rId6"/>
                                <a:srcRect/>
                                <a:stretch>
                                  <a:fillRect/>
                                </a:stretch>
                              </pic:blipFill>
                              <pic:spPr bwMode="auto">
                                <a:xfrm>
                                  <a:off x="0" y="0"/>
                                  <a:ext cx="2038350" cy="119062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lang w:eastAsia="ru-RU"/>
        </w:rPr>
        <w:pict>
          <v:rect id="_x0000_s1035" style="position:absolute;margin-left:229.2pt;margin-top:1.6pt;width:240.75pt;height:228.45pt;z-index:251659264">
            <v:textbox style="mso-next-textbox:#_x0000_s1035">
              <w:txbxContent>
                <w:p w:rsidR="00C95705" w:rsidRDefault="00C95705" w:rsidP="00C95705">
                  <w:pPr>
                    <w:jc w:val="both"/>
                    <w:rPr>
                      <w:rFonts w:ascii="Times New Roman" w:hAnsi="Times New Roman" w:cs="Times New Roman"/>
                      <w:bCs/>
                      <w:sz w:val="24"/>
                      <w:szCs w:val="24"/>
                      <w:lang w:val="en-US"/>
                    </w:rPr>
                  </w:pPr>
                  <w:r w:rsidRPr="00C95705">
                    <w:rPr>
                      <w:rFonts w:ascii="Times New Roman" w:hAnsi="Times New Roman" w:cs="Times New Roman"/>
                      <w:bCs/>
                      <w:sz w:val="24"/>
                      <w:szCs w:val="24"/>
                      <w:lang w:val="en-US"/>
                    </w:rPr>
                    <w:t xml:space="preserve">These ancient structures belong to the Bronze </w:t>
                  </w:r>
                  <w:proofErr w:type="gramStart"/>
                  <w:r w:rsidRPr="00C95705">
                    <w:rPr>
                      <w:rFonts w:ascii="Times New Roman" w:hAnsi="Times New Roman" w:cs="Times New Roman"/>
                      <w:bCs/>
                      <w:sz w:val="24"/>
                      <w:szCs w:val="24"/>
                      <w:lang w:val="en-US"/>
                    </w:rPr>
                    <w:t>Age .</w:t>
                  </w:r>
                  <w:proofErr w:type="gramEnd"/>
                  <w:r w:rsidRPr="00C95705">
                    <w:rPr>
                      <w:rFonts w:ascii="Times New Roman" w:hAnsi="Times New Roman" w:cs="Times New Roman"/>
                      <w:bCs/>
                      <w:sz w:val="24"/>
                      <w:szCs w:val="24"/>
                      <w:lang w:val="en-US"/>
                    </w:rPr>
                    <w:t xml:space="preserve"> </w:t>
                  </w:r>
                  <w:proofErr w:type="gramStart"/>
                  <w:r w:rsidRPr="00C95705">
                    <w:rPr>
                      <w:rFonts w:ascii="Times New Roman" w:hAnsi="Times New Roman" w:cs="Times New Roman"/>
                      <w:bCs/>
                      <w:sz w:val="24"/>
                      <w:szCs w:val="24"/>
                      <w:lang w:val="en-US"/>
                    </w:rPr>
                    <w:t>They about 5 thousand years.</w:t>
                  </w:r>
                  <w:proofErr w:type="gramEnd"/>
                  <w:r w:rsidRPr="00C95705">
                    <w:rPr>
                      <w:rFonts w:ascii="Times New Roman" w:hAnsi="Times New Roman" w:cs="Times New Roman"/>
                      <w:bCs/>
                      <w:sz w:val="24"/>
                      <w:szCs w:val="24"/>
                      <w:lang w:val="en-US"/>
                    </w:rPr>
                    <w:t xml:space="preserve"> About dolmens speak for more than two </w:t>
                  </w:r>
                  <w:proofErr w:type="gramStart"/>
                  <w:r w:rsidRPr="00C95705">
                    <w:rPr>
                      <w:rFonts w:ascii="Times New Roman" w:hAnsi="Times New Roman" w:cs="Times New Roman"/>
                      <w:bCs/>
                      <w:sz w:val="24"/>
                      <w:szCs w:val="24"/>
                      <w:lang w:val="en-US"/>
                    </w:rPr>
                    <w:t>centuries .</w:t>
                  </w:r>
                  <w:proofErr w:type="gramEnd"/>
                  <w:r w:rsidRPr="00C95705">
                    <w:rPr>
                      <w:rFonts w:ascii="Times New Roman" w:hAnsi="Times New Roman" w:cs="Times New Roman"/>
                      <w:bCs/>
                      <w:sz w:val="24"/>
                      <w:szCs w:val="24"/>
                      <w:lang w:val="en-US"/>
                    </w:rPr>
                    <w:t xml:space="preserve"> Until now, no single correct </w:t>
                  </w:r>
                  <w:proofErr w:type="gramStart"/>
                  <w:r w:rsidRPr="00C95705">
                    <w:rPr>
                      <w:rFonts w:ascii="Times New Roman" w:hAnsi="Times New Roman" w:cs="Times New Roman"/>
                      <w:bCs/>
                      <w:sz w:val="24"/>
                      <w:szCs w:val="24"/>
                      <w:lang w:val="en-US"/>
                    </w:rPr>
                    <w:t>version ,</w:t>
                  </w:r>
                  <w:proofErr w:type="gramEnd"/>
                  <w:r w:rsidRPr="00C95705">
                    <w:rPr>
                      <w:rFonts w:ascii="Times New Roman" w:hAnsi="Times New Roman" w:cs="Times New Roman"/>
                      <w:bCs/>
                      <w:sz w:val="24"/>
                      <w:szCs w:val="24"/>
                      <w:lang w:val="en-US"/>
                    </w:rPr>
                    <w:t xml:space="preserve"> which would explain the origin of these structures . There are a lot of </w:t>
                  </w:r>
                  <w:proofErr w:type="gramStart"/>
                  <w:r w:rsidRPr="00C95705">
                    <w:rPr>
                      <w:rFonts w:ascii="Times New Roman" w:hAnsi="Times New Roman" w:cs="Times New Roman"/>
                      <w:bCs/>
                      <w:sz w:val="24"/>
                      <w:szCs w:val="24"/>
                      <w:lang w:val="en-US"/>
                    </w:rPr>
                    <w:t>assumptions ,</w:t>
                  </w:r>
                  <w:proofErr w:type="gramEnd"/>
                  <w:r w:rsidR="00D14020">
                    <w:rPr>
                      <w:rFonts w:ascii="Times New Roman" w:hAnsi="Times New Roman" w:cs="Times New Roman"/>
                      <w:bCs/>
                      <w:sz w:val="24"/>
                      <w:szCs w:val="24"/>
                      <w:lang w:val="en-US"/>
                    </w:rPr>
                    <w:t xml:space="preserve"> one of which reads as follows: </w:t>
                  </w:r>
                  <w:r w:rsidRPr="00C95705">
                    <w:rPr>
                      <w:rFonts w:ascii="Times New Roman" w:hAnsi="Times New Roman" w:cs="Times New Roman"/>
                      <w:bCs/>
                      <w:sz w:val="24"/>
                      <w:szCs w:val="24"/>
                      <w:lang w:val="en-US"/>
                    </w:rPr>
                    <w:t>dolmens - the creation of aliens.</w:t>
                  </w:r>
                  <w:r w:rsidR="00D14020" w:rsidRPr="00D14020">
                    <w:rPr>
                      <w:rFonts w:ascii="Times New Roman" w:hAnsi="Times New Roman" w:cs="Times New Roman"/>
                      <w:sz w:val="24"/>
                      <w:szCs w:val="24"/>
                      <w:lang w:val="en-US"/>
                    </w:rPr>
                    <w:t xml:space="preserve"> </w:t>
                  </w:r>
                </w:p>
                <w:p w:rsidR="00D14020" w:rsidRPr="00D14020" w:rsidRDefault="00D14020" w:rsidP="00D14020">
                  <w:pPr>
                    <w:jc w:val="center"/>
                    <w:rPr>
                      <w:rFonts w:ascii="Times New Roman" w:hAnsi="Times New Roman" w:cs="Times New Roman"/>
                      <w:bCs/>
                      <w:sz w:val="24"/>
                      <w:szCs w:val="24"/>
                      <w:lang w:val="en-US"/>
                    </w:rPr>
                  </w:pPr>
                  <w:r w:rsidRPr="00D14020">
                    <w:rPr>
                      <w:rFonts w:ascii="Times New Roman" w:hAnsi="Times New Roman" w:cs="Times New Roman"/>
                      <w:bCs/>
                      <w:noProof/>
                      <w:sz w:val="24"/>
                      <w:szCs w:val="24"/>
                      <w:lang w:eastAsia="ru-RU"/>
                    </w:rPr>
                    <w:drawing>
                      <wp:inline distT="0" distB="0" distL="0" distR="0">
                        <wp:extent cx="1447800" cy="714374"/>
                        <wp:effectExtent l="19050" t="0" r="0" b="0"/>
                        <wp:docPr id="8" name="Рисунок 1" descr="http://worldroads.ru/wp-content/uploads/2012/12/Dolmen-v-Safari-parke.jpg"/>
                        <wp:cNvGraphicFramePr/>
                        <a:graphic xmlns:a="http://schemas.openxmlformats.org/drawingml/2006/main">
                          <a:graphicData uri="http://schemas.openxmlformats.org/drawingml/2006/picture">
                            <pic:pic xmlns:pic="http://schemas.openxmlformats.org/drawingml/2006/picture">
                              <pic:nvPicPr>
                                <pic:cNvPr id="4099" name="Picture 3" descr="http://worldroads.ru/wp-content/uploads/2012/12/Dolmen-v-Safari-parke.jpg"/>
                                <pic:cNvPicPr>
                                  <a:picLocks noChangeAspect="1" noChangeArrowheads="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450106" cy="71551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D14020" w:rsidRPr="00D14020" w:rsidRDefault="00D14020" w:rsidP="00C95705">
                  <w:pPr>
                    <w:jc w:val="both"/>
                    <w:rPr>
                      <w:rFonts w:ascii="Times New Roman" w:hAnsi="Times New Roman" w:cs="Times New Roman"/>
                      <w:sz w:val="24"/>
                      <w:szCs w:val="24"/>
                      <w:lang w:val="en-US"/>
                    </w:rPr>
                  </w:pPr>
                </w:p>
                <w:p w:rsidR="00C95705" w:rsidRPr="00C95705" w:rsidRDefault="00C95705">
                  <w:pPr>
                    <w:rPr>
                      <w:lang w:val="en-US"/>
                    </w:rPr>
                  </w:pPr>
                </w:p>
              </w:txbxContent>
            </v:textbox>
          </v:rect>
        </w:pict>
      </w: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A67262" w:rsidP="00846F5D">
      <w:pPr>
        <w:pStyle w:val="a6"/>
        <w:rPr>
          <w:rFonts w:ascii="Times New Roman" w:hAnsi="Times New Roman" w:cs="Times New Roman"/>
          <w:sz w:val="24"/>
          <w:szCs w:val="24"/>
        </w:rPr>
      </w:pPr>
      <w:r>
        <w:rPr>
          <w:rFonts w:ascii="Times New Roman" w:hAnsi="Times New Roman" w:cs="Times New Roman"/>
          <w:noProof/>
          <w:sz w:val="24"/>
          <w:szCs w:val="24"/>
          <w:lang w:eastAsia="ru-RU"/>
        </w:rPr>
        <w:pict>
          <v:rect id="_x0000_s1036" style="position:absolute;margin-left:-17.55pt;margin-top:.2pt;width:246.75pt;height:234.05pt;z-index:251660288">
            <v:textbox style="mso-next-textbox:#_x0000_s1036">
              <w:txbxContent>
                <w:p w:rsidR="00C61F6B" w:rsidRPr="00C61F6B" w:rsidRDefault="00C61F6B" w:rsidP="00C61F6B">
                  <w:pPr>
                    <w:pStyle w:val="a6"/>
                    <w:jc w:val="both"/>
                    <w:rPr>
                      <w:rFonts w:ascii="Times New Roman" w:eastAsia="Times New Roman" w:hAnsi="Times New Roman" w:cs="Times New Roman"/>
                      <w:sz w:val="24"/>
                      <w:szCs w:val="24"/>
                      <w:lang w:val="en-US" w:eastAsia="ru-RU"/>
                    </w:rPr>
                  </w:pPr>
                  <w:r w:rsidRPr="00C61F6B">
                    <w:rPr>
                      <w:rFonts w:ascii="Times New Roman" w:eastAsia="Times New Roman" w:hAnsi="Times New Roman" w:cs="Times New Roman"/>
                      <w:sz w:val="24"/>
                      <w:szCs w:val="24"/>
                      <w:lang w:val="en-US" w:eastAsia="ru-RU"/>
                    </w:rPr>
                    <w:t xml:space="preserve">Krasnodar </w:t>
                  </w:r>
                  <w:proofErr w:type="spellStart"/>
                  <w:r w:rsidRPr="00C61F6B">
                    <w:rPr>
                      <w:rFonts w:ascii="Times New Roman" w:eastAsia="Times New Roman" w:hAnsi="Times New Roman" w:cs="Times New Roman"/>
                      <w:sz w:val="24"/>
                      <w:szCs w:val="24"/>
                      <w:lang w:val="en-US" w:eastAsia="ru-RU"/>
                    </w:rPr>
                    <w:t>territiry</w:t>
                  </w:r>
                  <w:proofErr w:type="spellEnd"/>
                  <w:r w:rsidRPr="00C61F6B">
                    <w:rPr>
                      <w:rFonts w:ascii="Times New Roman" w:eastAsia="Times New Roman" w:hAnsi="Times New Roman" w:cs="Times New Roman"/>
                      <w:sz w:val="24"/>
                      <w:szCs w:val="24"/>
                      <w:lang w:val="en-US" w:eastAsia="ru-RU"/>
                    </w:rPr>
                    <w:t xml:space="preserve"> is located in the southwestern part of the </w:t>
                  </w:r>
                  <w:hyperlink r:id="rId8" w:tooltip="North Caucasus" w:history="1">
                    <w:r w:rsidRPr="00C61F6B">
                      <w:rPr>
                        <w:rFonts w:ascii="Times New Roman" w:eastAsia="Times New Roman" w:hAnsi="Times New Roman" w:cs="Times New Roman"/>
                        <w:sz w:val="24"/>
                        <w:szCs w:val="24"/>
                        <w:lang w:val="en-US" w:eastAsia="ru-RU"/>
                      </w:rPr>
                      <w:t>North Caucasus</w:t>
                    </w:r>
                  </w:hyperlink>
                  <w:r w:rsidRPr="00C61F6B">
                    <w:rPr>
                      <w:rFonts w:ascii="Times New Roman" w:eastAsia="Times New Roman" w:hAnsi="Times New Roman" w:cs="Times New Roman"/>
                      <w:sz w:val="24"/>
                      <w:szCs w:val="24"/>
                      <w:lang w:val="en-US" w:eastAsia="ru-RU"/>
                    </w:rPr>
                    <w:t> and borders with </w:t>
                  </w:r>
                  <w:hyperlink r:id="rId9" w:tooltip="Rostov Oblast" w:history="1">
                    <w:r w:rsidRPr="00C61F6B">
                      <w:rPr>
                        <w:rFonts w:ascii="Times New Roman" w:eastAsia="Times New Roman" w:hAnsi="Times New Roman" w:cs="Times New Roman"/>
                        <w:sz w:val="24"/>
                        <w:szCs w:val="24"/>
                        <w:lang w:val="en-US" w:eastAsia="ru-RU"/>
                      </w:rPr>
                      <w:t>Rostov Oblast</w:t>
                    </w:r>
                  </w:hyperlink>
                  <w:r w:rsidRPr="00C61F6B">
                    <w:rPr>
                      <w:rFonts w:ascii="Times New Roman" w:eastAsia="Times New Roman" w:hAnsi="Times New Roman" w:cs="Times New Roman"/>
                      <w:sz w:val="24"/>
                      <w:szCs w:val="24"/>
                      <w:lang w:val="en-US" w:eastAsia="ru-RU"/>
                    </w:rPr>
                    <w:t> in the northeast, </w:t>
                  </w:r>
                  <w:hyperlink r:id="rId10" w:tooltip="Stavropol Krai" w:history="1">
                    <w:r w:rsidRPr="00C61F6B">
                      <w:rPr>
                        <w:rFonts w:ascii="Times New Roman" w:eastAsia="Times New Roman" w:hAnsi="Times New Roman" w:cs="Times New Roman"/>
                        <w:sz w:val="24"/>
                        <w:szCs w:val="24"/>
                        <w:lang w:val="en-US" w:eastAsia="ru-RU"/>
                      </w:rPr>
                      <w:t xml:space="preserve">Stavropol </w:t>
                    </w:r>
                    <w:proofErr w:type="spellStart"/>
                    <w:r w:rsidRPr="00C61F6B">
                      <w:rPr>
                        <w:rFonts w:ascii="Times New Roman" w:eastAsia="Times New Roman" w:hAnsi="Times New Roman" w:cs="Times New Roman"/>
                        <w:sz w:val="24"/>
                        <w:szCs w:val="24"/>
                        <w:lang w:val="en-US" w:eastAsia="ru-RU"/>
                      </w:rPr>
                      <w:t>Krai</w:t>
                    </w:r>
                    <w:proofErr w:type="spellEnd"/>
                  </w:hyperlink>
                  <w:r w:rsidRPr="00C61F6B">
                    <w:rPr>
                      <w:rFonts w:ascii="Times New Roman" w:eastAsia="Times New Roman" w:hAnsi="Times New Roman" w:cs="Times New Roman"/>
                      <w:sz w:val="24"/>
                      <w:szCs w:val="24"/>
                      <w:lang w:val="en-US" w:eastAsia="ru-RU"/>
                    </w:rPr>
                    <w:t> and </w:t>
                  </w:r>
                  <w:proofErr w:type="spellStart"/>
                  <w:r w:rsidR="00A67262" w:rsidRPr="00A67262">
                    <w:rPr>
                      <w:rFonts w:ascii="Times New Roman" w:hAnsi="Times New Roman" w:cs="Times New Roman"/>
                      <w:sz w:val="24"/>
                      <w:szCs w:val="24"/>
                    </w:rPr>
                    <w:fldChar w:fldCharType="begin"/>
                  </w:r>
                  <w:r w:rsidRPr="00C61F6B">
                    <w:rPr>
                      <w:rFonts w:ascii="Times New Roman" w:hAnsi="Times New Roman" w:cs="Times New Roman"/>
                      <w:sz w:val="24"/>
                      <w:szCs w:val="24"/>
                      <w:lang w:val="en-US"/>
                    </w:rPr>
                    <w:instrText xml:space="preserve"> HYPERLINK "https://en.wikipedia.org/wiki/Karachay-Cherkessia" \o "Karachay-Cherkessia" </w:instrText>
                  </w:r>
                  <w:r w:rsidR="00A67262" w:rsidRPr="00A67262">
                    <w:rPr>
                      <w:rFonts w:ascii="Times New Roman" w:hAnsi="Times New Roman" w:cs="Times New Roman"/>
                      <w:sz w:val="24"/>
                      <w:szCs w:val="24"/>
                    </w:rPr>
                    <w:fldChar w:fldCharType="separate"/>
                  </w:r>
                  <w:r w:rsidRPr="00C61F6B">
                    <w:rPr>
                      <w:rFonts w:ascii="Times New Roman" w:eastAsia="Times New Roman" w:hAnsi="Times New Roman" w:cs="Times New Roman"/>
                      <w:sz w:val="24"/>
                      <w:szCs w:val="24"/>
                      <w:lang w:val="en-US" w:eastAsia="ru-RU"/>
                    </w:rPr>
                    <w:t>Karachay-Cherkessia</w:t>
                  </w:r>
                  <w:r w:rsidR="00A67262" w:rsidRPr="00C61F6B">
                    <w:rPr>
                      <w:rFonts w:ascii="Times New Roman" w:eastAsia="Times New Roman" w:hAnsi="Times New Roman" w:cs="Times New Roman"/>
                      <w:sz w:val="24"/>
                      <w:szCs w:val="24"/>
                      <w:lang w:val="en-US" w:eastAsia="ru-RU"/>
                    </w:rPr>
                    <w:fldChar w:fldCharType="end"/>
                  </w:r>
                  <w:r w:rsidRPr="00C61F6B">
                    <w:rPr>
                      <w:rFonts w:ascii="Times New Roman" w:eastAsia="Times New Roman" w:hAnsi="Times New Roman" w:cs="Times New Roman"/>
                      <w:sz w:val="24"/>
                      <w:szCs w:val="24"/>
                      <w:lang w:val="en-US" w:eastAsia="ru-RU"/>
                    </w:rPr>
                    <w:t>in</w:t>
                  </w:r>
                  <w:proofErr w:type="spellEnd"/>
                  <w:r w:rsidRPr="00C61F6B">
                    <w:rPr>
                      <w:rFonts w:ascii="Times New Roman" w:eastAsia="Times New Roman" w:hAnsi="Times New Roman" w:cs="Times New Roman"/>
                      <w:sz w:val="24"/>
                      <w:szCs w:val="24"/>
                      <w:lang w:val="en-US" w:eastAsia="ru-RU"/>
                    </w:rPr>
                    <w:t xml:space="preserve"> the east, and with the </w:t>
                  </w:r>
                  <w:hyperlink r:id="rId11" w:tooltip="Abkhazia" w:history="1">
                    <w:r w:rsidRPr="00C61F6B">
                      <w:rPr>
                        <w:rFonts w:ascii="Times New Roman" w:eastAsia="Times New Roman" w:hAnsi="Times New Roman" w:cs="Times New Roman"/>
                        <w:sz w:val="24"/>
                        <w:szCs w:val="24"/>
                        <w:lang w:val="en-US" w:eastAsia="ru-RU"/>
                      </w:rPr>
                      <w:t>Abkhazia</w:t>
                    </w:r>
                  </w:hyperlink>
                  <w:r w:rsidRPr="00C61F6B">
                    <w:rPr>
                      <w:rFonts w:ascii="Times New Roman" w:eastAsia="Times New Roman" w:hAnsi="Times New Roman" w:cs="Times New Roman"/>
                      <w:sz w:val="24"/>
                      <w:szCs w:val="24"/>
                      <w:lang w:val="en-US" w:eastAsia="ru-RU"/>
                    </w:rPr>
                    <w:t> region  in the south. </w:t>
                  </w:r>
                </w:p>
                <w:p w:rsidR="00C61F6B" w:rsidRPr="00C61F6B" w:rsidRDefault="00C61F6B">
                  <w:pPr>
                    <w:rPr>
                      <w:lang w:val="en-US"/>
                    </w:rPr>
                  </w:pPr>
                  <w:r w:rsidRPr="00C61F6B">
                    <w:rPr>
                      <w:noProof/>
                      <w:lang w:eastAsia="ru-RU"/>
                    </w:rPr>
                    <w:drawing>
                      <wp:inline distT="0" distB="0" distL="0" distR="0">
                        <wp:extent cx="2686050" cy="1685925"/>
                        <wp:effectExtent l="19050" t="0" r="0" b="0"/>
                        <wp:docPr id="9" name="Рисунок 3" descr="C:\Users\Юлия\Desktop\просещение рег компонент\_491_416_300_0_0.gif"/>
                        <wp:cNvGraphicFramePr/>
                        <a:graphic xmlns:a="http://schemas.openxmlformats.org/drawingml/2006/main">
                          <a:graphicData uri="http://schemas.openxmlformats.org/drawingml/2006/picture">
                            <pic:pic xmlns:pic="http://schemas.openxmlformats.org/drawingml/2006/picture">
                              <pic:nvPicPr>
                                <pic:cNvPr id="1026" name="Picture 2" descr="C:\Users\Юлия\Desktop\просещение рег компонент\_491_416_300_0_0.gif"/>
                                <pic:cNvPicPr>
                                  <a:picLocks noChangeAspect="1" noChangeArrowheads="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686050" cy="16859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xbxContent>
            </v:textbox>
          </v:rect>
        </w:pict>
      </w:r>
      <w:r>
        <w:rPr>
          <w:rFonts w:ascii="Times New Roman" w:hAnsi="Times New Roman" w:cs="Times New Roman"/>
          <w:noProof/>
          <w:sz w:val="24"/>
          <w:szCs w:val="24"/>
          <w:lang w:eastAsia="ru-RU"/>
        </w:rPr>
        <w:pict>
          <v:rect id="_x0000_s1037" style="position:absolute;margin-left:229.2pt;margin-top:.2pt;width:240.75pt;height:237.5pt;z-index:251661312">
            <v:textbox style="mso-next-textbox:#_x0000_s1037">
              <w:txbxContent>
                <w:p w:rsidR="00C61F6B" w:rsidRPr="00C61F6B" w:rsidRDefault="00A67262" w:rsidP="00C61F6B">
                  <w:pPr>
                    <w:pStyle w:val="a6"/>
                    <w:jc w:val="both"/>
                    <w:rPr>
                      <w:rFonts w:ascii="Times New Roman" w:hAnsi="Times New Roman" w:cs="Times New Roman"/>
                      <w:noProof/>
                      <w:sz w:val="24"/>
                      <w:szCs w:val="24"/>
                      <w:lang w:val="en-US"/>
                    </w:rPr>
                  </w:pPr>
                  <w:hyperlink r:id="rId13" w:tooltip="Lake Abrau" w:history="1">
                    <w:r w:rsidR="00C61F6B" w:rsidRPr="00C61F6B">
                      <w:rPr>
                        <w:rFonts w:ascii="Times New Roman" w:eastAsia="Times New Roman" w:hAnsi="Times New Roman" w:cs="Times New Roman"/>
                        <w:sz w:val="24"/>
                        <w:szCs w:val="24"/>
                        <w:lang w:val="en-US" w:eastAsia="ru-RU"/>
                      </w:rPr>
                      <w:t xml:space="preserve">Lake </w:t>
                    </w:r>
                    <w:proofErr w:type="spellStart"/>
                    <w:r w:rsidR="00C61F6B" w:rsidRPr="00C61F6B">
                      <w:rPr>
                        <w:rFonts w:ascii="Times New Roman" w:eastAsia="Times New Roman" w:hAnsi="Times New Roman" w:cs="Times New Roman"/>
                        <w:sz w:val="24"/>
                        <w:szCs w:val="24"/>
                        <w:lang w:val="en-US" w:eastAsia="ru-RU"/>
                      </w:rPr>
                      <w:t>Abrau</w:t>
                    </w:r>
                    <w:proofErr w:type="spellEnd"/>
                  </w:hyperlink>
                  <w:r w:rsidR="00C61F6B" w:rsidRPr="00C61F6B">
                    <w:rPr>
                      <w:rFonts w:ascii="Times New Roman" w:eastAsia="Times New Roman" w:hAnsi="Times New Roman" w:cs="Times New Roman"/>
                      <w:sz w:val="24"/>
                      <w:szCs w:val="24"/>
                      <w:lang w:val="en-US" w:eastAsia="ru-RU"/>
                    </w:rPr>
                    <w:t>, located in the wine-making region of </w:t>
                  </w:r>
                  <w:proofErr w:type="spellStart"/>
                  <w:r w:rsidRPr="00A67262">
                    <w:rPr>
                      <w:rFonts w:ascii="Times New Roman" w:hAnsi="Times New Roman" w:cs="Times New Roman"/>
                      <w:sz w:val="24"/>
                      <w:szCs w:val="24"/>
                    </w:rPr>
                    <w:fldChar w:fldCharType="begin"/>
                  </w:r>
                  <w:r w:rsidR="00C61F6B" w:rsidRPr="00C61F6B">
                    <w:rPr>
                      <w:rFonts w:ascii="Times New Roman" w:hAnsi="Times New Roman" w:cs="Times New Roman"/>
                      <w:sz w:val="24"/>
                      <w:szCs w:val="24"/>
                      <w:lang w:val="en-US"/>
                    </w:rPr>
                    <w:instrText xml:space="preserve"> HYPERLINK "https://en.wikipedia.org/wiki/Abrau-Dyurso" \o "Abrau-Dyurso" </w:instrText>
                  </w:r>
                  <w:r w:rsidRPr="00A67262">
                    <w:rPr>
                      <w:rFonts w:ascii="Times New Roman" w:hAnsi="Times New Roman" w:cs="Times New Roman"/>
                      <w:sz w:val="24"/>
                      <w:szCs w:val="24"/>
                    </w:rPr>
                    <w:fldChar w:fldCharType="separate"/>
                  </w:r>
                  <w:r w:rsidR="00C61F6B" w:rsidRPr="00C61F6B">
                    <w:rPr>
                      <w:rFonts w:ascii="Times New Roman" w:eastAsia="Times New Roman" w:hAnsi="Times New Roman" w:cs="Times New Roman"/>
                      <w:sz w:val="24"/>
                      <w:szCs w:val="24"/>
                      <w:lang w:val="en-US" w:eastAsia="ru-RU"/>
                    </w:rPr>
                    <w:t>Abrau-Dyurso</w:t>
                  </w:r>
                  <w:proofErr w:type="spellEnd"/>
                  <w:r w:rsidRPr="00C61F6B">
                    <w:rPr>
                      <w:rFonts w:ascii="Times New Roman" w:eastAsia="Times New Roman" w:hAnsi="Times New Roman" w:cs="Times New Roman"/>
                      <w:sz w:val="24"/>
                      <w:szCs w:val="24"/>
                      <w:lang w:val="en-US" w:eastAsia="ru-RU"/>
                    </w:rPr>
                    <w:fldChar w:fldCharType="end"/>
                  </w:r>
                  <w:r w:rsidR="00C61F6B" w:rsidRPr="00C61F6B">
                    <w:rPr>
                      <w:rFonts w:ascii="Times New Roman" w:eastAsia="Times New Roman" w:hAnsi="Times New Roman" w:cs="Times New Roman"/>
                      <w:sz w:val="24"/>
                      <w:szCs w:val="24"/>
                      <w:lang w:val="en-US" w:eastAsia="ru-RU"/>
                    </w:rPr>
                    <w:t>, is the largest lake in the northeastern Caucasus region. </w:t>
                  </w:r>
                  <w:hyperlink r:id="rId14" w:tooltip="Lake Ritsa" w:history="1">
                    <w:r w:rsidR="00C61F6B" w:rsidRPr="00C61F6B">
                      <w:rPr>
                        <w:rFonts w:ascii="Times New Roman" w:eastAsia="Times New Roman" w:hAnsi="Times New Roman" w:cs="Times New Roman"/>
                        <w:sz w:val="24"/>
                        <w:szCs w:val="24"/>
                        <w:lang w:val="en-US" w:eastAsia="ru-RU"/>
                      </w:rPr>
                      <w:t xml:space="preserve">Lake </w:t>
                    </w:r>
                    <w:proofErr w:type="spellStart"/>
                    <w:r w:rsidR="00C61F6B" w:rsidRPr="00C61F6B">
                      <w:rPr>
                        <w:rFonts w:ascii="Times New Roman" w:eastAsia="Times New Roman" w:hAnsi="Times New Roman" w:cs="Times New Roman"/>
                        <w:sz w:val="24"/>
                        <w:szCs w:val="24"/>
                        <w:lang w:val="en-US" w:eastAsia="ru-RU"/>
                      </w:rPr>
                      <w:t>Ritsa</w:t>
                    </w:r>
                    <w:proofErr w:type="spellEnd"/>
                  </w:hyperlink>
                  <w:r w:rsidR="00C61F6B" w:rsidRPr="00C61F6B">
                    <w:rPr>
                      <w:rFonts w:ascii="Times New Roman" w:eastAsia="Times New Roman" w:hAnsi="Times New Roman" w:cs="Times New Roman"/>
                      <w:sz w:val="24"/>
                      <w:szCs w:val="24"/>
                      <w:lang w:val="en-US" w:eastAsia="ru-RU"/>
                    </w:rPr>
                    <w:t> is considered to be one of the most picturesque lakes in the region and "the diamond of Caucasus"; it is located in an intermountain basin at the height of 884 meters (2,900 ft) above </w:t>
                  </w:r>
                  <w:hyperlink r:id="rId15" w:tooltip="Sea level" w:history="1">
                    <w:r w:rsidR="00C61F6B" w:rsidRPr="00C61F6B">
                      <w:rPr>
                        <w:rFonts w:ascii="Times New Roman" w:eastAsia="Times New Roman" w:hAnsi="Times New Roman" w:cs="Times New Roman"/>
                        <w:sz w:val="24"/>
                        <w:szCs w:val="24"/>
                        <w:lang w:val="en-US" w:eastAsia="ru-RU"/>
                      </w:rPr>
                      <w:t>sea level</w:t>
                    </w:r>
                  </w:hyperlink>
                  <w:r w:rsidR="00C61F6B" w:rsidRPr="00C61F6B">
                    <w:rPr>
                      <w:rFonts w:ascii="Times New Roman" w:eastAsia="Times New Roman" w:hAnsi="Times New Roman" w:cs="Times New Roman"/>
                      <w:sz w:val="24"/>
                      <w:szCs w:val="24"/>
                      <w:lang w:val="en-US" w:eastAsia="ru-RU"/>
                    </w:rPr>
                    <w:t>.</w:t>
                  </w:r>
                  <w:r w:rsidR="00C61F6B" w:rsidRPr="00C61F6B">
                    <w:rPr>
                      <w:rFonts w:ascii="Times New Roman" w:hAnsi="Times New Roman" w:cs="Times New Roman"/>
                      <w:noProof/>
                      <w:sz w:val="24"/>
                      <w:szCs w:val="24"/>
                      <w:lang w:val="en-US"/>
                    </w:rPr>
                    <w:t xml:space="preserve"> </w:t>
                  </w:r>
                </w:p>
                <w:p w:rsidR="00C61F6B" w:rsidRPr="00C61F6B" w:rsidRDefault="00C61F6B" w:rsidP="00C61F6B">
                  <w:pPr>
                    <w:jc w:val="center"/>
                    <w:rPr>
                      <w:lang w:val="en-US"/>
                    </w:rPr>
                  </w:pPr>
                  <w:r>
                    <w:rPr>
                      <w:noProof/>
                      <w:lang w:eastAsia="ru-RU"/>
                    </w:rPr>
                    <w:drawing>
                      <wp:inline distT="0" distB="0" distL="0" distR="0">
                        <wp:extent cx="1707491" cy="1131213"/>
                        <wp:effectExtent l="19050" t="0" r="7009" b="0"/>
                        <wp:docPr id="10" name="Рисунок 7" descr="http://s1.fotokto.ru/photo/full/89/89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fotokto.ru/photo/full/89/897743.jpg"/>
                                <pic:cNvPicPr>
                                  <a:picLocks noChangeAspect="1" noChangeArrowheads="1"/>
                                </pic:cNvPicPr>
                              </pic:nvPicPr>
                              <pic:blipFill>
                                <a:blip r:embed="rId16"/>
                                <a:srcRect/>
                                <a:stretch>
                                  <a:fillRect/>
                                </a:stretch>
                              </pic:blipFill>
                              <pic:spPr bwMode="auto">
                                <a:xfrm>
                                  <a:off x="0" y="0"/>
                                  <a:ext cx="1706341" cy="1130451"/>
                                </a:xfrm>
                                <a:prstGeom prst="rect">
                                  <a:avLst/>
                                </a:prstGeom>
                                <a:noFill/>
                                <a:ln w="9525">
                                  <a:noFill/>
                                  <a:miter lim="800000"/>
                                  <a:headEnd/>
                                  <a:tailEnd/>
                                </a:ln>
                              </pic:spPr>
                            </pic:pic>
                          </a:graphicData>
                        </a:graphic>
                      </wp:inline>
                    </w:drawing>
                  </w:r>
                </w:p>
              </w:txbxContent>
            </v:textbox>
          </v:rect>
        </w:pict>
      </w: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7B2346" w:rsidRDefault="006C02A6" w:rsidP="00846F5D">
      <w:pPr>
        <w:pStyle w:val="a6"/>
        <w:rPr>
          <w:rFonts w:ascii="Times New Roman" w:hAnsi="Times New Roman" w:cs="Times New Roman"/>
          <w:sz w:val="24"/>
          <w:szCs w:val="24"/>
        </w:rPr>
      </w:pPr>
    </w:p>
    <w:p w:rsidR="006C02A6" w:rsidRPr="00073D92" w:rsidRDefault="004806B8" w:rsidP="00846F5D">
      <w:pPr>
        <w:pStyle w:val="a6"/>
        <w:rPr>
          <w:rFonts w:ascii="Times New Roman" w:hAnsi="Times New Roman" w:cs="Times New Roman"/>
          <w:sz w:val="24"/>
          <w:szCs w:val="24"/>
        </w:rPr>
      </w:pPr>
      <w:r w:rsidRPr="00772B5E">
        <w:rPr>
          <w:rFonts w:ascii="Times New Roman" w:hAnsi="Times New Roman" w:cs="Times New Roman"/>
          <w:sz w:val="24"/>
          <w:szCs w:val="24"/>
          <w:lang w:val="en-US"/>
        </w:rPr>
        <w:t>Hello</w:t>
      </w:r>
      <w:r w:rsidRPr="00073D92">
        <w:rPr>
          <w:rFonts w:ascii="Times New Roman" w:hAnsi="Times New Roman" w:cs="Times New Roman"/>
          <w:sz w:val="24"/>
          <w:szCs w:val="24"/>
        </w:rPr>
        <w:t xml:space="preserve"> </w:t>
      </w:r>
      <w:r w:rsidRPr="00772B5E">
        <w:rPr>
          <w:rFonts w:ascii="Times New Roman" w:hAnsi="Times New Roman" w:cs="Times New Roman"/>
          <w:sz w:val="24"/>
          <w:szCs w:val="24"/>
          <w:lang w:val="en-US"/>
        </w:rPr>
        <w:t>Jill</w:t>
      </w:r>
      <w:r w:rsidRPr="00073D92">
        <w:rPr>
          <w:rFonts w:ascii="Times New Roman" w:hAnsi="Times New Roman" w:cs="Times New Roman"/>
          <w:sz w:val="24"/>
          <w:szCs w:val="24"/>
        </w:rPr>
        <w:t>,</w:t>
      </w: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AC075D" w:rsidP="00846F5D">
      <w:pPr>
        <w:pStyle w:val="a6"/>
        <w:rPr>
          <w:rFonts w:ascii="Times New Roman" w:hAnsi="Times New Roman" w:cs="Times New Roman"/>
          <w:sz w:val="24"/>
          <w:szCs w:val="24"/>
        </w:rPr>
      </w:pPr>
      <w:r>
        <w:rPr>
          <w:rFonts w:ascii="Times New Roman" w:hAnsi="Times New Roman" w:cs="Times New Roman"/>
          <w:noProof/>
          <w:sz w:val="24"/>
          <w:szCs w:val="24"/>
          <w:lang w:eastAsia="ru-RU"/>
        </w:rPr>
        <w:pict>
          <v:rect id="_x0000_s1039" style="position:absolute;margin-left:229.2pt;margin-top:13.5pt;width:240.75pt;height:265.25pt;z-index:251663360">
            <v:textbox style="mso-next-textbox:#_x0000_s1039">
              <w:txbxContent>
                <w:p w:rsidR="001022C1" w:rsidRDefault="001022C1" w:rsidP="001022C1">
                  <w:pPr>
                    <w:pStyle w:val="a3"/>
                    <w:shd w:val="clear" w:color="auto" w:fill="FFFFFF"/>
                    <w:spacing w:before="120" w:beforeAutospacing="0" w:after="120" w:afterAutospacing="0"/>
                    <w:jc w:val="both"/>
                    <w:rPr>
                      <w:lang w:val="en-US"/>
                    </w:rPr>
                  </w:pPr>
                  <w:r w:rsidRPr="001022C1">
                    <w:rPr>
                      <w:lang w:val="en-US"/>
                    </w:rPr>
                    <w:t>There are several airports in the region, including </w:t>
                  </w:r>
                  <w:hyperlink r:id="rId17" w:tooltip="Krasnodar International Airport" w:history="1">
                    <w:r w:rsidRPr="001022C1">
                      <w:rPr>
                        <w:rStyle w:val="a5"/>
                        <w:color w:val="auto"/>
                        <w:u w:val="none"/>
                        <w:lang w:val="en-US"/>
                      </w:rPr>
                      <w:t>Krasnodar International Airport</w:t>
                    </w:r>
                  </w:hyperlink>
                  <w:r w:rsidRPr="001022C1">
                    <w:rPr>
                      <w:lang w:val="en-US"/>
                    </w:rPr>
                    <w:t>, </w:t>
                  </w:r>
                  <w:hyperlink r:id="rId18" w:tooltip="Sochi International Airport" w:history="1">
                    <w:r w:rsidRPr="001022C1">
                      <w:rPr>
                        <w:rStyle w:val="a5"/>
                        <w:color w:val="auto"/>
                        <w:u w:val="none"/>
                        <w:lang w:val="en-US"/>
                      </w:rPr>
                      <w:t>Sochi International Airport</w:t>
                    </w:r>
                  </w:hyperlink>
                  <w:r w:rsidRPr="001022C1">
                    <w:rPr>
                      <w:lang w:val="en-US"/>
                    </w:rPr>
                    <w:t>, </w:t>
                  </w:r>
                  <w:proofErr w:type="spellStart"/>
                  <w:r w:rsidR="00A67262" w:rsidRPr="00A67262">
                    <w:fldChar w:fldCharType="begin"/>
                  </w:r>
                  <w:r w:rsidRPr="001022C1">
                    <w:rPr>
                      <w:lang w:val="en-US"/>
                    </w:rPr>
                    <w:instrText xml:space="preserve"> HYPERLINK "https://en.wikipedia.org/wiki/Anapa_Airport" \o "Anapa Airport" </w:instrText>
                  </w:r>
                  <w:r w:rsidR="00A67262" w:rsidRPr="00A67262">
                    <w:fldChar w:fldCharType="separate"/>
                  </w:r>
                  <w:r w:rsidRPr="001022C1">
                    <w:rPr>
                      <w:rStyle w:val="a5"/>
                      <w:color w:val="auto"/>
                      <w:u w:val="none"/>
                      <w:lang w:val="en-US"/>
                    </w:rPr>
                    <w:t>Anapa</w:t>
                  </w:r>
                  <w:proofErr w:type="spellEnd"/>
                  <w:r w:rsidRPr="001022C1">
                    <w:rPr>
                      <w:rStyle w:val="a5"/>
                      <w:color w:val="auto"/>
                      <w:u w:val="none"/>
                      <w:lang w:val="en-US"/>
                    </w:rPr>
                    <w:t xml:space="preserve"> Airport</w:t>
                  </w:r>
                  <w:r w:rsidR="00A67262" w:rsidRPr="001022C1">
                    <w:rPr>
                      <w:rStyle w:val="a5"/>
                      <w:color w:val="auto"/>
                      <w:u w:val="none"/>
                      <w:lang w:val="en-US"/>
                    </w:rPr>
                    <w:fldChar w:fldCharType="end"/>
                  </w:r>
                  <w:r w:rsidRPr="001022C1">
                    <w:rPr>
                      <w:lang w:val="en-US"/>
                    </w:rPr>
                    <w:t>, and </w:t>
                  </w:r>
                  <w:proofErr w:type="spellStart"/>
                  <w:r w:rsidR="00A67262" w:rsidRPr="00A67262">
                    <w:fldChar w:fldCharType="begin"/>
                  </w:r>
                  <w:r w:rsidRPr="001022C1">
                    <w:rPr>
                      <w:lang w:val="en-US"/>
                    </w:rPr>
                    <w:instrText xml:space="preserve"> HYPERLINK "https://en.wikipedia.org/wiki/Gelendzhik_Airport" \o "Gelendzhik Airport" </w:instrText>
                  </w:r>
                  <w:r w:rsidR="00A67262" w:rsidRPr="00A67262">
                    <w:fldChar w:fldCharType="separate"/>
                  </w:r>
                  <w:r w:rsidRPr="001022C1">
                    <w:rPr>
                      <w:rStyle w:val="a5"/>
                      <w:color w:val="auto"/>
                      <w:u w:val="none"/>
                      <w:lang w:val="en-US"/>
                    </w:rPr>
                    <w:t>Gelendzhik</w:t>
                  </w:r>
                  <w:proofErr w:type="spellEnd"/>
                  <w:r w:rsidRPr="001022C1">
                    <w:rPr>
                      <w:rStyle w:val="a5"/>
                      <w:color w:val="auto"/>
                      <w:u w:val="none"/>
                      <w:lang w:val="en-US"/>
                    </w:rPr>
                    <w:t xml:space="preserve"> </w:t>
                  </w:r>
                  <w:proofErr w:type="spellStart"/>
                  <w:r w:rsidRPr="001022C1">
                    <w:rPr>
                      <w:rStyle w:val="a5"/>
                      <w:color w:val="auto"/>
                      <w:u w:val="none"/>
                      <w:lang w:val="en-US"/>
                    </w:rPr>
                    <w:t>Airport</w:t>
                  </w:r>
                  <w:r w:rsidR="00A67262" w:rsidRPr="001022C1">
                    <w:rPr>
                      <w:rStyle w:val="a5"/>
                      <w:color w:val="auto"/>
                      <w:u w:val="none"/>
                      <w:lang w:val="en-US"/>
                    </w:rPr>
                    <w:fldChar w:fldCharType="end"/>
                  </w:r>
                  <w:r w:rsidRPr="001022C1">
                    <w:rPr>
                      <w:lang w:val="en-US"/>
                    </w:rPr>
                    <w:t>.The</w:t>
                  </w:r>
                  <w:proofErr w:type="spellEnd"/>
                  <w:r w:rsidRPr="001022C1">
                    <w:rPr>
                      <w:lang w:val="en-US"/>
                    </w:rPr>
                    <w:t xml:space="preserve"> biggest ports are </w:t>
                  </w:r>
                  <w:hyperlink r:id="rId19" w:tooltip="Novorossiysk" w:history="1">
                    <w:r w:rsidRPr="001022C1">
                      <w:rPr>
                        <w:rStyle w:val="a5"/>
                        <w:color w:val="auto"/>
                        <w:u w:val="none"/>
                        <w:lang w:val="en-US"/>
                      </w:rPr>
                      <w:t>Novorossiysk</w:t>
                    </w:r>
                  </w:hyperlink>
                  <w:r w:rsidRPr="001022C1">
                    <w:rPr>
                      <w:lang w:val="en-US"/>
                    </w:rPr>
                    <w:t> and </w:t>
                  </w:r>
                  <w:proofErr w:type="spellStart"/>
                  <w:r w:rsidR="00A67262" w:rsidRPr="00A67262">
                    <w:fldChar w:fldCharType="begin"/>
                  </w:r>
                  <w:r w:rsidRPr="001022C1">
                    <w:rPr>
                      <w:lang w:val="en-US"/>
                    </w:rPr>
                    <w:instrText xml:space="preserve"> HYPERLINK "https://en.wikipedia.org/wiki/Tuapse" \o "Tuapse" </w:instrText>
                  </w:r>
                  <w:r w:rsidR="00A67262" w:rsidRPr="00A67262">
                    <w:fldChar w:fldCharType="separate"/>
                  </w:r>
                  <w:r w:rsidRPr="001022C1">
                    <w:rPr>
                      <w:rStyle w:val="a5"/>
                      <w:color w:val="auto"/>
                      <w:u w:val="none"/>
                      <w:lang w:val="en-US"/>
                    </w:rPr>
                    <w:t>Tuapse</w:t>
                  </w:r>
                  <w:proofErr w:type="spellEnd"/>
                  <w:r w:rsidR="00A67262" w:rsidRPr="001022C1">
                    <w:rPr>
                      <w:rStyle w:val="a5"/>
                      <w:color w:val="auto"/>
                      <w:u w:val="none"/>
                      <w:lang w:val="en-US"/>
                    </w:rPr>
                    <w:fldChar w:fldCharType="end"/>
                  </w:r>
                  <w:r w:rsidRPr="001022C1">
                    <w:rPr>
                      <w:lang w:val="en-US"/>
                    </w:rPr>
                    <w:t xml:space="preserve"> others are </w:t>
                  </w:r>
                  <w:proofErr w:type="spellStart"/>
                  <w:r w:rsidR="00A67262" w:rsidRPr="00A67262">
                    <w:fldChar w:fldCharType="begin"/>
                  </w:r>
                  <w:r w:rsidRPr="001022C1">
                    <w:rPr>
                      <w:lang w:val="en-US"/>
                    </w:rPr>
                    <w:instrText xml:space="preserve"> HYPERLINK "https://en.wikipedia.org/wiki/Eisk" \o "Eisk" </w:instrText>
                  </w:r>
                  <w:r w:rsidR="00A67262" w:rsidRPr="00A67262">
                    <w:fldChar w:fldCharType="separate"/>
                  </w:r>
                  <w:r w:rsidRPr="001022C1">
                    <w:rPr>
                      <w:rStyle w:val="a5"/>
                      <w:color w:val="auto"/>
                      <w:u w:val="none"/>
                      <w:lang w:val="en-US"/>
                    </w:rPr>
                    <w:t>Eisk</w:t>
                  </w:r>
                  <w:proofErr w:type="spellEnd"/>
                  <w:r w:rsidR="00A67262" w:rsidRPr="001022C1">
                    <w:rPr>
                      <w:rStyle w:val="a5"/>
                      <w:color w:val="auto"/>
                      <w:u w:val="none"/>
                      <w:lang w:val="en-US"/>
                    </w:rPr>
                    <w:fldChar w:fldCharType="end"/>
                  </w:r>
                  <w:r w:rsidRPr="001022C1">
                    <w:rPr>
                      <w:lang w:val="en-US"/>
                    </w:rPr>
                    <w:t> and </w:t>
                  </w:r>
                  <w:proofErr w:type="spellStart"/>
                  <w:r w:rsidR="00A67262" w:rsidRPr="00A67262">
                    <w:fldChar w:fldCharType="begin"/>
                  </w:r>
                  <w:r w:rsidRPr="001022C1">
                    <w:rPr>
                      <w:lang w:val="en-US"/>
                    </w:rPr>
                    <w:instrText xml:space="preserve"> HYPERLINK "https://en.wikipedia.org/wiki/Temryuk" \o "Temryuk" </w:instrText>
                  </w:r>
                  <w:r w:rsidR="00A67262" w:rsidRPr="00A67262">
                    <w:fldChar w:fldCharType="separate"/>
                  </w:r>
                  <w:r w:rsidRPr="001022C1">
                    <w:rPr>
                      <w:rStyle w:val="a5"/>
                      <w:color w:val="auto"/>
                      <w:u w:val="none"/>
                      <w:lang w:val="en-US"/>
                    </w:rPr>
                    <w:t>Temryuk</w:t>
                  </w:r>
                  <w:proofErr w:type="spellEnd"/>
                  <w:r w:rsidR="00A67262" w:rsidRPr="001022C1">
                    <w:rPr>
                      <w:rStyle w:val="a5"/>
                      <w:color w:val="auto"/>
                      <w:u w:val="none"/>
                      <w:lang w:val="en-US"/>
                    </w:rPr>
                    <w:fldChar w:fldCharType="end"/>
                  </w:r>
                  <w:r w:rsidRPr="001022C1">
                    <w:rPr>
                      <w:lang w:val="en-US"/>
                    </w:rPr>
                    <w:t> on the </w:t>
                  </w:r>
                  <w:hyperlink r:id="rId20" w:tooltip="Azov Sea" w:history="1">
                    <w:r w:rsidRPr="001022C1">
                      <w:rPr>
                        <w:rStyle w:val="a5"/>
                        <w:color w:val="auto"/>
                        <w:u w:val="none"/>
                        <w:lang w:val="en-US"/>
                      </w:rPr>
                      <w:t>Azov Sea</w:t>
                    </w:r>
                  </w:hyperlink>
                  <w:r w:rsidRPr="001022C1">
                    <w:rPr>
                      <w:lang w:val="en-US"/>
                    </w:rPr>
                    <w:t xml:space="preserve"> and </w:t>
                  </w:r>
                  <w:hyperlink r:id="rId21" w:tooltip="Port Kavkaz" w:history="1">
                    <w:r w:rsidRPr="001022C1">
                      <w:rPr>
                        <w:rStyle w:val="a5"/>
                        <w:color w:val="auto"/>
                        <w:u w:val="none"/>
                        <w:lang w:val="en-US"/>
                      </w:rPr>
                      <w:t xml:space="preserve">Port </w:t>
                    </w:r>
                    <w:proofErr w:type="spellStart"/>
                    <w:r w:rsidRPr="001022C1">
                      <w:rPr>
                        <w:rStyle w:val="a5"/>
                        <w:color w:val="auto"/>
                        <w:u w:val="none"/>
                        <w:lang w:val="en-US"/>
                      </w:rPr>
                      <w:t>Kavkaz</w:t>
                    </w:r>
                    <w:proofErr w:type="spellEnd"/>
                  </w:hyperlink>
                  <w:r w:rsidRPr="001022C1">
                    <w:rPr>
                      <w:lang w:val="en-US"/>
                    </w:rPr>
                    <w:t>, </w:t>
                  </w:r>
                  <w:hyperlink r:id="rId22" w:tooltip="Taman, Russia" w:history="1">
                    <w:r w:rsidRPr="001022C1">
                      <w:rPr>
                        <w:rStyle w:val="a5"/>
                        <w:color w:val="auto"/>
                        <w:u w:val="none"/>
                        <w:lang w:val="en-US"/>
                      </w:rPr>
                      <w:t>Taman</w:t>
                    </w:r>
                  </w:hyperlink>
                  <w:r w:rsidRPr="001022C1">
                    <w:rPr>
                      <w:lang w:val="en-US"/>
                    </w:rPr>
                    <w:t>, </w:t>
                  </w:r>
                  <w:proofErr w:type="spellStart"/>
                  <w:r w:rsidR="00A67262" w:rsidRPr="00A67262">
                    <w:fldChar w:fldCharType="begin"/>
                  </w:r>
                  <w:r w:rsidRPr="001022C1">
                    <w:rPr>
                      <w:lang w:val="en-US"/>
                    </w:rPr>
                    <w:instrText xml:space="preserve"> HYPERLINK "https://en.wikipedia.org/wiki/Anapa" \o "Anapa" </w:instrText>
                  </w:r>
                  <w:r w:rsidR="00A67262" w:rsidRPr="00A67262">
                    <w:fldChar w:fldCharType="separate"/>
                  </w:r>
                  <w:r w:rsidRPr="001022C1">
                    <w:rPr>
                      <w:rStyle w:val="a5"/>
                      <w:color w:val="auto"/>
                      <w:u w:val="none"/>
                      <w:lang w:val="en-US"/>
                    </w:rPr>
                    <w:t>Anapa</w:t>
                  </w:r>
                  <w:proofErr w:type="spellEnd"/>
                  <w:r w:rsidR="00A67262" w:rsidRPr="001022C1">
                    <w:rPr>
                      <w:rStyle w:val="a5"/>
                      <w:color w:val="auto"/>
                      <w:u w:val="none"/>
                      <w:lang w:val="en-US"/>
                    </w:rPr>
                    <w:fldChar w:fldCharType="end"/>
                  </w:r>
                  <w:r w:rsidRPr="001022C1">
                    <w:rPr>
                      <w:lang w:val="en-US"/>
                    </w:rPr>
                    <w:t>, </w:t>
                  </w:r>
                  <w:proofErr w:type="spellStart"/>
                  <w:r w:rsidR="00A67262" w:rsidRPr="00A67262">
                    <w:fldChar w:fldCharType="begin"/>
                  </w:r>
                  <w:r w:rsidRPr="001022C1">
                    <w:rPr>
                      <w:lang w:val="en-US"/>
                    </w:rPr>
                    <w:instrText xml:space="preserve"> HYPERLINK "https://en.wikipedia.org/wiki/Gelendzhik" \o "Gelendzhik" </w:instrText>
                  </w:r>
                  <w:r w:rsidR="00A67262" w:rsidRPr="00A67262">
                    <w:fldChar w:fldCharType="separate"/>
                  </w:r>
                  <w:r w:rsidRPr="001022C1">
                    <w:rPr>
                      <w:rStyle w:val="a5"/>
                      <w:color w:val="auto"/>
                      <w:u w:val="none"/>
                      <w:lang w:val="en-US"/>
                    </w:rPr>
                    <w:t>Gelendzhik</w:t>
                  </w:r>
                  <w:proofErr w:type="spellEnd"/>
                  <w:r w:rsidR="00A67262" w:rsidRPr="001022C1">
                    <w:rPr>
                      <w:rStyle w:val="a5"/>
                      <w:color w:val="auto"/>
                      <w:u w:val="none"/>
                      <w:lang w:val="en-US"/>
                    </w:rPr>
                    <w:fldChar w:fldCharType="end"/>
                  </w:r>
                  <w:r w:rsidRPr="001022C1">
                    <w:rPr>
                      <w:lang w:val="en-US"/>
                    </w:rPr>
                    <w:t>, and </w:t>
                  </w:r>
                  <w:hyperlink r:id="rId23" w:tooltip="Sochi" w:history="1">
                    <w:r w:rsidRPr="001022C1">
                      <w:rPr>
                        <w:rStyle w:val="a5"/>
                        <w:color w:val="auto"/>
                        <w:u w:val="none"/>
                        <w:lang w:val="en-US"/>
                      </w:rPr>
                      <w:t>Sochi</w:t>
                    </w:r>
                  </w:hyperlink>
                  <w:r w:rsidRPr="001022C1">
                    <w:rPr>
                      <w:lang w:val="en-US"/>
                    </w:rPr>
                    <w:t> on the </w:t>
                  </w:r>
                  <w:hyperlink r:id="rId24" w:tooltip="Black Sea" w:history="1">
                    <w:r w:rsidRPr="001022C1">
                      <w:rPr>
                        <w:rStyle w:val="a5"/>
                        <w:color w:val="auto"/>
                        <w:u w:val="none"/>
                        <w:lang w:val="en-US"/>
                      </w:rPr>
                      <w:t>Black Sea</w:t>
                    </w:r>
                  </w:hyperlink>
                  <w:r w:rsidRPr="001022C1">
                    <w:rPr>
                      <w:lang w:val="en-US"/>
                    </w:rPr>
                    <w:t>. There is a </w:t>
                  </w:r>
                  <w:hyperlink r:id="rId25" w:tooltip="Kerch Strait ferry line" w:history="1">
                    <w:r w:rsidRPr="001022C1">
                      <w:rPr>
                        <w:rStyle w:val="a5"/>
                        <w:color w:val="auto"/>
                        <w:u w:val="none"/>
                        <w:lang w:val="en-US"/>
                      </w:rPr>
                      <w:t>Kerch Strait ferry line</w:t>
                    </w:r>
                  </w:hyperlink>
                  <w:r w:rsidRPr="001022C1">
                    <w:rPr>
                      <w:lang w:val="en-US"/>
                    </w:rPr>
                    <w:t xml:space="preserve">  which connects Krasnodar </w:t>
                  </w:r>
                  <w:proofErr w:type="spellStart"/>
                  <w:r w:rsidRPr="001022C1">
                    <w:rPr>
                      <w:lang w:val="en-US"/>
                    </w:rPr>
                    <w:t>territiry</w:t>
                  </w:r>
                  <w:proofErr w:type="spellEnd"/>
                  <w:r w:rsidRPr="001022C1">
                    <w:rPr>
                      <w:lang w:val="en-US"/>
                    </w:rPr>
                    <w:t xml:space="preserve"> and </w:t>
                  </w:r>
                  <w:hyperlink r:id="rId26" w:tooltip="Crimea" w:history="1">
                    <w:r w:rsidRPr="001022C1">
                      <w:rPr>
                        <w:rStyle w:val="a5"/>
                        <w:color w:val="auto"/>
                        <w:u w:val="none"/>
                        <w:lang w:val="en-US"/>
                      </w:rPr>
                      <w:t>Crimea</w:t>
                    </w:r>
                  </w:hyperlink>
                  <w:r w:rsidRPr="001022C1">
                    <w:rPr>
                      <w:lang w:val="en-US"/>
                    </w:rPr>
                    <w:t>.</w:t>
                  </w:r>
                </w:p>
                <w:p w:rsidR="001022C1" w:rsidRPr="001022C1" w:rsidRDefault="001022C1" w:rsidP="001022C1">
                  <w:pPr>
                    <w:pStyle w:val="a3"/>
                    <w:shd w:val="clear" w:color="auto" w:fill="FFFFFF"/>
                    <w:spacing w:before="120" w:beforeAutospacing="0" w:after="120" w:afterAutospacing="0"/>
                    <w:jc w:val="center"/>
                    <w:rPr>
                      <w:lang w:val="en-US"/>
                    </w:rPr>
                  </w:pPr>
                  <w:r>
                    <w:rPr>
                      <w:noProof/>
                    </w:rPr>
                    <w:drawing>
                      <wp:inline distT="0" distB="0" distL="0" distR="0">
                        <wp:extent cx="1728788" cy="1085850"/>
                        <wp:effectExtent l="19050" t="0" r="4762" b="0"/>
                        <wp:docPr id="11" name="Рисунок 10" descr="http://taxi-anapa-transfer.ru/images/page/big/aeroport-an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xi-anapa-transfer.ru/images/page/big/aeroport-anapa2.jpg"/>
                                <pic:cNvPicPr>
                                  <a:picLocks noChangeAspect="1" noChangeArrowheads="1"/>
                                </pic:cNvPicPr>
                              </pic:nvPicPr>
                              <pic:blipFill>
                                <a:blip r:embed="rId27"/>
                                <a:srcRect/>
                                <a:stretch>
                                  <a:fillRect/>
                                </a:stretch>
                              </pic:blipFill>
                              <pic:spPr bwMode="auto">
                                <a:xfrm>
                                  <a:off x="0" y="0"/>
                                  <a:ext cx="1730509" cy="1086931"/>
                                </a:xfrm>
                                <a:prstGeom prst="rect">
                                  <a:avLst/>
                                </a:prstGeom>
                                <a:noFill/>
                                <a:ln w="9525">
                                  <a:noFill/>
                                  <a:miter lim="800000"/>
                                  <a:headEnd/>
                                  <a:tailEnd/>
                                </a:ln>
                              </pic:spPr>
                            </pic:pic>
                          </a:graphicData>
                        </a:graphic>
                      </wp:inline>
                    </w:drawing>
                  </w:r>
                </w:p>
                <w:p w:rsidR="001022C1" w:rsidRPr="001022C1" w:rsidRDefault="001022C1">
                  <w:pPr>
                    <w:rPr>
                      <w:lang w:val="en-US"/>
                    </w:rPr>
                  </w:pPr>
                </w:p>
              </w:txbxContent>
            </v:textbox>
          </v:rect>
        </w:pict>
      </w:r>
      <w:r>
        <w:rPr>
          <w:rFonts w:ascii="Times New Roman" w:hAnsi="Times New Roman" w:cs="Times New Roman"/>
          <w:noProof/>
          <w:sz w:val="24"/>
          <w:szCs w:val="24"/>
          <w:lang w:eastAsia="ru-RU"/>
        </w:rPr>
        <w:pict>
          <v:rect id="_x0000_s1038" style="position:absolute;margin-left:-17.55pt;margin-top:13.5pt;width:246.75pt;height:265.25pt;z-index:251662336">
            <v:textbox style="mso-next-textbox:#_x0000_s1038">
              <w:txbxContent>
                <w:p w:rsidR="00C61F6B" w:rsidRDefault="00C61F6B" w:rsidP="00C61F6B">
                  <w:pPr>
                    <w:pStyle w:val="a3"/>
                    <w:shd w:val="clear" w:color="auto" w:fill="FFFFFF"/>
                    <w:spacing w:before="120" w:beforeAutospacing="0" w:after="120" w:afterAutospacing="0"/>
                    <w:jc w:val="both"/>
                    <w:rPr>
                      <w:lang w:val="en-US"/>
                    </w:rPr>
                  </w:pPr>
                  <w:r w:rsidRPr="00C61F6B">
                    <w:rPr>
                      <w:lang w:val="en-US"/>
                    </w:rPr>
                    <w:t>Several lines of </w:t>
                  </w:r>
                  <w:hyperlink r:id="rId28" w:tooltip="Russian Railways" w:history="1">
                    <w:r w:rsidRPr="00C61F6B">
                      <w:rPr>
                        <w:rStyle w:val="a5"/>
                        <w:color w:val="auto"/>
                        <w:u w:val="none"/>
                        <w:lang w:val="en-US"/>
                      </w:rPr>
                      <w:t>Russian Railways</w:t>
                    </w:r>
                  </w:hyperlink>
                  <w:r w:rsidRPr="00C61F6B">
                    <w:rPr>
                      <w:lang w:val="en-US"/>
                    </w:rPr>
                    <w:t> cross the region and link it with </w:t>
                  </w:r>
                  <w:hyperlink r:id="rId29" w:tooltip="Abkhazia" w:history="1">
                    <w:r w:rsidRPr="00C61F6B">
                      <w:rPr>
                        <w:rStyle w:val="a5"/>
                        <w:color w:val="auto"/>
                        <w:u w:val="none"/>
                        <w:lang w:val="en-US"/>
                      </w:rPr>
                      <w:t>Abkhazia</w:t>
                    </w:r>
                  </w:hyperlink>
                  <w:r w:rsidRPr="00C61F6B">
                    <w:rPr>
                      <w:lang w:val="en-US"/>
                    </w:rPr>
                    <w:t>, </w:t>
                  </w:r>
                  <w:hyperlink r:id="rId30" w:tooltip="Ukraine" w:history="1">
                    <w:r w:rsidRPr="00C61F6B">
                      <w:rPr>
                        <w:rStyle w:val="a5"/>
                        <w:color w:val="auto"/>
                        <w:u w:val="none"/>
                        <w:lang w:val="en-US"/>
                      </w:rPr>
                      <w:t>Ukraine</w:t>
                    </w:r>
                  </w:hyperlink>
                  <w:r w:rsidRPr="00C61F6B">
                    <w:rPr>
                      <w:lang w:val="en-US"/>
                    </w:rPr>
                    <w:t>, and neighboring Russian regions. There are direct trains from resort cities like </w:t>
                  </w:r>
                  <w:hyperlink r:id="rId31" w:tooltip="Sochi" w:history="1">
                    <w:r w:rsidRPr="00C61F6B">
                      <w:rPr>
                        <w:rStyle w:val="a5"/>
                        <w:color w:val="auto"/>
                        <w:u w:val="none"/>
                        <w:lang w:val="en-US"/>
                      </w:rPr>
                      <w:t>Sochi</w:t>
                    </w:r>
                  </w:hyperlink>
                  <w:r w:rsidRPr="00C61F6B">
                    <w:rPr>
                      <w:lang w:val="en-US"/>
                    </w:rPr>
                    <w:t> and </w:t>
                  </w:r>
                  <w:proofErr w:type="spellStart"/>
                  <w:r w:rsidR="00A67262" w:rsidRPr="00A67262">
                    <w:fldChar w:fldCharType="begin"/>
                  </w:r>
                  <w:r w:rsidRPr="00C61F6B">
                    <w:rPr>
                      <w:lang w:val="en-US"/>
                    </w:rPr>
                    <w:instrText xml:space="preserve"> HYPERLINK "https://en.wikipedia.org/wiki/Anapa" \o "Anapa" </w:instrText>
                  </w:r>
                  <w:r w:rsidR="00A67262" w:rsidRPr="00A67262">
                    <w:fldChar w:fldCharType="separate"/>
                  </w:r>
                  <w:r w:rsidRPr="00C61F6B">
                    <w:rPr>
                      <w:rStyle w:val="a5"/>
                      <w:color w:val="auto"/>
                      <w:u w:val="none"/>
                      <w:lang w:val="en-US"/>
                    </w:rPr>
                    <w:t>Anapa</w:t>
                  </w:r>
                  <w:proofErr w:type="spellEnd"/>
                  <w:r w:rsidR="00A67262" w:rsidRPr="00C61F6B">
                    <w:rPr>
                      <w:rStyle w:val="a5"/>
                      <w:color w:val="auto"/>
                      <w:u w:val="none"/>
                      <w:lang w:val="en-US"/>
                    </w:rPr>
                    <w:fldChar w:fldCharType="end"/>
                  </w:r>
                  <w:r w:rsidRPr="00C61F6B">
                    <w:rPr>
                      <w:lang w:val="en-US"/>
                    </w:rPr>
                    <w:t> to </w:t>
                  </w:r>
                  <w:hyperlink r:id="rId32" w:tooltip="Moscow" w:history="1">
                    <w:r w:rsidRPr="00C61F6B">
                      <w:rPr>
                        <w:rStyle w:val="a5"/>
                        <w:color w:val="auto"/>
                        <w:u w:val="none"/>
                        <w:lang w:val="en-US"/>
                      </w:rPr>
                      <w:t>Moscow</w:t>
                    </w:r>
                  </w:hyperlink>
                  <w:r w:rsidRPr="00C61F6B">
                    <w:rPr>
                      <w:lang w:val="en-US"/>
                    </w:rPr>
                    <w:t>, via </w:t>
                  </w:r>
                  <w:hyperlink r:id="rId33" w:tooltip="Krasnodar" w:history="1">
                    <w:r w:rsidRPr="00C61F6B">
                      <w:rPr>
                        <w:rStyle w:val="a5"/>
                        <w:color w:val="auto"/>
                        <w:u w:val="none"/>
                        <w:lang w:val="en-US"/>
                      </w:rPr>
                      <w:t>Krasnodar</w:t>
                    </w:r>
                  </w:hyperlink>
                  <w:r w:rsidRPr="00C61F6B">
                    <w:rPr>
                      <w:lang w:val="en-US"/>
                    </w:rPr>
                    <w:t>, which become very popular during the summer vacation season. There are also suburb train connections. The </w:t>
                  </w:r>
                  <w:proofErr w:type="spellStart"/>
                  <w:r w:rsidR="00A67262" w:rsidRPr="00A67262">
                    <w:fldChar w:fldCharType="begin"/>
                  </w:r>
                  <w:r w:rsidRPr="00C61F6B">
                    <w:rPr>
                      <w:lang w:val="en-US"/>
                    </w:rPr>
                    <w:instrText xml:space="preserve"> HYPERLINK "https://en.wikipedia.org/wiki/Apsheronsk_narrow-gauge_railway" \o "Apsheronsk narrow-gauge railway" </w:instrText>
                  </w:r>
                  <w:r w:rsidR="00A67262" w:rsidRPr="00A67262">
                    <w:fldChar w:fldCharType="separate"/>
                  </w:r>
                  <w:r w:rsidRPr="00C61F6B">
                    <w:rPr>
                      <w:rStyle w:val="a5"/>
                      <w:color w:val="auto"/>
                      <w:u w:val="none"/>
                      <w:lang w:val="en-US"/>
                    </w:rPr>
                    <w:t>Apsheronsk</w:t>
                  </w:r>
                  <w:proofErr w:type="spellEnd"/>
                  <w:r w:rsidRPr="00C61F6B">
                    <w:rPr>
                      <w:rStyle w:val="a5"/>
                      <w:color w:val="auto"/>
                      <w:u w:val="none"/>
                      <w:lang w:val="en-US"/>
                    </w:rPr>
                    <w:t xml:space="preserve"> narrow-gauge railway</w:t>
                  </w:r>
                  <w:r w:rsidR="00A67262" w:rsidRPr="00C61F6B">
                    <w:rPr>
                      <w:rStyle w:val="a5"/>
                      <w:color w:val="auto"/>
                      <w:u w:val="none"/>
                      <w:lang w:val="en-US"/>
                    </w:rPr>
                    <w:fldChar w:fldCharType="end"/>
                  </w:r>
                  <w:r w:rsidRPr="00C61F6B">
                    <w:rPr>
                      <w:lang w:val="en-US"/>
                    </w:rPr>
                    <w:t>, the longest </w:t>
                  </w:r>
                  <w:hyperlink r:id="rId34" w:tooltip="Mountain railway" w:history="1">
                    <w:r w:rsidRPr="00C61F6B">
                      <w:rPr>
                        <w:rStyle w:val="a5"/>
                        <w:color w:val="auto"/>
                        <w:u w:val="none"/>
                        <w:lang w:val="en-US"/>
                      </w:rPr>
                      <w:t>mountain</w:t>
                    </w:r>
                  </w:hyperlink>
                  <w:r w:rsidRPr="00C61F6B">
                    <w:rPr>
                      <w:lang w:val="en-US"/>
                    </w:rPr>
                    <w:t> </w:t>
                  </w:r>
                  <w:hyperlink r:id="rId35" w:tooltip="Narrow gauge railway" w:history="1">
                    <w:r w:rsidRPr="00C61F6B">
                      <w:rPr>
                        <w:rStyle w:val="a5"/>
                        <w:color w:val="auto"/>
                        <w:u w:val="none"/>
                        <w:lang w:val="en-US"/>
                      </w:rPr>
                      <w:t>narrow-gauge railway</w:t>
                    </w:r>
                  </w:hyperlink>
                  <w:r w:rsidRPr="00C61F6B">
                    <w:rPr>
                      <w:lang w:val="en-US"/>
                    </w:rPr>
                    <w:t xml:space="preserve"> in Russia, runs through Krasnodar </w:t>
                  </w:r>
                  <w:proofErr w:type="spellStart"/>
                  <w:r w:rsidRPr="00C61F6B">
                    <w:rPr>
                      <w:lang w:val="en-US"/>
                    </w:rPr>
                    <w:t>territiry</w:t>
                  </w:r>
                  <w:proofErr w:type="spellEnd"/>
                  <w:r w:rsidRPr="00C61F6B">
                    <w:rPr>
                      <w:lang w:val="en-US"/>
                    </w:rPr>
                    <w:t>.</w:t>
                  </w:r>
                </w:p>
                <w:p w:rsidR="001022C1" w:rsidRDefault="001022C1" w:rsidP="001022C1">
                  <w:pPr>
                    <w:pStyle w:val="a3"/>
                    <w:shd w:val="clear" w:color="auto" w:fill="FFFFFF"/>
                    <w:spacing w:before="120" w:beforeAutospacing="0" w:after="120" w:afterAutospacing="0"/>
                    <w:jc w:val="center"/>
                    <w:rPr>
                      <w:lang w:val="en-US"/>
                    </w:rPr>
                  </w:pPr>
                  <w:r>
                    <w:rPr>
                      <w:noProof/>
                    </w:rPr>
                    <w:drawing>
                      <wp:inline distT="0" distB="0" distL="0" distR="0">
                        <wp:extent cx="1847850" cy="1171575"/>
                        <wp:effectExtent l="19050" t="0" r="0" b="0"/>
                        <wp:docPr id="19" name="Рисунок 19" descr="https://gulaytour.ru/wp-content/uploads/2018/02/40-1024x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ulaytour.ru/wp-content/uploads/2018/02/40-1024x690.jpg"/>
                                <pic:cNvPicPr>
                                  <a:picLocks noChangeAspect="1" noChangeArrowheads="1"/>
                                </pic:cNvPicPr>
                              </pic:nvPicPr>
                              <pic:blipFill>
                                <a:blip r:embed="rId36"/>
                                <a:srcRect/>
                                <a:stretch>
                                  <a:fillRect/>
                                </a:stretch>
                              </pic:blipFill>
                              <pic:spPr bwMode="auto">
                                <a:xfrm>
                                  <a:off x="0" y="0"/>
                                  <a:ext cx="1854732" cy="1175938"/>
                                </a:xfrm>
                                <a:prstGeom prst="rect">
                                  <a:avLst/>
                                </a:prstGeom>
                                <a:noFill/>
                                <a:ln w="9525">
                                  <a:noFill/>
                                  <a:miter lim="800000"/>
                                  <a:headEnd/>
                                  <a:tailEnd/>
                                </a:ln>
                              </pic:spPr>
                            </pic:pic>
                          </a:graphicData>
                        </a:graphic>
                      </wp:inline>
                    </w:drawing>
                  </w:r>
                </w:p>
                <w:p w:rsidR="001022C1" w:rsidRDefault="001022C1" w:rsidP="00C61F6B">
                  <w:pPr>
                    <w:pStyle w:val="a3"/>
                    <w:shd w:val="clear" w:color="auto" w:fill="FFFFFF"/>
                    <w:spacing w:before="120" w:beforeAutospacing="0" w:after="120" w:afterAutospacing="0"/>
                    <w:jc w:val="both"/>
                    <w:rPr>
                      <w:lang w:val="en-US"/>
                    </w:rPr>
                  </w:pPr>
                </w:p>
                <w:p w:rsidR="001022C1" w:rsidRDefault="001022C1" w:rsidP="00C61F6B">
                  <w:pPr>
                    <w:pStyle w:val="a3"/>
                    <w:shd w:val="clear" w:color="auto" w:fill="FFFFFF"/>
                    <w:spacing w:before="120" w:beforeAutospacing="0" w:after="120" w:afterAutospacing="0"/>
                    <w:jc w:val="both"/>
                    <w:rPr>
                      <w:lang w:val="en-US"/>
                    </w:rPr>
                  </w:pPr>
                </w:p>
                <w:p w:rsidR="001022C1" w:rsidRPr="00C61F6B" w:rsidRDefault="001022C1" w:rsidP="00C61F6B">
                  <w:pPr>
                    <w:pStyle w:val="a3"/>
                    <w:shd w:val="clear" w:color="auto" w:fill="FFFFFF"/>
                    <w:spacing w:before="120" w:beforeAutospacing="0" w:after="120" w:afterAutospacing="0"/>
                    <w:jc w:val="both"/>
                    <w:rPr>
                      <w:lang w:val="en-US"/>
                    </w:rPr>
                  </w:pPr>
                </w:p>
                <w:p w:rsidR="00C61F6B" w:rsidRPr="00C61F6B" w:rsidRDefault="00C61F6B">
                  <w:pPr>
                    <w:rPr>
                      <w:lang w:val="en-US"/>
                    </w:rPr>
                  </w:pPr>
                </w:p>
              </w:txbxContent>
            </v:textbox>
          </v:rect>
        </w:pict>
      </w: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6C02A6" w:rsidRPr="00073D92" w:rsidRDefault="006C02A6" w:rsidP="00846F5D">
      <w:pPr>
        <w:pStyle w:val="a6"/>
        <w:rPr>
          <w:rFonts w:ascii="Times New Roman" w:hAnsi="Times New Roman" w:cs="Times New Roman"/>
          <w:sz w:val="24"/>
          <w:szCs w:val="24"/>
        </w:rPr>
      </w:pPr>
    </w:p>
    <w:p w:rsidR="00493D9E" w:rsidRDefault="004806B8" w:rsidP="00846F5D">
      <w:pPr>
        <w:pStyle w:val="a6"/>
        <w:rPr>
          <w:rFonts w:ascii="Times New Roman" w:hAnsi="Times New Roman" w:cs="Times New Roman"/>
          <w:sz w:val="24"/>
          <w:szCs w:val="24"/>
        </w:rPr>
      </w:pPr>
      <w:r w:rsidRPr="00073D92">
        <w:rPr>
          <w:rFonts w:ascii="Times New Roman" w:hAnsi="Times New Roman" w:cs="Times New Roman"/>
          <w:sz w:val="24"/>
          <w:szCs w:val="24"/>
        </w:rPr>
        <w:br/>
      </w:r>
    </w:p>
    <w:p w:rsidR="00493D9E" w:rsidRDefault="00AC075D" w:rsidP="00846F5D">
      <w:pPr>
        <w:pStyle w:val="a6"/>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_x0000_s1041" style="position:absolute;margin-left:-19.05pt;margin-top:-32.35pt;width:482.6pt;height:552.8pt;z-index:251664384">
            <v:textbox style="mso-next-textbox:#_x0000_s1041">
              <w:txbxContent>
                <w:p w:rsidR="000E4B54" w:rsidRPr="000272E4" w:rsidRDefault="000E4B54" w:rsidP="000E4B54">
                  <w:pPr>
                    <w:pStyle w:val="a3"/>
                    <w:spacing w:before="0" w:beforeAutospacing="0" w:after="0" w:afterAutospacing="0"/>
                    <w:jc w:val="both"/>
                    <w:rPr>
                      <w:lang w:val="en-US"/>
                    </w:rPr>
                  </w:pPr>
                  <w:r w:rsidRPr="000272E4">
                    <w:rPr>
                      <w:lang w:val="en-US"/>
                    </w:rPr>
                    <w:t xml:space="preserve">The Krasnodar Territory is divided into 38 districts. It has 26 towns and many Villages. The Krasnodar Territory is washed by the Black Sea and by the Sea </w:t>
                  </w:r>
                  <w:proofErr w:type="gramStart"/>
                  <w:r w:rsidRPr="000272E4">
                    <w:rPr>
                      <w:lang w:val="en-US"/>
                    </w:rPr>
                    <w:t>Of</w:t>
                  </w:r>
                  <w:proofErr w:type="gramEnd"/>
                  <w:r w:rsidRPr="000272E4">
                    <w:rPr>
                      <w:lang w:val="en-US"/>
                    </w:rPr>
                    <w:t xml:space="preserve"> Azov. It consists of highland and lowlands. In the lowland the climate is dry and in the mountains it is wet and cool. The mountains are covered with forests.</w:t>
                  </w:r>
                </w:p>
                <w:p w:rsidR="000E4B54" w:rsidRPr="000272E4" w:rsidRDefault="000E4B54" w:rsidP="000E4B54">
                  <w:pPr>
                    <w:pStyle w:val="a3"/>
                    <w:spacing w:before="0" w:beforeAutospacing="0" w:after="0" w:afterAutospacing="0"/>
                    <w:jc w:val="both"/>
                    <w:rPr>
                      <w:lang w:val="en-US"/>
                    </w:rPr>
                  </w:pPr>
                  <w:r w:rsidRPr="000272E4">
                    <w:rPr>
                      <w:lang w:val="en-US"/>
                    </w:rPr>
                    <w:t xml:space="preserve">The main river is the Kuban, which flows into the Sea of Azov. There are a lot of Small lakes in the highland. The population consists of many nationalities. The largest towns are Krasnodar, Sochi, </w:t>
                  </w:r>
                  <w:proofErr w:type="spellStart"/>
                  <w:r w:rsidRPr="000272E4">
                    <w:rPr>
                      <w:lang w:val="en-US"/>
                    </w:rPr>
                    <w:t>Armavir</w:t>
                  </w:r>
                  <w:proofErr w:type="spellEnd"/>
                  <w:r w:rsidRPr="000272E4">
                    <w:rPr>
                      <w:lang w:val="en-US"/>
                    </w:rPr>
                    <w:t xml:space="preserve">, </w:t>
                  </w:r>
                  <w:proofErr w:type="spellStart"/>
                  <w:r w:rsidRPr="000272E4">
                    <w:rPr>
                      <w:lang w:val="en-US"/>
                    </w:rPr>
                    <w:t>Novorossiisk</w:t>
                  </w:r>
                  <w:proofErr w:type="spellEnd"/>
                  <w:r w:rsidRPr="000272E4">
                    <w:rPr>
                      <w:lang w:val="en-US"/>
                    </w:rPr>
                    <w:t xml:space="preserve"> and </w:t>
                  </w:r>
                  <w:proofErr w:type="spellStart"/>
                  <w:proofErr w:type="gramStart"/>
                  <w:r w:rsidRPr="000272E4">
                    <w:rPr>
                      <w:lang w:val="en-US"/>
                    </w:rPr>
                    <w:t>Anapa</w:t>
                  </w:r>
                  <w:proofErr w:type="spellEnd"/>
                  <w:r w:rsidRPr="000272E4">
                    <w:rPr>
                      <w:lang w:val="en-US"/>
                    </w:rPr>
                    <w:t xml:space="preserve"> ,</w:t>
                  </w:r>
                  <w:proofErr w:type="spellStart"/>
                  <w:r w:rsidRPr="000272E4">
                    <w:rPr>
                      <w:lang w:val="en-US"/>
                    </w:rPr>
                    <w:t>Gelendzhik</w:t>
                  </w:r>
                  <w:proofErr w:type="spellEnd"/>
                  <w:proofErr w:type="gramEnd"/>
                  <w:r w:rsidRPr="000272E4">
                    <w:rPr>
                      <w:lang w:val="en-US"/>
                    </w:rPr>
                    <w:t xml:space="preserve"> and Adler. The Krasnodar Territory has highly developed industry and agriculture which produce a lot of products. The holiday </w:t>
                  </w:r>
                  <w:proofErr w:type="spellStart"/>
                  <w:r w:rsidRPr="000272E4">
                    <w:rPr>
                      <w:lang w:val="en-US"/>
                    </w:rPr>
                    <w:t>centres</w:t>
                  </w:r>
                  <w:proofErr w:type="spellEnd"/>
                  <w:r w:rsidRPr="000272E4">
                    <w:rPr>
                      <w:lang w:val="en-US"/>
                    </w:rPr>
                    <w:t xml:space="preserve"> on the coast, especially Sochi, are visited by millions of people both from our country and from other countries. Many people come to </w:t>
                  </w:r>
                  <w:proofErr w:type="spellStart"/>
                  <w:r w:rsidRPr="000272E4">
                    <w:rPr>
                      <w:lang w:val="en-US"/>
                    </w:rPr>
                    <w:t>Novorossiisk</w:t>
                  </w:r>
                  <w:proofErr w:type="spellEnd"/>
                  <w:r w:rsidRPr="000272E4">
                    <w:rPr>
                      <w:lang w:val="en-US"/>
                    </w:rPr>
                    <w:t xml:space="preserve"> to see the place where the Soviet Army fought against the fascists during the Great Patriotic War.</w:t>
                  </w:r>
                </w:p>
                <w:p w:rsidR="000E4B54" w:rsidRPr="000272E4" w:rsidRDefault="000E4B54" w:rsidP="000E4B54">
                  <w:pPr>
                    <w:pStyle w:val="a3"/>
                    <w:shd w:val="clear" w:color="auto" w:fill="FFFFFF"/>
                    <w:spacing w:before="0" w:beforeAutospacing="0" w:after="0" w:afterAutospacing="0"/>
                    <w:jc w:val="both"/>
                    <w:textAlignment w:val="baseline"/>
                    <w:rPr>
                      <w:color w:val="222222"/>
                      <w:lang w:val="en-US"/>
                    </w:rPr>
                  </w:pPr>
                  <w:r w:rsidRPr="000272E4">
                    <w:rPr>
                      <w:color w:val="222222"/>
                      <w:lang w:val="en-US"/>
                    </w:rPr>
                    <w:t>Families in the Kuban were large. This was explained by the huge shortage of workers. From 18 to 38 years, every man was considered to be liable for military service. He passed an urgent 4-year service and was obliged to attend all fees, have a horse and full uniform.</w:t>
                  </w:r>
                </w:p>
                <w:p w:rsidR="000E4B54" w:rsidRDefault="000E4B54" w:rsidP="000E4B54">
                  <w:pPr>
                    <w:pStyle w:val="a3"/>
                    <w:shd w:val="clear" w:color="auto" w:fill="FFFFFF"/>
                    <w:spacing w:before="0" w:beforeAutospacing="0" w:after="0" w:afterAutospacing="0"/>
                    <w:jc w:val="both"/>
                    <w:textAlignment w:val="baseline"/>
                    <w:rPr>
                      <w:color w:val="222222"/>
                      <w:lang w:val="en-US"/>
                    </w:rPr>
                  </w:pPr>
                  <w:r w:rsidRPr="000272E4">
                    <w:rPr>
                      <w:color w:val="222222"/>
                      <w:lang w:val="en-US"/>
                    </w:rPr>
                    <w:t xml:space="preserve">Women took care of children and the </w:t>
                  </w:r>
                  <w:proofErr w:type="spellStart"/>
                  <w:r w:rsidRPr="000272E4">
                    <w:rPr>
                      <w:color w:val="222222"/>
                      <w:lang w:val="en-US"/>
                    </w:rPr>
                    <w:t>elderly</w:t>
                  </w:r>
                  <w:proofErr w:type="gramStart"/>
                  <w:r w:rsidRPr="000272E4">
                    <w:rPr>
                      <w:color w:val="222222"/>
                      <w:lang w:val="en-US"/>
                    </w:rPr>
                    <w:t>,household</w:t>
                  </w:r>
                  <w:proofErr w:type="spellEnd"/>
                  <w:proofErr w:type="gramEnd"/>
                  <w:r w:rsidRPr="000272E4">
                    <w:rPr>
                      <w:color w:val="222222"/>
                      <w:lang w:val="en-US"/>
                    </w:rPr>
                    <w:t xml:space="preserve"> chores. Each family had more than 5 children. In large numbers, they reached 15. For each child born, they were given land, which allowed them to have a good farm and feed the whole family. Children were very early attached to work. At the age of 5-7 they already helped in all the things that they were </w:t>
                  </w:r>
                  <w:proofErr w:type="gramStart"/>
                  <w:r w:rsidRPr="000272E4">
                    <w:rPr>
                      <w:color w:val="222222"/>
                      <w:lang w:val="en-US"/>
                    </w:rPr>
                    <w:t>able</w:t>
                  </w:r>
                  <w:r w:rsidR="007D7CC3">
                    <w:rPr>
                      <w:color w:val="222222"/>
                      <w:lang w:val="en-US"/>
                    </w:rPr>
                    <w:t xml:space="preserve"> </w:t>
                  </w:r>
                  <w:r w:rsidRPr="000272E4">
                    <w:rPr>
                      <w:color w:val="222222"/>
                      <w:lang w:val="en-US"/>
                    </w:rPr>
                    <w:t xml:space="preserve"> to</w:t>
                  </w:r>
                  <w:proofErr w:type="gramEnd"/>
                  <w:r w:rsidRPr="000272E4">
                    <w:rPr>
                      <w:color w:val="222222"/>
                      <w:lang w:val="en-US"/>
                    </w:rPr>
                    <w:t xml:space="preserve"> do.</w:t>
                  </w:r>
                </w:p>
                <w:p w:rsidR="000E4B54" w:rsidRDefault="000E4B54" w:rsidP="000E4B54">
                  <w:pPr>
                    <w:pStyle w:val="a3"/>
                    <w:shd w:val="clear" w:color="auto" w:fill="FFFFFF"/>
                    <w:spacing w:before="0" w:beforeAutospacing="0" w:after="0" w:afterAutospacing="0"/>
                    <w:jc w:val="center"/>
                    <w:textAlignment w:val="baseline"/>
                    <w:rPr>
                      <w:color w:val="222222"/>
                      <w:lang w:val="en-US"/>
                    </w:rPr>
                  </w:pPr>
                  <w:r w:rsidRPr="000E4B54">
                    <w:rPr>
                      <w:noProof/>
                      <w:color w:val="222222"/>
                    </w:rPr>
                    <w:drawing>
                      <wp:inline distT="0" distB="0" distL="0" distR="0">
                        <wp:extent cx="3251275" cy="2448980"/>
                        <wp:effectExtent l="19050" t="0" r="6275" b="0"/>
                        <wp:docPr id="15" name="Рисунок 22" descr="Armenians in the Krasnoda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menians in the Krasnodar Territory"/>
                                <pic:cNvPicPr>
                                  <a:picLocks noChangeAspect="1" noChangeArrowheads="1"/>
                                </pic:cNvPicPr>
                              </pic:nvPicPr>
                              <pic:blipFill>
                                <a:blip r:embed="rId37"/>
                                <a:srcRect/>
                                <a:stretch>
                                  <a:fillRect/>
                                </a:stretch>
                              </pic:blipFill>
                              <pic:spPr bwMode="auto">
                                <a:xfrm>
                                  <a:off x="0" y="0"/>
                                  <a:ext cx="3260019" cy="2455566"/>
                                </a:xfrm>
                                <a:prstGeom prst="rect">
                                  <a:avLst/>
                                </a:prstGeom>
                                <a:noFill/>
                                <a:ln w="9525">
                                  <a:noFill/>
                                  <a:miter lim="800000"/>
                                  <a:headEnd/>
                                  <a:tailEnd/>
                                </a:ln>
                              </pic:spPr>
                            </pic:pic>
                          </a:graphicData>
                        </a:graphic>
                      </wp:inline>
                    </w:drawing>
                  </w:r>
                </w:p>
                <w:p w:rsidR="000E4B54" w:rsidRPr="00662954" w:rsidRDefault="00662954" w:rsidP="007D7CC3">
                  <w:pPr>
                    <w:pStyle w:val="a3"/>
                    <w:shd w:val="clear" w:color="auto" w:fill="FFFFFF"/>
                    <w:spacing w:before="0" w:beforeAutospacing="0" w:after="0" w:afterAutospacing="0"/>
                    <w:textAlignment w:val="baseline"/>
                    <w:rPr>
                      <w:b/>
                      <w:color w:val="222222"/>
                      <w:lang w:val="en-US"/>
                    </w:rPr>
                  </w:pPr>
                  <w:r w:rsidRPr="00662954">
                    <w:rPr>
                      <w:b/>
                      <w:bCs/>
                      <w:color w:val="282B2D"/>
                      <w:shd w:val="clear" w:color="auto" w:fill="F5F5F5"/>
                      <w:lang w:val="en-US"/>
                    </w:rPr>
                    <w:t>Are the sentences true or false?</w:t>
                  </w:r>
                </w:p>
                <w:p w:rsidR="000E4B54" w:rsidRPr="000E4B54" w:rsidRDefault="000E4B54" w:rsidP="000E4B54">
                  <w:pPr>
                    <w:pStyle w:val="c4"/>
                    <w:shd w:val="clear" w:color="auto" w:fill="FFFFFF"/>
                    <w:spacing w:before="0" w:beforeAutospacing="0" w:after="0" w:afterAutospacing="0"/>
                    <w:rPr>
                      <w:color w:val="000000"/>
                      <w:lang w:val="en-US"/>
                    </w:rPr>
                  </w:pPr>
                  <w:proofErr w:type="gramStart"/>
                  <w:r w:rsidRPr="000E4B54">
                    <w:rPr>
                      <w:rStyle w:val="c5"/>
                      <w:color w:val="000000"/>
                      <w:lang w:val="en-US"/>
                    </w:rPr>
                    <w:t>1.The</w:t>
                  </w:r>
                  <w:proofErr w:type="gramEnd"/>
                  <w:r w:rsidRPr="000E4B54">
                    <w:rPr>
                      <w:rStyle w:val="c5"/>
                      <w:color w:val="000000"/>
                      <w:lang w:val="en-US"/>
                    </w:rPr>
                    <w:t xml:space="preserve"> Krasnodar Territory is divided into 50 districts.(False).</w:t>
                  </w:r>
                </w:p>
                <w:p w:rsidR="000E4B54" w:rsidRPr="000E4B54" w:rsidRDefault="000E4B54" w:rsidP="000E4B54">
                  <w:pPr>
                    <w:pStyle w:val="c4"/>
                    <w:shd w:val="clear" w:color="auto" w:fill="FFFFFF"/>
                    <w:spacing w:before="0" w:beforeAutospacing="0" w:after="0" w:afterAutospacing="0"/>
                    <w:rPr>
                      <w:color w:val="000000"/>
                      <w:lang w:val="en-US"/>
                    </w:rPr>
                  </w:pPr>
                  <w:proofErr w:type="gramStart"/>
                  <w:r w:rsidRPr="000E4B54">
                    <w:rPr>
                      <w:rStyle w:val="c5"/>
                      <w:color w:val="000000"/>
                      <w:lang w:val="en-US"/>
                    </w:rPr>
                    <w:t>2.The</w:t>
                  </w:r>
                  <w:proofErr w:type="gramEnd"/>
                  <w:r w:rsidRPr="000E4B54">
                    <w:rPr>
                      <w:rStyle w:val="c5"/>
                      <w:color w:val="000000"/>
                      <w:lang w:val="en-US"/>
                    </w:rPr>
                    <w:t xml:space="preserve"> Krasnodar Territory is washed by the Sea of Azov and  the Black Sea.(True).</w:t>
                  </w:r>
                </w:p>
                <w:p w:rsidR="000E4B54" w:rsidRPr="000E4B54" w:rsidRDefault="000E4B54" w:rsidP="000E4B54">
                  <w:pPr>
                    <w:pStyle w:val="c4"/>
                    <w:shd w:val="clear" w:color="auto" w:fill="FFFFFF"/>
                    <w:spacing w:before="0" w:beforeAutospacing="0" w:after="0" w:afterAutospacing="0"/>
                    <w:rPr>
                      <w:color w:val="000000"/>
                      <w:lang w:val="en-US"/>
                    </w:rPr>
                  </w:pPr>
                  <w:r w:rsidRPr="000E4B54">
                    <w:rPr>
                      <w:rStyle w:val="c5"/>
                      <w:color w:val="000000"/>
                      <w:lang w:val="en-US"/>
                    </w:rPr>
                    <w:t>3. The main river is the Sochi</w:t>
                  </w:r>
                  <w:proofErr w:type="gramStart"/>
                  <w:r w:rsidRPr="000E4B54">
                    <w:rPr>
                      <w:rStyle w:val="c5"/>
                      <w:color w:val="000000"/>
                      <w:lang w:val="en-US"/>
                    </w:rPr>
                    <w:t>.(</w:t>
                  </w:r>
                  <w:proofErr w:type="gramEnd"/>
                  <w:r w:rsidRPr="000E4B54">
                    <w:rPr>
                      <w:rStyle w:val="c5"/>
                      <w:color w:val="000000"/>
                      <w:lang w:val="en-US"/>
                    </w:rPr>
                    <w:t>false).</w:t>
                  </w:r>
                </w:p>
                <w:p w:rsidR="000E4B54" w:rsidRPr="000E4B54" w:rsidRDefault="000E4B54" w:rsidP="000E4B54">
                  <w:pPr>
                    <w:pStyle w:val="c4"/>
                    <w:shd w:val="clear" w:color="auto" w:fill="FFFFFF"/>
                    <w:spacing w:before="0" w:beforeAutospacing="0" w:after="0" w:afterAutospacing="0"/>
                    <w:rPr>
                      <w:color w:val="000000"/>
                      <w:lang w:val="en-US"/>
                    </w:rPr>
                  </w:pPr>
                  <w:proofErr w:type="gramStart"/>
                  <w:r w:rsidRPr="000E4B54">
                    <w:rPr>
                      <w:rStyle w:val="c5"/>
                      <w:color w:val="000000"/>
                      <w:lang w:val="en-US"/>
                    </w:rPr>
                    <w:t>4.The</w:t>
                  </w:r>
                  <w:proofErr w:type="gramEnd"/>
                  <w:r w:rsidRPr="000E4B54">
                    <w:rPr>
                      <w:rStyle w:val="c5"/>
                      <w:color w:val="000000"/>
                      <w:lang w:val="en-US"/>
                    </w:rPr>
                    <w:t xml:space="preserve"> holiday centre on the cost is </w:t>
                  </w:r>
                  <w:proofErr w:type="spellStart"/>
                  <w:r w:rsidRPr="000E4B54">
                    <w:rPr>
                      <w:rStyle w:val="c5"/>
                      <w:color w:val="000000"/>
                      <w:lang w:val="en-US"/>
                    </w:rPr>
                    <w:t>Novorossiisk</w:t>
                  </w:r>
                  <w:proofErr w:type="spellEnd"/>
                  <w:r w:rsidRPr="000E4B54">
                    <w:rPr>
                      <w:rStyle w:val="c5"/>
                      <w:color w:val="000000"/>
                      <w:lang w:val="en-US"/>
                    </w:rPr>
                    <w:t>.( False).</w:t>
                  </w:r>
                </w:p>
                <w:p w:rsidR="000E4B54" w:rsidRPr="000E4B54" w:rsidRDefault="000E4B54" w:rsidP="000E4B54">
                  <w:pPr>
                    <w:pStyle w:val="c4"/>
                    <w:shd w:val="clear" w:color="auto" w:fill="FFFFFF"/>
                    <w:spacing w:before="0" w:beforeAutospacing="0" w:after="0" w:afterAutospacing="0"/>
                    <w:rPr>
                      <w:color w:val="000000"/>
                      <w:lang w:val="en-US"/>
                    </w:rPr>
                  </w:pPr>
                  <w:proofErr w:type="gramStart"/>
                  <w:r w:rsidRPr="000E4B54">
                    <w:rPr>
                      <w:rStyle w:val="c5"/>
                      <w:color w:val="000000"/>
                      <w:lang w:val="en-US"/>
                    </w:rPr>
                    <w:t>5.The</w:t>
                  </w:r>
                  <w:proofErr w:type="gramEnd"/>
                  <w:r w:rsidRPr="000E4B54">
                    <w:rPr>
                      <w:rStyle w:val="c5"/>
                      <w:color w:val="000000"/>
                      <w:lang w:val="en-US"/>
                    </w:rPr>
                    <w:t xml:space="preserve"> Krasnodar Territory has highly developed industry and agriculture.( True).</w:t>
                  </w:r>
                </w:p>
                <w:p w:rsidR="000E4B54" w:rsidRPr="00C26292" w:rsidRDefault="000E4B54" w:rsidP="000E4B54">
                  <w:pPr>
                    <w:tabs>
                      <w:tab w:val="left" w:pos="5010"/>
                      <w:tab w:val="left" w:pos="8325"/>
                    </w:tabs>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0E4B54" w:rsidRPr="000E4B54" w:rsidRDefault="000E4B54">
                  <w:pPr>
                    <w:rPr>
                      <w:lang w:val="en-US"/>
                    </w:rPr>
                  </w:pPr>
                </w:p>
              </w:txbxContent>
            </v:textbox>
          </v:rect>
        </w:pict>
      </w: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493D9E" w:rsidRDefault="00493D9E" w:rsidP="00846F5D">
      <w:pPr>
        <w:pStyle w:val="a6"/>
        <w:rPr>
          <w:rFonts w:ascii="Times New Roman" w:hAnsi="Times New Roman" w:cs="Times New Roman"/>
          <w:sz w:val="24"/>
          <w:szCs w:val="24"/>
        </w:rPr>
      </w:pPr>
    </w:p>
    <w:p w:rsidR="00493D9E" w:rsidRDefault="00493D9E" w:rsidP="00846F5D">
      <w:pPr>
        <w:pStyle w:val="a6"/>
        <w:rPr>
          <w:rFonts w:ascii="Times New Roman" w:hAnsi="Times New Roman" w:cs="Times New Roman"/>
          <w:sz w:val="24"/>
          <w:szCs w:val="24"/>
        </w:rPr>
      </w:pPr>
    </w:p>
    <w:p w:rsidR="00493D9E" w:rsidRDefault="00493D9E" w:rsidP="00846F5D">
      <w:pPr>
        <w:pStyle w:val="a6"/>
        <w:rPr>
          <w:rFonts w:ascii="Times New Roman" w:hAnsi="Times New Roman" w:cs="Times New Roman"/>
          <w:sz w:val="24"/>
          <w:szCs w:val="24"/>
        </w:rPr>
      </w:pPr>
    </w:p>
    <w:p w:rsidR="00493D9E" w:rsidRDefault="00493D9E" w:rsidP="00846F5D">
      <w:pPr>
        <w:pStyle w:val="a6"/>
        <w:rPr>
          <w:rFonts w:ascii="Times New Roman" w:hAnsi="Times New Roman" w:cs="Times New Roman"/>
          <w:sz w:val="24"/>
          <w:szCs w:val="24"/>
        </w:rPr>
      </w:pPr>
    </w:p>
    <w:p w:rsidR="00493D9E" w:rsidRDefault="00493D9E"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7B2346" w:rsidRDefault="007B2346" w:rsidP="00846F5D">
      <w:pPr>
        <w:pStyle w:val="a6"/>
        <w:rPr>
          <w:rFonts w:ascii="Times New Roman" w:hAnsi="Times New Roman" w:cs="Times New Roman"/>
          <w:sz w:val="24"/>
          <w:szCs w:val="24"/>
        </w:rPr>
      </w:pPr>
    </w:p>
    <w:p w:rsidR="00510549" w:rsidRPr="007B2346" w:rsidRDefault="00510549" w:rsidP="006D002A">
      <w:pPr>
        <w:pStyle w:val="a3"/>
        <w:shd w:val="clear" w:color="auto" w:fill="FFFFFF"/>
        <w:spacing w:before="0" w:beforeAutospacing="0" w:after="0" w:afterAutospacing="0"/>
        <w:ind w:left="-426" w:firstLine="426"/>
        <w:rPr>
          <w:rFonts w:ascii="Arial" w:hAnsi="Arial" w:cs="Arial"/>
          <w:color w:val="000000"/>
          <w:sz w:val="28"/>
          <w:szCs w:val="28"/>
        </w:rPr>
      </w:pPr>
    </w:p>
    <w:p w:rsidR="00CD4FF5" w:rsidRPr="00662954" w:rsidRDefault="00C86B94" w:rsidP="006D002A">
      <w:pPr>
        <w:pStyle w:val="c11"/>
        <w:shd w:val="clear" w:color="auto" w:fill="FFFFFF"/>
        <w:spacing w:before="0" w:beforeAutospacing="0" w:after="0" w:afterAutospacing="0"/>
        <w:ind w:left="-284" w:firstLine="284"/>
        <w:jc w:val="both"/>
        <w:rPr>
          <w:sz w:val="28"/>
          <w:szCs w:val="28"/>
        </w:rPr>
      </w:pPr>
      <w:r w:rsidRPr="00662954">
        <w:rPr>
          <w:rStyle w:val="c19"/>
          <w:color w:val="000000"/>
          <w:sz w:val="28"/>
          <w:szCs w:val="28"/>
        </w:rPr>
        <w:t xml:space="preserve"> В диалоге большое место занимает обмен информацией о своей </w:t>
      </w:r>
      <w:r w:rsidR="00CD4FF5" w:rsidRPr="00662954">
        <w:rPr>
          <w:rStyle w:val="c19"/>
          <w:color w:val="000000"/>
          <w:sz w:val="28"/>
          <w:szCs w:val="28"/>
        </w:rPr>
        <w:t>культуре, о своей малой Родине</w:t>
      </w:r>
      <w:r w:rsidRPr="00662954">
        <w:rPr>
          <w:rStyle w:val="c19"/>
          <w:color w:val="000000"/>
          <w:sz w:val="28"/>
          <w:szCs w:val="28"/>
        </w:rPr>
        <w:t>.</w:t>
      </w:r>
      <w:r w:rsidR="00CD4FF5" w:rsidRPr="00662954">
        <w:rPr>
          <w:rStyle w:val="c19"/>
          <w:color w:val="000000"/>
          <w:sz w:val="28"/>
          <w:szCs w:val="28"/>
        </w:rPr>
        <w:t xml:space="preserve"> В результате чего ф</w:t>
      </w:r>
      <w:r w:rsidR="00CD4FF5" w:rsidRPr="00662954">
        <w:rPr>
          <w:sz w:val="28"/>
          <w:szCs w:val="28"/>
        </w:rPr>
        <w:t>ормируется российская 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 (герб, флаг, гимн).</w:t>
      </w:r>
    </w:p>
    <w:p w:rsidR="006A5EC2" w:rsidRPr="00662954" w:rsidRDefault="00CD4FF5" w:rsidP="006D002A">
      <w:pPr>
        <w:pStyle w:val="c11"/>
        <w:shd w:val="clear" w:color="auto" w:fill="FFFFFF"/>
        <w:spacing w:before="0" w:beforeAutospacing="0" w:after="0" w:afterAutospacing="0"/>
        <w:ind w:left="-284" w:firstLine="284"/>
        <w:jc w:val="both"/>
        <w:rPr>
          <w:color w:val="000000"/>
          <w:sz w:val="28"/>
          <w:szCs w:val="28"/>
          <w:shd w:val="clear" w:color="auto" w:fill="FFFFFF"/>
        </w:rPr>
      </w:pPr>
      <w:r w:rsidRPr="00662954">
        <w:rPr>
          <w:sz w:val="28"/>
          <w:szCs w:val="28"/>
        </w:rPr>
        <w:t>Знакомство с культурой может быть посредством переписки. Письма несут необходимый объем информации, дают возможность изучать и сопоставлять культуру разных стран, толерантного отношения к другим национальностям.</w:t>
      </w:r>
      <w:r w:rsidR="006A5EC2" w:rsidRPr="00662954">
        <w:rPr>
          <w:color w:val="000000"/>
          <w:sz w:val="28"/>
          <w:szCs w:val="28"/>
          <w:shd w:val="clear" w:color="auto" w:fill="FFFFFF"/>
        </w:rPr>
        <w:t xml:space="preserve"> </w:t>
      </w:r>
    </w:p>
    <w:p w:rsidR="0015699B" w:rsidRPr="00662954" w:rsidRDefault="006A5EC2" w:rsidP="006D002A">
      <w:pPr>
        <w:pStyle w:val="c11"/>
        <w:shd w:val="clear" w:color="auto" w:fill="FFFFFF"/>
        <w:spacing w:before="0" w:beforeAutospacing="0" w:after="0" w:afterAutospacing="0"/>
        <w:ind w:left="-284" w:firstLine="284"/>
        <w:jc w:val="both"/>
        <w:rPr>
          <w:sz w:val="28"/>
          <w:szCs w:val="28"/>
        </w:rPr>
      </w:pPr>
      <w:r w:rsidRPr="00662954">
        <w:rPr>
          <w:color w:val="000000"/>
          <w:sz w:val="28"/>
          <w:szCs w:val="28"/>
          <w:shd w:val="clear" w:color="auto" w:fill="FFFFFF"/>
        </w:rPr>
        <w:t xml:space="preserve">Также переписка с иностранными сверстниками стимулирует потребность в практическом использовании английского языка. Ребята постоянно вынуждены </w:t>
      </w:r>
      <w:r w:rsidRPr="00662954">
        <w:rPr>
          <w:color w:val="000000"/>
          <w:sz w:val="28"/>
          <w:szCs w:val="28"/>
          <w:shd w:val="clear" w:color="auto" w:fill="FFFFFF"/>
        </w:rPr>
        <w:lastRenderedPageBreak/>
        <w:t>вспоминать изученные на уроках слова  и правила английского языка.  Помимо этого, у них  совершенствуются навыки письменной речи на английском языке.</w:t>
      </w:r>
    </w:p>
    <w:p w:rsidR="007B2346" w:rsidRDefault="00A67262" w:rsidP="006D002A">
      <w:pPr>
        <w:pStyle w:val="c11"/>
        <w:shd w:val="clear" w:color="auto" w:fill="FFFFFF"/>
        <w:spacing w:before="0" w:beforeAutospacing="0" w:after="0" w:afterAutospacing="0"/>
        <w:ind w:left="-284" w:firstLine="284"/>
        <w:jc w:val="both"/>
        <w:rPr>
          <w:rStyle w:val="c19"/>
          <w:color w:val="000000"/>
          <w:sz w:val="28"/>
          <w:szCs w:val="28"/>
        </w:rPr>
      </w:pPr>
      <w:r w:rsidRPr="00A67262">
        <w:rPr>
          <w:noProof/>
        </w:rPr>
        <w:pict>
          <v:rect id="_x0000_s1042" style="position:absolute;left:0;text-align:left;margin-left:-23.75pt;margin-top:7.1pt;width:292.25pt;height:193.15pt;z-index:251665408">
            <v:textbox style="mso-next-textbox:#_x0000_s1042">
              <w:txbxContent>
                <w:p w:rsidR="00846F5D" w:rsidRDefault="00846F5D">
                  <w:pPr>
                    <w:rPr>
                      <w:rFonts w:ascii="Times New Roman" w:hAnsi="Times New Roman" w:cs="Times New Roman"/>
                      <w:sz w:val="24"/>
                      <w:szCs w:val="24"/>
                      <w:lang w:val="en-US"/>
                    </w:rPr>
                  </w:pPr>
                  <w:r w:rsidRPr="00846F5D">
                    <w:rPr>
                      <w:rFonts w:ascii="Times New Roman" w:hAnsi="Times New Roman" w:cs="Times New Roman"/>
                      <w:sz w:val="24"/>
                      <w:szCs w:val="24"/>
                      <w:lang w:val="en-US"/>
                    </w:rPr>
                    <w:t>Hello Jill</w:t>
                  </w:r>
                  <w:proofErr w:type="gramStart"/>
                  <w:r w:rsidRPr="00846F5D">
                    <w:rPr>
                      <w:rFonts w:ascii="Times New Roman" w:hAnsi="Times New Roman" w:cs="Times New Roman"/>
                      <w:sz w:val="24"/>
                      <w:szCs w:val="24"/>
                      <w:lang w:val="en-US"/>
                    </w:rPr>
                    <w:t>,</w:t>
                  </w:r>
                  <w:proofErr w:type="gramEnd"/>
                  <w:r w:rsidRPr="00846F5D">
                    <w:rPr>
                      <w:rFonts w:ascii="Times New Roman" w:hAnsi="Times New Roman" w:cs="Times New Roman"/>
                      <w:sz w:val="24"/>
                      <w:szCs w:val="24"/>
                      <w:lang w:val="en-US"/>
                    </w:rPr>
                    <w:br/>
                    <w:t>I was in Sochi last summer. The city is in the south of Russia. There’s the Black Sea and there are mountains not far from the city. Many people come to Sochi for their holidays. They swim and dive in the sea and walk in beautiful parks.</w:t>
                  </w:r>
                  <w:r w:rsidRPr="00846F5D">
                    <w:rPr>
                      <w:rFonts w:ascii="Times New Roman" w:hAnsi="Times New Roman" w:cs="Times New Roman"/>
                      <w:sz w:val="24"/>
                      <w:szCs w:val="24"/>
                      <w:lang w:val="en-US"/>
                    </w:rPr>
                    <w:br/>
                    <w:t>One of them is the Botanic Garden. There are many rare plants from different countries there. These are my photos of orchids and palms. I want to grow an orchid at home.</w:t>
                  </w:r>
                </w:p>
                <w:p w:rsidR="00707B11" w:rsidRPr="00846F5D" w:rsidRDefault="00707B11">
                  <w:pPr>
                    <w:rPr>
                      <w:lang w:val="en-US"/>
                    </w:rPr>
                  </w:pPr>
                  <w:r>
                    <w:rPr>
                      <w:rFonts w:ascii="Times New Roman" w:hAnsi="Times New Roman" w:cs="Times New Roman"/>
                      <w:sz w:val="24"/>
                      <w:szCs w:val="24"/>
                      <w:lang w:val="en-US"/>
                    </w:rPr>
                    <w:t>Love, Alex</w:t>
                  </w:r>
                </w:p>
              </w:txbxContent>
            </v:textbox>
          </v:rect>
        </w:pict>
      </w: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A67262" w:rsidP="00E91F37">
      <w:pPr>
        <w:pStyle w:val="c11"/>
        <w:shd w:val="clear" w:color="auto" w:fill="FFFFFF"/>
        <w:spacing w:before="0" w:beforeAutospacing="0" w:after="0" w:afterAutospacing="0"/>
        <w:jc w:val="both"/>
        <w:rPr>
          <w:rStyle w:val="c19"/>
          <w:color w:val="000000"/>
          <w:sz w:val="28"/>
          <w:szCs w:val="28"/>
        </w:rPr>
      </w:pPr>
      <w:r w:rsidRPr="00A67262">
        <w:rPr>
          <w:noProof/>
        </w:rPr>
        <w:pict>
          <v:rect id="_x0000_s1043" style="position:absolute;left:0;text-align:left;margin-left:111.9pt;margin-top:14.5pt;width:310.35pt;height:214.5pt;z-index:251666432">
            <v:textbox style="mso-next-textbox:#_x0000_s1043">
              <w:txbxContent>
                <w:p w:rsidR="00707B11" w:rsidRPr="007B2346" w:rsidRDefault="00707B11" w:rsidP="007B2346">
                  <w:pPr>
                    <w:jc w:val="both"/>
                    <w:rPr>
                      <w:rFonts w:ascii="Times New Roman" w:hAnsi="Times New Roman" w:cs="Times New Roman"/>
                      <w:sz w:val="24"/>
                      <w:szCs w:val="24"/>
                      <w:lang w:val="en-US"/>
                    </w:rPr>
                  </w:pPr>
                  <w:r w:rsidRPr="007B2346">
                    <w:rPr>
                      <w:rFonts w:ascii="Times New Roman" w:hAnsi="Times New Roman" w:cs="Times New Roman"/>
                      <w:sz w:val="24"/>
                      <w:szCs w:val="24"/>
                      <w:lang w:val="en-US"/>
                    </w:rPr>
                    <w:t>Dear Alex,</w:t>
                  </w:r>
                </w:p>
                <w:p w:rsidR="00707B11" w:rsidRPr="007B2346" w:rsidRDefault="00707B11" w:rsidP="007B2346">
                  <w:pPr>
                    <w:jc w:val="both"/>
                    <w:rPr>
                      <w:rFonts w:ascii="Times New Roman" w:hAnsi="Times New Roman" w:cs="Times New Roman"/>
                      <w:sz w:val="24"/>
                      <w:szCs w:val="24"/>
                      <w:lang w:val="en-US"/>
                    </w:rPr>
                  </w:pPr>
                  <w:r w:rsidRPr="007B2346">
                    <w:rPr>
                      <w:rFonts w:ascii="Times New Roman" w:hAnsi="Times New Roman" w:cs="Times New Roman"/>
                      <w:sz w:val="24"/>
                      <w:szCs w:val="24"/>
                      <w:lang w:val="en-US"/>
                    </w:rPr>
                    <w:t xml:space="preserve">We’re having a nice cycling all round San Guillermo- seriously! We have rented bikes from the camp shop. The owner of the campsite’s very nice, and the views are really nice too. We met some nice people yesterday who invited us for drinks in a nice </w:t>
                  </w:r>
                  <w:r w:rsidR="00AC075D">
                    <w:rPr>
                      <w:rFonts w:ascii="Times New Roman" w:hAnsi="Times New Roman" w:cs="Times New Roman"/>
                      <w:sz w:val="24"/>
                      <w:szCs w:val="24"/>
                      <w:lang w:val="en-US"/>
                    </w:rPr>
                    <w:t>old hotel in the mountains</w:t>
                  </w:r>
                  <w:r w:rsidR="00AC075D" w:rsidRPr="00AC075D">
                    <w:rPr>
                      <w:rFonts w:ascii="Times New Roman" w:hAnsi="Times New Roman" w:cs="Times New Roman"/>
                      <w:sz w:val="24"/>
                      <w:szCs w:val="24"/>
                      <w:lang w:val="en-US"/>
                    </w:rPr>
                    <w:t xml:space="preserve">. </w:t>
                  </w:r>
                  <w:r w:rsidRPr="007B2346">
                    <w:rPr>
                      <w:rFonts w:ascii="Times New Roman" w:hAnsi="Times New Roman" w:cs="Times New Roman"/>
                      <w:sz w:val="24"/>
                      <w:szCs w:val="24"/>
                      <w:lang w:val="en-US"/>
                    </w:rPr>
                    <w:t>We had lunch in a nice little restaurant next door. The food – it’s mostly seafood here – was really nice. The weather’s been unbelievably nice too. I’m missing you.</w:t>
                  </w:r>
                </w:p>
                <w:p w:rsidR="00707B11" w:rsidRPr="007B2346" w:rsidRDefault="00707B11" w:rsidP="007B2346">
                  <w:pPr>
                    <w:jc w:val="both"/>
                    <w:rPr>
                      <w:rFonts w:ascii="Times New Roman" w:hAnsi="Times New Roman" w:cs="Times New Roman"/>
                      <w:sz w:val="24"/>
                      <w:szCs w:val="24"/>
                      <w:lang w:val="en-US"/>
                    </w:rPr>
                  </w:pPr>
                  <w:r w:rsidRPr="007B2346">
                    <w:rPr>
                      <w:rFonts w:ascii="Times New Roman" w:hAnsi="Times New Roman" w:cs="Times New Roman"/>
                      <w:sz w:val="24"/>
                      <w:szCs w:val="24"/>
                      <w:lang w:val="en-US"/>
                    </w:rPr>
                    <w:t xml:space="preserve">Lots of love, </w:t>
                  </w:r>
                </w:p>
                <w:p w:rsidR="00707B11" w:rsidRPr="007B2346" w:rsidRDefault="00707B11" w:rsidP="007B2346">
                  <w:pPr>
                    <w:jc w:val="both"/>
                    <w:rPr>
                      <w:rFonts w:ascii="Times New Roman" w:hAnsi="Times New Roman" w:cs="Times New Roman"/>
                      <w:sz w:val="24"/>
                      <w:szCs w:val="24"/>
                      <w:lang w:val="en-US"/>
                    </w:rPr>
                  </w:pPr>
                  <w:r w:rsidRPr="007B2346">
                    <w:rPr>
                      <w:rFonts w:ascii="Times New Roman" w:hAnsi="Times New Roman" w:cs="Times New Roman"/>
                      <w:sz w:val="24"/>
                      <w:szCs w:val="24"/>
                      <w:lang w:val="en-US"/>
                    </w:rPr>
                    <w:t>Jill</w:t>
                  </w:r>
                </w:p>
              </w:txbxContent>
            </v:textbox>
          </v:rect>
        </w:pict>
      </w: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rStyle w:val="c19"/>
          <w:color w:val="000000"/>
          <w:sz w:val="28"/>
          <w:szCs w:val="28"/>
        </w:rPr>
      </w:pPr>
    </w:p>
    <w:p w:rsidR="007B2346" w:rsidRDefault="007B2346" w:rsidP="00E91F37">
      <w:pPr>
        <w:pStyle w:val="c11"/>
        <w:shd w:val="clear" w:color="auto" w:fill="FFFFFF"/>
        <w:spacing w:before="0" w:beforeAutospacing="0" w:after="0" w:afterAutospacing="0"/>
        <w:jc w:val="both"/>
        <w:rPr>
          <w:color w:val="000000"/>
          <w:sz w:val="28"/>
          <w:szCs w:val="28"/>
        </w:rPr>
      </w:pPr>
    </w:p>
    <w:p w:rsidR="007B2346" w:rsidRDefault="007B2346" w:rsidP="00E91F37">
      <w:pPr>
        <w:pStyle w:val="c11"/>
        <w:shd w:val="clear" w:color="auto" w:fill="FFFFFF"/>
        <w:spacing w:before="0" w:beforeAutospacing="0" w:after="0" w:afterAutospacing="0"/>
        <w:jc w:val="both"/>
        <w:rPr>
          <w:color w:val="000000"/>
          <w:sz w:val="28"/>
          <w:szCs w:val="28"/>
        </w:rPr>
      </w:pPr>
    </w:p>
    <w:p w:rsidR="007B2346"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E91F37">
      <w:pPr>
        <w:pStyle w:val="c11"/>
        <w:shd w:val="clear" w:color="auto" w:fill="FFFFFF"/>
        <w:spacing w:before="0" w:beforeAutospacing="0" w:after="0" w:afterAutospacing="0"/>
        <w:jc w:val="both"/>
        <w:rPr>
          <w:color w:val="000000"/>
          <w:sz w:val="28"/>
          <w:szCs w:val="28"/>
        </w:rPr>
      </w:pPr>
    </w:p>
    <w:p w:rsidR="007B2346" w:rsidRPr="006A5EC2" w:rsidRDefault="007B2346" w:rsidP="009D39CF">
      <w:pPr>
        <w:jc w:val="both"/>
        <w:rPr>
          <w:rFonts w:ascii="Times New Roman" w:hAnsi="Times New Roman" w:cs="Times New Roman"/>
          <w:color w:val="000000"/>
          <w:sz w:val="28"/>
          <w:szCs w:val="28"/>
        </w:rPr>
      </w:pPr>
    </w:p>
    <w:p w:rsidR="0015699B" w:rsidRPr="00662954" w:rsidRDefault="00662954" w:rsidP="00662954">
      <w:pPr>
        <w:pStyle w:val="a3"/>
        <w:shd w:val="clear" w:color="auto" w:fill="FFFFFF"/>
        <w:spacing w:before="0" w:beforeAutospacing="0" w:after="0" w:afterAutospacing="0"/>
        <w:ind w:left="-567"/>
        <w:jc w:val="both"/>
        <w:rPr>
          <w:color w:val="000000"/>
          <w:sz w:val="28"/>
          <w:szCs w:val="28"/>
        </w:rPr>
      </w:pPr>
      <w:r>
        <w:rPr>
          <w:color w:val="000000"/>
          <w:sz w:val="28"/>
          <w:szCs w:val="28"/>
        </w:rPr>
        <w:t xml:space="preserve">     </w:t>
      </w:r>
      <w:r w:rsidR="0015699B" w:rsidRPr="00662954">
        <w:rPr>
          <w:color w:val="000000"/>
          <w:sz w:val="28"/>
          <w:szCs w:val="28"/>
        </w:rPr>
        <w:t>Учащиеся с удовольствием вовлекаются в игровую деятельность. На уроках английского языка можно предложить разнообразные фор</w:t>
      </w:r>
      <w:r w:rsidR="00AC075D">
        <w:rPr>
          <w:color w:val="000000"/>
          <w:sz w:val="28"/>
          <w:szCs w:val="28"/>
        </w:rPr>
        <w:t>мы  мини-викторин</w:t>
      </w:r>
      <w:r w:rsidR="0015699B" w:rsidRPr="00662954">
        <w:rPr>
          <w:color w:val="000000"/>
          <w:sz w:val="28"/>
          <w:szCs w:val="28"/>
        </w:rPr>
        <w:t>.</w:t>
      </w:r>
    </w:p>
    <w:p w:rsidR="0015699B" w:rsidRDefault="0015699B" w:rsidP="0015699B">
      <w:pPr>
        <w:pStyle w:val="a3"/>
        <w:shd w:val="clear" w:color="auto" w:fill="FFFFFF"/>
        <w:spacing w:before="0" w:beforeAutospacing="0" w:after="0" w:afterAutospacing="0"/>
        <w:rPr>
          <w:rFonts w:ascii="Arial" w:hAnsi="Arial" w:cs="Arial"/>
          <w:color w:val="000000"/>
        </w:rPr>
      </w:pPr>
    </w:p>
    <w:p w:rsidR="0015699B" w:rsidRDefault="00A67262" w:rsidP="0015699B">
      <w:pPr>
        <w:pStyle w:val="a3"/>
        <w:shd w:val="clear" w:color="auto" w:fill="FFFFFF"/>
        <w:spacing w:before="0" w:beforeAutospacing="0" w:after="0" w:afterAutospacing="0"/>
        <w:rPr>
          <w:rFonts w:ascii="Arial" w:hAnsi="Arial" w:cs="Arial"/>
          <w:color w:val="000000"/>
        </w:rPr>
      </w:pPr>
      <w:r w:rsidRPr="00A67262">
        <w:rPr>
          <w:noProof/>
          <w:color w:val="000000"/>
          <w:sz w:val="28"/>
          <w:szCs w:val="28"/>
        </w:rPr>
        <w:pict>
          <v:rect id="_x0000_s1049" style="position:absolute;margin-left:-23.75pt;margin-top:.35pt;width:407.15pt;height:176.3pt;z-index:251669504">
            <v:textbox>
              <w:txbxContent>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1).The Krasnodar Territory is situated in…</w:t>
                  </w:r>
                  <w:proofErr w:type="gramStart"/>
                  <w:r w:rsidRPr="00662954">
                    <w:rPr>
                      <w:color w:val="000000"/>
                      <w:lang w:val="en-US"/>
                    </w:rPr>
                    <w:t>.(</w:t>
                  </w:r>
                  <w:proofErr w:type="gramEnd"/>
                  <w:r w:rsidRPr="00662954">
                    <w:rPr>
                      <w:color w:val="000000"/>
                      <w:lang w:val="en-US"/>
                    </w:rPr>
                    <w:t>Europe)</w:t>
                  </w:r>
                </w:p>
                <w:p w:rsidR="0015699B" w:rsidRPr="00662954" w:rsidRDefault="0015699B" w:rsidP="0015699B">
                  <w:pPr>
                    <w:pStyle w:val="a3"/>
                    <w:shd w:val="clear" w:color="auto" w:fill="FFFFFF"/>
                    <w:spacing w:before="0" w:beforeAutospacing="0" w:after="0" w:afterAutospacing="0"/>
                    <w:rPr>
                      <w:color w:val="000000"/>
                      <w:lang w:val="en-US"/>
                    </w:rPr>
                  </w:pPr>
                  <w:proofErr w:type="gramStart"/>
                  <w:r w:rsidRPr="00662954">
                    <w:rPr>
                      <w:color w:val="000000"/>
                      <w:lang w:val="en-US"/>
                    </w:rPr>
                    <w:t>a</w:t>
                  </w:r>
                  <w:proofErr w:type="gramEnd"/>
                  <w:r w:rsidRPr="00662954">
                    <w:rPr>
                      <w:color w:val="000000"/>
                      <w:lang w:val="en-US"/>
                    </w:rPr>
                    <w:t xml:space="preserve">).Asia; b).Europe; c). </w:t>
                  </w:r>
                  <w:proofErr w:type="gramStart"/>
                  <w:r w:rsidRPr="00662954">
                    <w:rPr>
                      <w:color w:val="000000"/>
                      <w:lang w:val="en-US"/>
                    </w:rPr>
                    <w:t>both</w:t>
                  </w:r>
                  <w:proofErr w:type="gramEnd"/>
                  <w:r w:rsidRPr="00662954">
                    <w:rPr>
                      <w:color w:val="000000"/>
                      <w:lang w:val="en-US"/>
                    </w:rPr>
                    <w:t xml:space="preserve"> in Europe and Asia </w:t>
                  </w:r>
                </w:p>
                <w:p w:rsidR="0015699B" w:rsidRPr="00662954" w:rsidRDefault="0015699B" w:rsidP="0015699B">
                  <w:pPr>
                    <w:pStyle w:val="a3"/>
                    <w:shd w:val="clear" w:color="auto" w:fill="FFFFFF"/>
                    <w:spacing w:before="0" w:beforeAutospacing="0" w:after="0" w:afterAutospacing="0"/>
                    <w:rPr>
                      <w:color w:val="000000"/>
                      <w:lang w:val="en-US"/>
                    </w:rPr>
                  </w:pPr>
                </w:p>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2).The longest river of our region is …</w:t>
                  </w:r>
                  <w:proofErr w:type="gramStart"/>
                  <w:r w:rsidRPr="00662954">
                    <w:rPr>
                      <w:color w:val="000000"/>
                      <w:lang w:val="en-US"/>
                    </w:rPr>
                    <w:t>.(</w:t>
                  </w:r>
                  <w:proofErr w:type="gramEnd"/>
                  <w:r w:rsidRPr="00662954">
                    <w:rPr>
                      <w:color w:val="000000"/>
                      <w:lang w:val="en-US"/>
                    </w:rPr>
                    <w:t>the Kuban).</w:t>
                  </w:r>
                </w:p>
                <w:p w:rsidR="0015699B" w:rsidRPr="00662954" w:rsidRDefault="0015699B" w:rsidP="0015699B">
                  <w:pPr>
                    <w:pStyle w:val="a3"/>
                    <w:shd w:val="clear" w:color="auto" w:fill="FFFFFF"/>
                    <w:spacing w:before="0" w:beforeAutospacing="0" w:after="0" w:afterAutospacing="0"/>
                    <w:rPr>
                      <w:color w:val="000000"/>
                      <w:lang w:val="en-US"/>
                    </w:rPr>
                  </w:pPr>
                  <w:proofErr w:type="gramStart"/>
                  <w:r w:rsidRPr="00662954">
                    <w:rPr>
                      <w:color w:val="000000"/>
                      <w:lang w:val="en-US"/>
                    </w:rPr>
                    <w:t>a</w:t>
                  </w:r>
                  <w:proofErr w:type="gramEnd"/>
                  <w:r w:rsidRPr="00662954">
                    <w:rPr>
                      <w:color w:val="000000"/>
                      <w:lang w:val="en-US"/>
                    </w:rPr>
                    <w:t xml:space="preserve">).the </w:t>
                  </w:r>
                  <w:proofErr w:type="spellStart"/>
                  <w:r w:rsidRPr="00662954">
                    <w:rPr>
                      <w:color w:val="000000"/>
                      <w:lang w:val="en-US"/>
                    </w:rPr>
                    <w:t>Urup</w:t>
                  </w:r>
                  <w:proofErr w:type="spellEnd"/>
                  <w:r w:rsidRPr="00662954">
                    <w:rPr>
                      <w:color w:val="000000"/>
                      <w:lang w:val="en-US"/>
                    </w:rPr>
                    <w:t xml:space="preserve">; b). </w:t>
                  </w:r>
                  <w:proofErr w:type="gramStart"/>
                  <w:r w:rsidRPr="00662954">
                    <w:rPr>
                      <w:color w:val="000000"/>
                      <w:lang w:val="en-US"/>
                    </w:rPr>
                    <w:t>the</w:t>
                  </w:r>
                  <w:proofErr w:type="gramEnd"/>
                  <w:r w:rsidRPr="00662954">
                    <w:rPr>
                      <w:color w:val="000000"/>
                      <w:lang w:val="en-US"/>
                    </w:rPr>
                    <w:t xml:space="preserve"> </w:t>
                  </w:r>
                  <w:proofErr w:type="spellStart"/>
                  <w:r w:rsidRPr="00662954">
                    <w:rPr>
                      <w:color w:val="000000"/>
                      <w:lang w:val="en-US"/>
                    </w:rPr>
                    <w:t>Chelbas</w:t>
                  </w:r>
                  <w:proofErr w:type="spellEnd"/>
                  <w:r w:rsidRPr="00662954">
                    <w:rPr>
                      <w:color w:val="000000"/>
                      <w:lang w:val="en-US"/>
                    </w:rPr>
                    <w:t xml:space="preserve"> ; c). </w:t>
                  </w:r>
                  <w:proofErr w:type="gramStart"/>
                  <w:r w:rsidRPr="00662954">
                    <w:rPr>
                      <w:color w:val="000000"/>
                      <w:lang w:val="en-US"/>
                    </w:rPr>
                    <w:t>the</w:t>
                  </w:r>
                  <w:proofErr w:type="gramEnd"/>
                  <w:r w:rsidRPr="00662954">
                    <w:rPr>
                      <w:color w:val="000000"/>
                      <w:lang w:val="en-US"/>
                    </w:rPr>
                    <w:t xml:space="preserve"> Kuban .</w:t>
                  </w:r>
                </w:p>
                <w:p w:rsidR="0015699B" w:rsidRPr="00662954" w:rsidRDefault="0015699B" w:rsidP="0015699B">
                  <w:pPr>
                    <w:pStyle w:val="a3"/>
                    <w:shd w:val="clear" w:color="auto" w:fill="FFFFFF"/>
                    <w:spacing w:before="0" w:beforeAutospacing="0" w:after="0" w:afterAutospacing="0"/>
                    <w:rPr>
                      <w:color w:val="000000"/>
                      <w:lang w:val="en-US"/>
                    </w:rPr>
                  </w:pPr>
                </w:p>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 xml:space="preserve">3).The highest mountain of the Krasnodar territory is </w:t>
                  </w:r>
                  <w:proofErr w:type="gramStart"/>
                  <w:r w:rsidRPr="00662954">
                    <w:rPr>
                      <w:color w:val="000000"/>
                      <w:lang w:val="en-US"/>
                    </w:rPr>
                    <w:t>…(</w:t>
                  </w:r>
                  <w:proofErr w:type="gramEnd"/>
                  <w:r w:rsidRPr="00662954">
                    <w:rPr>
                      <w:color w:val="000000"/>
                      <w:lang w:val="en-US"/>
                    </w:rPr>
                    <w:t xml:space="preserve"> </w:t>
                  </w:r>
                  <w:proofErr w:type="spellStart"/>
                  <w:r w:rsidRPr="00662954">
                    <w:rPr>
                      <w:color w:val="000000"/>
                      <w:lang w:val="en-US"/>
                    </w:rPr>
                    <w:t>Tsahvoa</w:t>
                  </w:r>
                  <w:proofErr w:type="spellEnd"/>
                  <w:r w:rsidRPr="00662954">
                    <w:rPr>
                      <w:color w:val="000000"/>
                      <w:lang w:val="en-US"/>
                    </w:rPr>
                    <w:t>)</w:t>
                  </w:r>
                </w:p>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 xml:space="preserve">a) </w:t>
                  </w:r>
                  <w:proofErr w:type="spellStart"/>
                  <w:r w:rsidRPr="00662954">
                    <w:rPr>
                      <w:color w:val="000000"/>
                      <w:lang w:val="en-US"/>
                    </w:rPr>
                    <w:t>Tsahvoa</w:t>
                  </w:r>
                  <w:proofErr w:type="spellEnd"/>
                  <w:r w:rsidRPr="00662954">
                    <w:rPr>
                      <w:color w:val="000000"/>
                      <w:lang w:val="en-US"/>
                    </w:rPr>
                    <w:t xml:space="preserve">; b) </w:t>
                  </w:r>
                  <w:proofErr w:type="spellStart"/>
                  <w:r w:rsidRPr="00662954">
                    <w:rPr>
                      <w:color w:val="000000"/>
                      <w:lang w:val="en-US"/>
                    </w:rPr>
                    <w:t>Fisht</w:t>
                  </w:r>
                  <w:proofErr w:type="spellEnd"/>
                  <w:r w:rsidRPr="00662954">
                    <w:rPr>
                      <w:color w:val="000000"/>
                      <w:lang w:val="en-US"/>
                    </w:rPr>
                    <w:t>; c</w:t>
                  </w:r>
                  <w:proofErr w:type="gramStart"/>
                  <w:r w:rsidRPr="00662954">
                    <w:rPr>
                      <w:color w:val="000000"/>
                      <w:lang w:val="en-US"/>
                    </w:rPr>
                    <w:t>)</w:t>
                  </w:r>
                  <w:proofErr w:type="spellStart"/>
                  <w:r w:rsidRPr="00662954">
                    <w:rPr>
                      <w:color w:val="000000"/>
                      <w:lang w:val="en-US"/>
                    </w:rPr>
                    <w:t>Chugush</w:t>
                  </w:r>
                  <w:proofErr w:type="spellEnd"/>
                  <w:proofErr w:type="gramEnd"/>
                </w:p>
                <w:p w:rsidR="0015699B" w:rsidRPr="00662954" w:rsidRDefault="0015699B" w:rsidP="0015699B">
                  <w:pPr>
                    <w:pStyle w:val="a3"/>
                    <w:shd w:val="clear" w:color="auto" w:fill="FFFFFF"/>
                    <w:spacing w:before="0" w:beforeAutospacing="0" w:after="0" w:afterAutospacing="0"/>
                    <w:rPr>
                      <w:color w:val="000000"/>
                      <w:lang w:val="en-US"/>
                    </w:rPr>
                  </w:pPr>
                </w:p>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4. The capital of our region is … (Krasnodar)</w:t>
                  </w:r>
                </w:p>
                <w:p w:rsidR="0015699B" w:rsidRPr="00662954" w:rsidRDefault="0015699B" w:rsidP="0015699B">
                  <w:pPr>
                    <w:pStyle w:val="a3"/>
                    <w:shd w:val="clear" w:color="auto" w:fill="FFFFFF"/>
                    <w:spacing w:before="0" w:beforeAutospacing="0" w:after="0" w:afterAutospacing="0"/>
                    <w:rPr>
                      <w:color w:val="000000"/>
                      <w:lang w:val="en-US"/>
                    </w:rPr>
                  </w:pPr>
                  <w:r w:rsidRPr="00662954">
                    <w:rPr>
                      <w:color w:val="000000"/>
                      <w:lang w:val="en-US"/>
                    </w:rPr>
                    <w:t xml:space="preserve">a) Sochi; b) </w:t>
                  </w:r>
                  <w:proofErr w:type="gramStart"/>
                  <w:r w:rsidRPr="00662954">
                    <w:rPr>
                      <w:color w:val="000000"/>
                      <w:lang w:val="en-US"/>
                    </w:rPr>
                    <w:t>Krasnodar ;</w:t>
                  </w:r>
                  <w:proofErr w:type="gramEnd"/>
                  <w:r w:rsidRPr="00662954">
                    <w:rPr>
                      <w:color w:val="000000"/>
                      <w:lang w:val="en-US"/>
                    </w:rPr>
                    <w:t xml:space="preserve"> c).Moscow.</w:t>
                  </w:r>
                </w:p>
                <w:p w:rsidR="0015699B" w:rsidRPr="000272E4" w:rsidRDefault="0015699B" w:rsidP="0015699B">
                  <w:pPr>
                    <w:jc w:val="both"/>
                    <w:rPr>
                      <w:rFonts w:ascii="Times New Roman" w:hAnsi="Times New Roman" w:cs="Times New Roman"/>
                      <w:sz w:val="24"/>
                      <w:szCs w:val="24"/>
                      <w:lang w:val="en-US"/>
                    </w:rPr>
                  </w:pPr>
                </w:p>
                <w:p w:rsidR="0015699B" w:rsidRPr="0015699B" w:rsidRDefault="0015699B">
                  <w:pPr>
                    <w:rPr>
                      <w:lang w:val="en-US"/>
                    </w:rPr>
                  </w:pPr>
                </w:p>
              </w:txbxContent>
            </v:textbox>
          </v:rect>
        </w:pict>
      </w:r>
    </w:p>
    <w:p w:rsidR="0015699B" w:rsidRPr="00073D92" w:rsidRDefault="0015699B" w:rsidP="0015699B">
      <w:pPr>
        <w:pStyle w:val="a3"/>
        <w:shd w:val="clear" w:color="auto" w:fill="FFFFFF"/>
        <w:spacing w:before="0" w:beforeAutospacing="0" w:after="0" w:afterAutospacing="0"/>
        <w:rPr>
          <w:rFonts w:ascii="Arial" w:hAnsi="Arial" w:cs="Arial"/>
          <w:color w:val="000000"/>
        </w:rPr>
      </w:pPr>
    </w:p>
    <w:p w:rsidR="0015699B" w:rsidRPr="00073D92" w:rsidRDefault="0015699B" w:rsidP="00662954">
      <w:pPr>
        <w:ind w:left="-426" w:firstLine="426"/>
        <w:jc w:val="both"/>
        <w:rPr>
          <w:rFonts w:ascii="Times New Roman" w:hAnsi="Times New Roman" w:cs="Times New Roman"/>
          <w:sz w:val="24"/>
          <w:szCs w:val="24"/>
        </w:rPr>
      </w:pPr>
    </w:p>
    <w:p w:rsidR="007B2346" w:rsidRPr="00073D92" w:rsidRDefault="007B2346" w:rsidP="009D39CF">
      <w:pPr>
        <w:jc w:val="both"/>
        <w:rPr>
          <w:rFonts w:ascii="Times New Roman" w:hAnsi="Times New Roman" w:cs="Times New Roman"/>
          <w:color w:val="000000"/>
          <w:sz w:val="28"/>
          <w:szCs w:val="28"/>
        </w:rPr>
      </w:pPr>
    </w:p>
    <w:p w:rsidR="007B2346" w:rsidRDefault="007B2346" w:rsidP="009D39CF">
      <w:pPr>
        <w:jc w:val="both"/>
        <w:rPr>
          <w:rFonts w:ascii="Times New Roman" w:hAnsi="Times New Roman" w:cs="Times New Roman"/>
          <w:color w:val="000000"/>
          <w:sz w:val="28"/>
          <w:szCs w:val="28"/>
        </w:rPr>
      </w:pPr>
    </w:p>
    <w:p w:rsidR="0015699B" w:rsidRDefault="0015699B" w:rsidP="009D39CF">
      <w:pPr>
        <w:jc w:val="both"/>
        <w:rPr>
          <w:rFonts w:ascii="Times New Roman" w:hAnsi="Times New Roman" w:cs="Times New Roman"/>
          <w:color w:val="000000"/>
          <w:sz w:val="28"/>
          <w:szCs w:val="28"/>
        </w:rPr>
      </w:pPr>
    </w:p>
    <w:p w:rsidR="0015699B" w:rsidRDefault="0015699B" w:rsidP="009D39CF">
      <w:pPr>
        <w:jc w:val="both"/>
        <w:rPr>
          <w:rFonts w:ascii="Times New Roman" w:hAnsi="Times New Roman" w:cs="Times New Roman"/>
          <w:color w:val="000000"/>
          <w:sz w:val="28"/>
          <w:szCs w:val="28"/>
        </w:rPr>
      </w:pPr>
    </w:p>
    <w:p w:rsidR="00662954" w:rsidRDefault="00662954" w:rsidP="009D39CF">
      <w:pPr>
        <w:jc w:val="both"/>
        <w:rPr>
          <w:rFonts w:ascii="Times New Roman" w:hAnsi="Times New Roman" w:cs="Times New Roman"/>
          <w:color w:val="000000"/>
          <w:sz w:val="28"/>
          <w:szCs w:val="28"/>
        </w:rPr>
      </w:pPr>
    </w:p>
    <w:p w:rsidR="00662954" w:rsidRPr="00662954" w:rsidRDefault="00662954" w:rsidP="00662954">
      <w:pPr>
        <w:pStyle w:val="a6"/>
        <w:ind w:left="-567"/>
        <w:rPr>
          <w:rFonts w:ascii="Times New Roman" w:hAnsi="Times New Roman" w:cs="Times New Roman"/>
          <w:sz w:val="28"/>
          <w:szCs w:val="28"/>
        </w:rPr>
      </w:pPr>
      <w:r>
        <w:rPr>
          <w:rFonts w:ascii="Times New Roman" w:hAnsi="Times New Roman" w:cs="Times New Roman"/>
          <w:sz w:val="28"/>
          <w:szCs w:val="28"/>
        </w:rPr>
        <w:t xml:space="preserve">    </w:t>
      </w:r>
      <w:r w:rsidRPr="00662954">
        <w:rPr>
          <w:rFonts w:ascii="Times New Roman" w:hAnsi="Times New Roman" w:cs="Times New Roman"/>
          <w:sz w:val="28"/>
          <w:szCs w:val="28"/>
        </w:rPr>
        <w:t xml:space="preserve">Знакомство с известными личностями края  </w:t>
      </w:r>
      <w:proofErr w:type="spellStart"/>
      <w:r w:rsidRPr="00662954">
        <w:rPr>
          <w:rFonts w:ascii="Times New Roman" w:hAnsi="Times New Roman" w:cs="Times New Roman"/>
          <w:sz w:val="28"/>
          <w:szCs w:val="28"/>
        </w:rPr>
        <w:t>п</w:t>
      </w:r>
      <w:proofErr w:type="gramStart"/>
      <w:r w:rsidRPr="00662954">
        <w:rPr>
          <w:rFonts w:ascii="Times New Roman" w:hAnsi="Times New Roman" w:cs="Times New Roman"/>
          <w:sz w:val="28"/>
          <w:szCs w:val="28"/>
        </w:rPr>
        <w:t>o</w:t>
      </w:r>
      <w:proofErr w:type="gramEnd"/>
      <w:r w:rsidRPr="00662954">
        <w:rPr>
          <w:rFonts w:ascii="Times New Roman" w:hAnsi="Times New Roman" w:cs="Times New Roman"/>
          <w:sz w:val="28"/>
          <w:szCs w:val="28"/>
        </w:rPr>
        <w:t>звoлит</w:t>
      </w:r>
      <w:proofErr w:type="spellEnd"/>
      <w:r w:rsidRPr="00662954">
        <w:rPr>
          <w:rFonts w:ascii="Times New Roman" w:hAnsi="Times New Roman" w:cs="Times New Roman"/>
          <w:sz w:val="28"/>
          <w:szCs w:val="28"/>
        </w:rPr>
        <w:t xml:space="preserve">  </w:t>
      </w:r>
      <w:proofErr w:type="spellStart"/>
      <w:r w:rsidRPr="00662954">
        <w:rPr>
          <w:rFonts w:ascii="Times New Roman" w:hAnsi="Times New Roman" w:cs="Times New Roman"/>
          <w:sz w:val="28"/>
          <w:szCs w:val="28"/>
        </w:rPr>
        <w:t>pacшиpить</w:t>
      </w:r>
      <w:proofErr w:type="spellEnd"/>
      <w:r w:rsidRPr="00662954">
        <w:rPr>
          <w:rFonts w:ascii="Times New Roman" w:hAnsi="Times New Roman" w:cs="Times New Roman"/>
          <w:sz w:val="28"/>
          <w:szCs w:val="28"/>
        </w:rPr>
        <w:t xml:space="preserve">  </w:t>
      </w:r>
      <w:proofErr w:type="spellStart"/>
      <w:r w:rsidRPr="00662954">
        <w:rPr>
          <w:rFonts w:ascii="Times New Roman" w:hAnsi="Times New Roman" w:cs="Times New Roman"/>
          <w:sz w:val="28"/>
          <w:szCs w:val="28"/>
        </w:rPr>
        <w:t>знaния</w:t>
      </w:r>
      <w:proofErr w:type="spellEnd"/>
      <w:r w:rsidRPr="00662954">
        <w:rPr>
          <w:rFonts w:ascii="Times New Roman" w:hAnsi="Times New Roman" w:cs="Times New Roman"/>
          <w:sz w:val="28"/>
          <w:szCs w:val="28"/>
        </w:rPr>
        <w:t>, так же косвенно влияет на выбор жизненного пути.</w:t>
      </w:r>
    </w:p>
    <w:p w:rsidR="0015699B" w:rsidRDefault="0015699B" w:rsidP="009D39CF">
      <w:pPr>
        <w:jc w:val="both"/>
        <w:rPr>
          <w:rFonts w:ascii="Times New Roman" w:hAnsi="Times New Roman" w:cs="Times New Roman"/>
          <w:color w:val="000000"/>
          <w:sz w:val="28"/>
          <w:szCs w:val="28"/>
        </w:rPr>
      </w:pPr>
    </w:p>
    <w:p w:rsidR="00AC075D" w:rsidRDefault="00AC075D" w:rsidP="009D39CF">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pict>
          <v:rect id="_x0000_s1051" style="position:absolute;left:0;text-align:left;margin-left:-27.85pt;margin-top:-4.85pt;width:493.5pt;height:740.7pt;z-index:251670528">
            <v:textbox>
              <w:txbxContent>
                <w:p w:rsidR="007E565B" w:rsidRPr="007E565B" w:rsidRDefault="007E565B" w:rsidP="007E565B">
                  <w:pPr>
                    <w:pStyle w:val="a6"/>
                    <w:rPr>
                      <w:rFonts w:ascii="Times New Roman" w:hAnsi="Times New Roman" w:cs="Times New Roman"/>
                      <w:b/>
                      <w:sz w:val="24"/>
                      <w:szCs w:val="24"/>
                      <w:shd w:val="clear" w:color="auto" w:fill="FFFFFF"/>
                      <w:lang w:val="en-US"/>
                    </w:rPr>
                  </w:pPr>
                  <w:r w:rsidRPr="007E565B">
                    <w:rPr>
                      <w:rFonts w:ascii="Times New Roman" w:hAnsi="Times New Roman" w:cs="Times New Roman"/>
                      <w:b/>
                      <w:sz w:val="24"/>
                      <w:szCs w:val="24"/>
                      <w:shd w:val="clear" w:color="auto" w:fill="FFFFFF"/>
                      <w:lang w:val="en-US"/>
                    </w:rPr>
                    <w:t xml:space="preserve">Now look at the blackboard. There are some pictures of famous people our Territory. </w:t>
                  </w:r>
                  <w:proofErr w:type="gramStart"/>
                  <w:r w:rsidRPr="007E565B">
                    <w:rPr>
                      <w:rFonts w:ascii="Times New Roman" w:hAnsi="Times New Roman" w:cs="Times New Roman"/>
                      <w:b/>
                      <w:sz w:val="24"/>
                      <w:szCs w:val="24"/>
                      <w:shd w:val="clear" w:color="auto" w:fill="FFFFFF"/>
                      <w:lang w:val="en-US"/>
                    </w:rPr>
                    <w:t xml:space="preserve">I’ </w:t>
                  </w:r>
                  <w:proofErr w:type="spellStart"/>
                  <w:r w:rsidRPr="007E565B">
                    <w:rPr>
                      <w:rFonts w:ascii="Times New Roman" w:hAnsi="Times New Roman" w:cs="Times New Roman"/>
                      <w:b/>
                      <w:sz w:val="24"/>
                      <w:szCs w:val="24"/>
                      <w:shd w:val="clear" w:color="auto" w:fill="FFFFFF"/>
                      <w:lang w:val="en-US"/>
                    </w:rPr>
                    <w:t>ll</w:t>
                  </w:r>
                  <w:proofErr w:type="spellEnd"/>
                  <w:proofErr w:type="gramEnd"/>
                  <w:r w:rsidRPr="007E565B">
                    <w:rPr>
                      <w:rFonts w:ascii="Times New Roman" w:hAnsi="Times New Roman" w:cs="Times New Roman"/>
                      <w:b/>
                      <w:sz w:val="24"/>
                      <w:szCs w:val="24"/>
                      <w:shd w:val="clear" w:color="auto" w:fill="FFFFFF"/>
                      <w:lang w:val="en-US"/>
                    </w:rPr>
                    <w:t xml:space="preserve"> read you some  stories. You will listen to them, guess and name. </w:t>
                  </w:r>
                </w:p>
                <w:p w:rsidR="007E565B" w:rsidRPr="00073D92" w:rsidRDefault="007E565B" w:rsidP="007E565B">
                  <w:pPr>
                    <w:pStyle w:val="a6"/>
                    <w:rPr>
                      <w:rFonts w:ascii="Times New Roman" w:hAnsi="Times New Roman" w:cs="Times New Roman"/>
                      <w:b/>
                      <w:sz w:val="24"/>
                      <w:szCs w:val="24"/>
                      <w:shd w:val="clear" w:color="auto" w:fill="FFFFFF"/>
                      <w:lang w:val="en-US"/>
                    </w:rPr>
                  </w:pPr>
                  <w:r w:rsidRPr="007E565B">
                    <w:rPr>
                      <w:rFonts w:ascii="Times New Roman" w:hAnsi="Times New Roman" w:cs="Times New Roman"/>
                      <w:b/>
                      <w:sz w:val="24"/>
                      <w:szCs w:val="24"/>
                      <w:shd w:val="clear" w:color="auto" w:fill="FFFFFF"/>
                      <w:lang w:val="en-US"/>
                    </w:rPr>
                    <w:t>Read the text again and find the information:</w:t>
                  </w:r>
                </w:p>
                <w:p w:rsidR="007E565B" w:rsidRPr="00073D92" w:rsidRDefault="007E565B" w:rsidP="007E565B">
                  <w:pPr>
                    <w:pStyle w:val="a6"/>
                    <w:rPr>
                      <w:rFonts w:ascii="Times New Roman" w:hAnsi="Times New Roman" w:cs="Times New Roman"/>
                      <w:b/>
                      <w:sz w:val="24"/>
                      <w:szCs w:val="24"/>
                      <w:shd w:val="clear" w:color="auto" w:fill="FFFFFF"/>
                      <w:lang w:val="en-US"/>
                    </w:rPr>
                  </w:pPr>
                </w:p>
                <w:tbl>
                  <w:tblPr>
                    <w:tblStyle w:val="a9"/>
                    <w:tblW w:w="0" w:type="auto"/>
                    <w:tblLook w:val="04A0"/>
                  </w:tblPr>
                  <w:tblGrid>
                    <w:gridCol w:w="1903"/>
                    <w:gridCol w:w="1736"/>
                    <w:gridCol w:w="1911"/>
                    <w:gridCol w:w="2073"/>
                    <w:gridCol w:w="1944"/>
                  </w:tblGrid>
                  <w:tr w:rsidR="007E565B" w:rsidRPr="00BE77BF" w:rsidTr="007E565B">
                    <w:tc>
                      <w:tcPr>
                        <w:tcW w:w="1903" w:type="dxa"/>
                      </w:tcPr>
                      <w:p w:rsidR="007E565B" w:rsidRDefault="007E565B" w:rsidP="0089758D">
                        <w:pPr>
                          <w:jc w:val="center"/>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en-US"/>
                          </w:rPr>
                          <w:t>Full name</w:t>
                        </w:r>
                      </w:p>
                    </w:tc>
                    <w:tc>
                      <w:tcPr>
                        <w:tcW w:w="1736" w:type="dxa"/>
                      </w:tcPr>
                      <w:p w:rsidR="007E565B" w:rsidRDefault="007E565B" w:rsidP="0089758D">
                        <w:pPr>
                          <w:jc w:val="both"/>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en-US"/>
                          </w:rPr>
                          <w:t>Personal details</w:t>
                        </w:r>
                      </w:p>
                    </w:tc>
                    <w:tc>
                      <w:tcPr>
                        <w:tcW w:w="1911" w:type="dxa"/>
                      </w:tcPr>
                      <w:p w:rsidR="007E565B" w:rsidRDefault="007E565B" w:rsidP="0089758D">
                        <w:pPr>
                          <w:jc w:val="both"/>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en-US"/>
                          </w:rPr>
                          <w:t xml:space="preserve">When and where </w:t>
                        </w:r>
                        <w:proofErr w:type="gramStart"/>
                        <w:r>
                          <w:rPr>
                            <w:rFonts w:ascii="Times New Roman" w:hAnsi="Times New Roman" w:cs="Times New Roman"/>
                            <w:i/>
                            <w:color w:val="000000"/>
                            <w:sz w:val="24"/>
                            <w:szCs w:val="24"/>
                            <w:shd w:val="clear" w:color="auto" w:fill="FFFFFF"/>
                            <w:lang w:val="en-US"/>
                          </w:rPr>
                          <w:t>was</w:t>
                        </w:r>
                        <w:proofErr w:type="gramEnd"/>
                        <w:r>
                          <w:rPr>
                            <w:rFonts w:ascii="Times New Roman" w:hAnsi="Times New Roman" w:cs="Times New Roman"/>
                            <w:i/>
                            <w:color w:val="000000"/>
                            <w:sz w:val="24"/>
                            <w:szCs w:val="24"/>
                            <w:shd w:val="clear" w:color="auto" w:fill="FFFFFF"/>
                            <w:lang w:val="en-US"/>
                          </w:rPr>
                          <w:t xml:space="preserve"> he/ she born?</w:t>
                        </w:r>
                      </w:p>
                    </w:tc>
                    <w:tc>
                      <w:tcPr>
                        <w:tcW w:w="2073" w:type="dxa"/>
                      </w:tcPr>
                      <w:p w:rsidR="007E565B" w:rsidRDefault="007E565B" w:rsidP="0089758D">
                        <w:pPr>
                          <w:jc w:val="both"/>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en-US"/>
                          </w:rPr>
                          <w:t xml:space="preserve">Occupation </w:t>
                        </w:r>
                      </w:p>
                      <w:p w:rsidR="007E565B" w:rsidRDefault="007E565B" w:rsidP="0089758D">
                        <w:pPr>
                          <w:jc w:val="both"/>
                          <w:rPr>
                            <w:rFonts w:ascii="Times New Roman" w:hAnsi="Times New Roman" w:cs="Times New Roman"/>
                            <w:i/>
                            <w:color w:val="000000"/>
                            <w:sz w:val="24"/>
                            <w:szCs w:val="24"/>
                            <w:shd w:val="clear" w:color="auto" w:fill="FFFFFF"/>
                            <w:lang w:val="en-US"/>
                          </w:rPr>
                        </w:pPr>
                      </w:p>
                    </w:tc>
                    <w:tc>
                      <w:tcPr>
                        <w:tcW w:w="1944" w:type="dxa"/>
                      </w:tcPr>
                      <w:p w:rsidR="007E565B" w:rsidRPr="007E565B" w:rsidRDefault="007E565B" w:rsidP="0089758D">
                        <w:pPr>
                          <w:jc w:val="both"/>
                          <w:rPr>
                            <w:rFonts w:ascii="Times New Roman" w:hAnsi="Times New Roman" w:cs="Times New Roman"/>
                            <w:i/>
                            <w:color w:val="000000"/>
                            <w:sz w:val="24"/>
                            <w:szCs w:val="24"/>
                            <w:shd w:val="clear" w:color="auto" w:fill="FFFFFF"/>
                            <w:lang w:val="en-US"/>
                          </w:rPr>
                        </w:pPr>
                        <w:r>
                          <w:rPr>
                            <w:rFonts w:ascii="Times New Roman" w:hAnsi="Times New Roman" w:cs="Times New Roman"/>
                            <w:i/>
                            <w:color w:val="000000"/>
                            <w:sz w:val="24"/>
                            <w:szCs w:val="24"/>
                            <w:shd w:val="clear" w:color="auto" w:fill="FFFFFF"/>
                            <w:lang w:val="en-US"/>
                          </w:rPr>
                          <w:t xml:space="preserve">What he/ she </w:t>
                        </w:r>
                        <w:proofErr w:type="gramStart"/>
                        <w:r>
                          <w:rPr>
                            <w:rFonts w:ascii="Times New Roman" w:hAnsi="Times New Roman" w:cs="Times New Roman"/>
                            <w:i/>
                            <w:color w:val="000000"/>
                            <w:sz w:val="24"/>
                            <w:szCs w:val="24"/>
                            <w:shd w:val="clear" w:color="auto" w:fill="FFFFFF"/>
                            <w:lang w:val="en-US"/>
                          </w:rPr>
                          <w:t>is</w:t>
                        </w:r>
                        <w:proofErr w:type="gramEnd"/>
                        <w:r>
                          <w:rPr>
                            <w:rFonts w:ascii="Times New Roman" w:hAnsi="Times New Roman" w:cs="Times New Roman"/>
                            <w:i/>
                            <w:color w:val="000000"/>
                            <w:sz w:val="24"/>
                            <w:szCs w:val="24"/>
                            <w:shd w:val="clear" w:color="auto" w:fill="FFFFFF"/>
                            <w:lang w:val="en-US"/>
                          </w:rPr>
                          <w:t xml:space="preserve"> famous for</w:t>
                        </w:r>
                        <w:r w:rsidRPr="007E565B">
                          <w:rPr>
                            <w:rFonts w:ascii="Times New Roman" w:hAnsi="Times New Roman" w:cs="Times New Roman"/>
                            <w:i/>
                            <w:color w:val="000000"/>
                            <w:sz w:val="24"/>
                            <w:szCs w:val="24"/>
                            <w:shd w:val="clear" w:color="auto" w:fill="FFFFFF"/>
                            <w:lang w:val="en-US"/>
                          </w:rPr>
                          <w:t>?</w:t>
                        </w:r>
                      </w:p>
                    </w:tc>
                  </w:tr>
                  <w:tr w:rsidR="007E565B" w:rsidRPr="00BE77BF" w:rsidTr="007E565B">
                    <w:tc>
                      <w:tcPr>
                        <w:tcW w:w="1903" w:type="dxa"/>
                      </w:tcPr>
                      <w:p w:rsidR="007E565B" w:rsidRDefault="007E565B" w:rsidP="0089758D">
                        <w:pPr>
                          <w:jc w:val="both"/>
                          <w:rPr>
                            <w:rFonts w:ascii="Times New Roman" w:hAnsi="Times New Roman" w:cs="Times New Roman"/>
                            <w:i/>
                            <w:color w:val="000000"/>
                            <w:sz w:val="24"/>
                            <w:szCs w:val="24"/>
                            <w:shd w:val="clear" w:color="auto" w:fill="FFFFFF"/>
                            <w:lang w:val="en-US"/>
                          </w:rPr>
                        </w:pPr>
                      </w:p>
                    </w:tc>
                    <w:tc>
                      <w:tcPr>
                        <w:tcW w:w="1736" w:type="dxa"/>
                      </w:tcPr>
                      <w:p w:rsidR="007E565B" w:rsidRDefault="007E565B" w:rsidP="0089758D">
                        <w:pPr>
                          <w:jc w:val="both"/>
                          <w:rPr>
                            <w:rFonts w:ascii="Times New Roman" w:hAnsi="Times New Roman" w:cs="Times New Roman"/>
                            <w:i/>
                            <w:color w:val="000000"/>
                            <w:sz w:val="24"/>
                            <w:szCs w:val="24"/>
                            <w:shd w:val="clear" w:color="auto" w:fill="FFFFFF"/>
                            <w:lang w:val="en-US"/>
                          </w:rPr>
                        </w:pPr>
                      </w:p>
                    </w:tc>
                    <w:tc>
                      <w:tcPr>
                        <w:tcW w:w="1911" w:type="dxa"/>
                      </w:tcPr>
                      <w:p w:rsidR="007E565B" w:rsidRDefault="007E565B" w:rsidP="0089758D">
                        <w:pPr>
                          <w:jc w:val="both"/>
                          <w:rPr>
                            <w:rFonts w:ascii="Times New Roman" w:hAnsi="Times New Roman" w:cs="Times New Roman"/>
                            <w:i/>
                            <w:color w:val="000000"/>
                            <w:sz w:val="24"/>
                            <w:szCs w:val="24"/>
                            <w:shd w:val="clear" w:color="auto" w:fill="FFFFFF"/>
                            <w:lang w:val="en-US"/>
                          </w:rPr>
                        </w:pPr>
                      </w:p>
                    </w:tc>
                    <w:tc>
                      <w:tcPr>
                        <w:tcW w:w="2073" w:type="dxa"/>
                      </w:tcPr>
                      <w:p w:rsidR="007E565B" w:rsidRDefault="007E565B" w:rsidP="0089758D">
                        <w:pPr>
                          <w:jc w:val="both"/>
                          <w:rPr>
                            <w:rFonts w:ascii="Times New Roman" w:hAnsi="Times New Roman" w:cs="Times New Roman"/>
                            <w:i/>
                            <w:color w:val="000000"/>
                            <w:sz w:val="24"/>
                            <w:szCs w:val="24"/>
                            <w:shd w:val="clear" w:color="auto" w:fill="FFFFFF"/>
                            <w:lang w:val="en-US"/>
                          </w:rPr>
                        </w:pPr>
                      </w:p>
                    </w:tc>
                    <w:tc>
                      <w:tcPr>
                        <w:tcW w:w="1944" w:type="dxa"/>
                      </w:tcPr>
                      <w:p w:rsidR="007E565B" w:rsidRDefault="007E565B" w:rsidP="0089758D">
                        <w:pPr>
                          <w:jc w:val="both"/>
                          <w:rPr>
                            <w:rFonts w:ascii="Times New Roman" w:hAnsi="Times New Roman" w:cs="Times New Roman"/>
                            <w:i/>
                            <w:color w:val="000000"/>
                            <w:sz w:val="24"/>
                            <w:szCs w:val="24"/>
                            <w:shd w:val="clear" w:color="auto" w:fill="FFFFFF"/>
                            <w:lang w:val="en-US"/>
                          </w:rPr>
                        </w:pPr>
                      </w:p>
                    </w:tc>
                  </w:tr>
                </w:tbl>
                <w:p w:rsidR="007E565B" w:rsidRPr="007E565B" w:rsidRDefault="007E565B" w:rsidP="007E565B">
                  <w:pPr>
                    <w:jc w:val="both"/>
                    <w:rPr>
                      <w:rFonts w:ascii="Times New Roman" w:hAnsi="Times New Roman" w:cs="Times New Roman"/>
                      <w:color w:val="383838"/>
                      <w:sz w:val="24"/>
                      <w:szCs w:val="24"/>
                      <w:shd w:val="clear" w:color="auto" w:fill="FFFFFF"/>
                      <w:lang w:val="en-US"/>
                    </w:rPr>
                  </w:pPr>
                </w:p>
                <w:p w:rsidR="007E565B" w:rsidRPr="007306B1" w:rsidRDefault="007E565B" w:rsidP="007E565B">
                  <w:pPr>
                    <w:jc w:val="both"/>
                    <w:rPr>
                      <w:rFonts w:ascii="Times New Roman" w:hAnsi="Times New Roman" w:cs="Times New Roman"/>
                      <w:color w:val="383838"/>
                      <w:sz w:val="24"/>
                      <w:szCs w:val="24"/>
                      <w:shd w:val="clear" w:color="auto" w:fill="FFFFFF"/>
                      <w:lang w:val="en-US"/>
                    </w:rPr>
                  </w:pPr>
                  <w:r w:rsidRPr="007306B1">
                    <w:rPr>
                      <w:rFonts w:ascii="Times New Roman" w:hAnsi="Times New Roman" w:cs="Times New Roman"/>
                      <w:color w:val="383838"/>
                      <w:sz w:val="24"/>
                      <w:szCs w:val="24"/>
                      <w:shd w:val="clear" w:color="auto" w:fill="FFFFFF"/>
                      <w:lang w:val="en-US"/>
                    </w:rPr>
                    <w:t xml:space="preserve">Anna </w:t>
                  </w:r>
                  <w:proofErr w:type="spellStart"/>
                  <w:r w:rsidRPr="007306B1">
                    <w:rPr>
                      <w:rFonts w:ascii="Times New Roman" w:hAnsi="Times New Roman" w:cs="Times New Roman"/>
                      <w:color w:val="383838"/>
                      <w:sz w:val="24"/>
                      <w:szCs w:val="24"/>
                      <w:shd w:val="clear" w:color="auto" w:fill="FFFFFF"/>
                      <w:lang w:val="en-US"/>
                    </w:rPr>
                    <w:t>Netrebko</w:t>
                  </w:r>
                  <w:proofErr w:type="spellEnd"/>
                  <w:r w:rsidRPr="007306B1">
                    <w:rPr>
                      <w:rFonts w:ascii="Times New Roman" w:hAnsi="Times New Roman" w:cs="Times New Roman"/>
                      <w:color w:val="383838"/>
                      <w:sz w:val="24"/>
                      <w:szCs w:val="24"/>
                      <w:shd w:val="clear" w:color="auto" w:fill="FFFFFF"/>
                      <w:lang w:val="en-US"/>
                    </w:rPr>
                    <w:t xml:space="preserve"> (Anna </w:t>
                  </w:r>
                  <w:proofErr w:type="spellStart"/>
                  <w:r w:rsidRPr="007306B1">
                    <w:rPr>
                      <w:rFonts w:ascii="Times New Roman" w:hAnsi="Times New Roman" w:cs="Times New Roman"/>
                      <w:color w:val="383838"/>
                      <w:sz w:val="24"/>
                      <w:szCs w:val="24"/>
                      <w:shd w:val="clear" w:color="auto" w:fill="FFFFFF"/>
                      <w:lang w:val="en-US"/>
                    </w:rPr>
                    <w:t>Yur’yevna</w:t>
                  </w:r>
                  <w:proofErr w:type="spellEnd"/>
                  <w:r w:rsidRPr="007306B1">
                    <w:rPr>
                      <w:rFonts w:ascii="Times New Roman" w:hAnsi="Times New Roman" w:cs="Times New Roman"/>
                      <w:color w:val="383838"/>
                      <w:sz w:val="24"/>
                      <w:szCs w:val="24"/>
                      <w:shd w:val="clear" w:color="auto" w:fill="FFFFFF"/>
                      <w:lang w:val="en-US"/>
                    </w:rPr>
                    <w:t xml:space="preserve"> </w:t>
                  </w:r>
                  <w:proofErr w:type="spellStart"/>
                  <w:proofErr w:type="gramStart"/>
                  <w:r w:rsidRPr="007306B1">
                    <w:rPr>
                      <w:rFonts w:ascii="Times New Roman" w:hAnsi="Times New Roman" w:cs="Times New Roman"/>
                      <w:color w:val="383838"/>
                      <w:sz w:val="24"/>
                      <w:szCs w:val="24"/>
                      <w:shd w:val="clear" w:color="auto" w:fill="FFFFFF"/>
                      <w:lang w:val="en-US"/>
                    </w:rPr>
                    <w:t>Netrebko</w:t>
                  </w:r>
                  <w:proofErr w:type="spellEnd"/>
                  <w:r w:rsidRPr="007306B1">
                    <w:rPr>
                      <w:rFonts w:ascii="Times New Roman" w:hAnsi="Times New Roman" w:cs="Times New Roman"/>
                      <w:color w:val="383838"/>
                      <w:sz w:val="24"/>
                      <w:szCs w:val="24"/>
                      <w:shd w:val="clear" w:color="auto" w:fill="FFFFFF"/>
                      <w:lang w:val="en-US"/>
                    </w:rPr>
                    <w:t xml:space="preserve"> )was</w:t>
                  </w:r>
                  <w:proofErr w:type="gramEnd"/>
                  <w:r w:rsidRPr="007306B1">
                    <w:rPr>
                      <w:rFonts w:ascii="Times New Roman" w:hAnsi="Times New Roman" w:cs="Times New Roman"/>
                      <w:color w:val="383838"/>
                      <w:sz w:val="24"/>
                      <w:szCs w:val="24"/>
                      <w:shd w:val="clear" w:color="auto" w:fill="FFFFFF"/>
                      <w:lang w:val="en-US"/>
                    </w:rPr>
                    <w:t xml:space="preserve"> born September 18, 1971 (1971-09-18) (age 37) in Krasnodar, Russia, is a Russian-Austrian operatic soprano who currently resides in Vienna.</w:t>
                  </w:r>
                </w:p>
                <w:p w:rsidR="007E565B" w:rsidRPr="007306B1" w:rsidRDefault="007E565B" w:rsidP="007E565B">
                  <w:pPr>
                    <w:jc w:val="both"/>
                    <w:rPr>
                      <w:rFonts w:ascii="Times New Roman" w:hAnsi="Times New Roman" w:cs="Times New Roman"/>
                      <w:color w:val="383838"/>
                      <w:sz w:val="24"/>
                      <w:szCs w:val="24"/>
                      <w:shd w:val="clear" w:color="auto" w:fill="FFFFFF"/>
                      <w:lang w:val="en-US"/>
                    </w:rPr>
                  </w:pPr>
                  <w:r w:rsidRPr="007306B1">
                    <w:rPr>
                      <w:rFonts w:ascii="Times New Roman" w:hAnsi="Times New Roman" w:cs="Times New Roman"/>
                      <w:color w:val="383838"/>
                      <w:sz w:val="24"/>
                      <w:szCs w:val="24"/>
                      <w:shd w:val="clear" w:color="auto" w:fill="FFFFFF"/>
                      <w:lang w:val="en-US"/>
                    </w:rPr>
                    <w:t xml:space="preserve">Natalia </w:t>
                  </w:r>
                  <w:proofErr w:type="spellStart"/>
                  <w:r w:rsidRPr="007306B1">
                    <w:rPr>
                      <w:rFonts w:ascii="Times New Roman" w:hAnsi="Times New Roman" w:cs="Times New Roman"/>
                      <w:color w:val="383838"/>
                      <w:sz w:val="24"/>
                      <w:szCs w:val="24"/>
                      <w:shd w:val="clear" w:color="auto" w:fill="FFFFFF"/>
                      <w:lang w:val="en-US"/>
                    </w:rPr>
                    <w:t>Chernova</w:t>
                  </w:r>
                  <w:proofErr w:type="spellEnd"/>
                  <w:r w:rsidRPr="007306B1">
                    <w:rPr>
                      <w:rFonts w:ascii="Times New Roman" w:hAnsi="Times New Roman" w:cs="Times New Roman"/>
                      <w:color w:val="383838"/>
                      <w:sz w:val="24"/>
                      <w:szCs w:val="24"/>
                      <w:shd w:val="clear" w:color="auto" w:fill="FFFFFF"/>
                      <w:lang w:val="en-US"/>
                    </w:rPr>
                    <w:t xml:space="preserve"> (Natalia </w:t>
                  </w:r>
                  <w:proofErr w:type="spellStart"/>
                  <w:r w:rsidRPr="007306B1">
                    <w:rPr>
                      <w:rFonts w:ascii="Times New Roman" w:hAnsi="Times New Roman" w:cs="Times New Roman"/>
                      <w:color w:val="383838"/>
                      <w:sz w:val="24"/>
                      <w:szCs w:val="24"/>
                      <w:shd w:val="clear" w:color="auto" w:fill="FFFFFF"/>
                      <w:lang w:val="en-US"/>
                    </w:rPr>
                    <w:t>Chernova</w:t>
                  </w:r>
                  <w:proofErr w:type="spellEnd"/>
                  <w:r w:rsidRPr="007306B1">
                    <w:rPr>
                      <w:rFonts w:ascii="Times New Roman" w:hAnsi="Times New Roman" w:cs="Times New Roman"/>
                      <w:color w:val="383838"/>
                      <w:sz w:val="24"/>
                      <w:szCs w:val="24"/>
                      <w:shd w:val="clear" w:color="auto" w:fill="FFFFFF"/>
                      <w:lang w:val="en-US"/>
                    </w:rPr>
                    <w:t xml:space="preserve">) (born March 6, 1976 in Krasnodar, Russia) is an experienced Russian Olympic </w:t>
                  </w:r>
                  <w:proofErr w:type="spellStart"/>
                  <w:r w:rsidRPr="007306B1">
                    <w:rPr>
                      <w:rFonts w:ascii="Times New Roman" w:hAnsi="Times New Roman" w:cs="Times New Roman"/>
                      <w:color w:val="383838"/>
                      <w:sz w:val="24"/>
                      <w:szCs w:val="24"/>
                      <w:shd w:val="clear" w:color="auto" w:fill="FFFFFF"/>
                      <w:lang w:val="en-US"/>
                    </w:rPr>
                    <w:t>trampolinist</w:t>
                  </w:r>
                  <w:proofErr w:type="spellEnd"/>
                  <w:r w:rsidRPr="007306B1">
                    <w:rPr>
                      <w:rFonts w:ascii="Times New Roman" w:hAnsi="Times New Roman" w:cs="Times New Roman"/>
                      <w:color w:val="383838"/>
                      <w:sz w:val="24"/>
                      <w:szCs w:val="24"/>
                      <w:shd w:val="clear" w:color="auto" w:fill="FFFFFF"/>
                      <w:lang w:val="en-US"/>
                    </w:rPr>
                    <w:t xml:space="preserve">. She has been competing in international competitions since 1994. In this period she has been to 2 Olympics, 7 World Championships and 7 European Championships. In addition she is the 4-time Russian Champion taking the title in 1998, 1999, 2000 and 2007. </w:t>
                  </w:r>
                  <w:proofErr w:type="spellStart"/>
                  <w:r w:rsidRPr="007306B1">
                    <w:rPr>
                      <w:rFonts w:ascii="Times New Roman" w:hAnsi="Times New Roman" w:cs="Times New Roman"/>
                      <w:color w:val="383838"/>
                      <w:sz w:val="24"/>
                      <w:szCs w:val="24"/>
                      <w:shd w:val="clear" w:color="auto" w:fill="FFFFFF"/>
                      <w:lang w:val="en-US"/>
                    </w:rPr>
                    <w:t>Chernova</w:t>
                  </w:r>
                  <w:proofErr w:type="spellEnd"/>
                  <w:r w:rsidRPr="007306B1">
                    <w:rPr>
                      <w:rFonts w:ascii="Times New Roman" w:hAnsi="Times New Roman" w:cs="Times New Roman"/>
                      <w:color w:val="383838"/>
                      <w:sz w:val="24"/>
                      <w:szCs w:val="24"/>
                      <w:shd w:val="clear" w:color="auto" w:fill="FFFFFF"/>
                      <w:lang w:val="en-US"/>
                    </w:rPr>
                    <w:t xml:space="preserve"> is 5ft 2in (158cm) and currently lives in Krasnodar with her husband German </w:t>
                  </w:r>
                  <w:proofErr w:type="spellStart"/>
                  <w:r w:rsidRPr="007306B1">
                    <w:rPr>
                      <w:rFonts w:ascii="Times New Roman" w:hAnsi="Times New Roman" w:cs="Times New Roman"/>
                      <w:color w:val="383838"/>
                      <w:sz w:val="24"/>
                      <w:szCs w:val="24"/>
                      <w:shd w:val="clear" w:color="auto" w:fill="FFFFFF"/>
                      <w:lang w:val="en-US"/>
                    </w:rPr>
                    <w:t>Khnychev</w:t>
                  </w:r>
                  <w:proofErr w:type="spellEnd"/>
                  <w:r w:rsidRPr="007306B1">
                    <w:rPr>
                      <w:rFonts w:ascii="Times New Roman" w:hAnsi="Times New Roman" w:cs="Times New Roman"/>
                      <w:color w:val="383838"/>
                      <w:sz w:val="24"/>
                      <w:szCs w:val="24"/>
                      <w:shd w:val="clear" w:color="auto" w:fill="FFFFFF"/>
                      <w:lang w:val="en-US"/>
                    </w:rPr>
                    <w:t xml:space="preserve"> who is a one time World and two time European champion himself at </w:t>
                  </w:r>
                  <w:proofErr w:type="spellStart"/>
                  <w:r w:rsidRPr="007306B1">
                    <w:rPr>
                      <w:rFonts w:ascii="Times New Roman" w:hAnsi="Times New Roman" w:cs="Times New Roman"/>
                      <w:color w:val="383838"/>
                      <w:sz w:val="24"/>
                      <w:szCs w:val="24"/>
                      <w:shd w:val="clear" w:color="auto" w:fill="FFFFFF"/>
                      <w:lang w:val="en-US"/>
                    </w:rPr>
                    <w:t>trampolining</w:t>
                  </w:r>
                  <w:proofErr w:type="spellEnd"/>
                  <w:r w:rsidRPr="007306B1">
                    <w:rPr>
                      <w:rFonts w:ascii="Times New Roman" w:hAnsi="Times New Roman" w:cs="Times New Roman"/>
                      <w:color w:val="383838"/>
                      <w:sz w:val="24"/>
                      <w:szCs w:val="24"/>
                      <w:shd w:val="clear" w:color="auto" w:fill="FFFFFF"/>
                      <w:lang w:val="en-US"/>
                    </w:rPr>
                    <w:t>. They have one child together.</w:t>
                  </w:r>
                </w:p>
                <w:p w:rsidR="007E565B" w:rsidRPr="007306B1" w:rsidRDefault="007E565B" w:rsidP="007E565B">
                  <w:pPr>
                    <w:jc w:val="both"/>
                    <w:rPr>
                      <w:rFonts w:ascii="Times New Roman" w:hAnsi="Times New Roman" w:cs="Times New Roman"/>
                      <w:color w:val="383838"/>
                      <w:sz w:val="24"/>
                      <w:szCs w:val="24"/>
                      <w:shd w:val="clear" w:color="auto" w:fill="FFFFFF"/>
                      <w:lang w:val="en-US"/>
                    </w:rPr>
                  </w:pPr>
                  <w:r w:rsidRPr="007306B1">
                    <w:rPr>
                      <w:rFonts w:ascii="Times New Roman" w:hAnsi="Times New Roman" w:cs="Times New Roman"/>
                      <w:color w:val="383838"/>
                      <w:sz w:val="24"/>
                      <w:szCs w:val="24"/>
                      <w:shd w:val="clear" w:color="auto" w:fill="FFFFFF"/>
                      <w:lang w:val="en-US"/>
                    </w:rPr>
                    <w:t xml:space="preserve">Gennady </w:t>
                  </w:r>
                  <w:proofErr w:type="spellStart"/>
                  <w:r w:rsidRPr="007306B1">
                    <w:rPr>
                      <w:rFonts w:ascii="Times New Roman" w:hAnsi="Times New Roman" w:cs="Times New Roman"/>
                      <w:color w:val="383838"/>
                      <w:sz w:val="24"/>
                      <w:szCs w:val="24"/>
                      <w:shd w:val="clear" w:color="auto" w:fill="FFFFFF"/>
                      <w:lang w:val="en-US"/>
                    </w:rPr>
                    <w:t>Padalka</w:t>
                  </w:r>
                  <w:proofErr w:type="spellEnd"/>
                  <w:r w:rsidRPr="007306B1">
                    <w:rPr>
                      <w:rFonts w:ascii="Times New Roman" w:hAnsi="Times New Roman" w:cs="Times New Roman"/>
                      <w:color w:val="383838"/>
                      <w:sz w:val="24"/>
                      <w:szCs w:val="24"/>
                      <w:shd w:val="clear" w:color="auto" w:fill="FFFFFF"/>
                      <w:lang w:val="en-US"/>
                    </w:rPr>
                    <w:t xml:space="preserve"> (Gennady </w:t>
                  </w:r>
                  <w:proofErr w:type="spellStart"/>
                  <w:r w:rsidRPr="007306B1">
                    <w:rPr>
                      <w:rFonts w:ascii="Times New Roman" w:hAnsi="Times New Roman" w:cs="Times New Roman"/>
                      <w:color w:val="383838"/>
                      <w:sz w:val="24"/>
                      <w:szCs w:val="24"/>
                      <w:shd w:val="clear" w:color="auto" w:fill="FFFFFF"/>
                      <w:lang w:val="en-US"/>
                    </w:rPr>
                    <w:t>Ivanovich</w:t>
                  </w:r>
                  <w:proofErr w:type="spellEnd"/>
                  <w:r w:rsidRPr="007306B1">
                    <w:rPr>
                      <w:rFonts w:ascii="Times New Roman" w:hAnsi="Times New Roman" w:cs="Times New Roman"/>
                      <w:color w:val="383838"/>
                      <w:sz w:val="24"/>
                      <w:szCs w:val="24"/>
                      <w:shd w:val="clear" w:color="auto" w:fill="FFFFFF"/>
                      <w:lang w:val="en-US"/>
                    </w:rPr>
                    <w:t xml:space="preserve"> </w:t>
                  </w:r>
                  <w:proofErr w:type="spellStart"/>
                  <w:r w:rsidRPr="007306B1">
                    <w:rPr>
                      <w:rFonts w:ascii="Times New Roman" w:hAnsi="Times New Roman" w:cs="Times New Roman"/>
                      <w:color w:val="383838"/>
                      <w:sz w:val="24"/>
                      <w:szCs w:val="24"/>
                      <w:shd w:val="clear" w:color="auto" w:fill="FFFFFF"/>
                      <w:lang w:val="en-US"/>
                    </w:rPr>
                    <w:t>Padalka</w:t>
                  </w:r>
                  <w:proofErr w:type="spellEnd"/>
                  <w:r w:rsidRPr="007306B1">
                    <w:rPr>
                      <w:rFonts w:ascii="Times New Roman" w:hAnsi="Times New Roman" w:cs="Times New Roman"/>
                      <w:color w:val="383838"/>
                      <w:sz w:val="24"/>
                      <w:szCs w:val="24"/>
                      <w:shd w:val="clear" w:color="auto" w:fill="FFFFFF"/>
                      <w:lang w:val="en-US"/>
                    </w:rPr>
                    <w:t xml:space="preserve">) (was born June 21, 1958, in Krasnodar, Russia) is a Russian Air Force officer and an RSA cosmonaut. He is married to Irina </w:t>
                  </w:r>
                  <w:proofErr w:type="spellStart"/>
                  <w:r w:rsidRPr="007306B1">
                    <w:rPr>
                      <w:rFonts w:ascii="Times New Roman" w:hAnsi="Times New Roman" w:cs="Times New Roman"/>
                      <w:color w:val="383838"/>
                      <w:sz w:val="24"/>
                      <w:szCs w:val="24"/>
                      <w:shd w:val="clear" w:color="auto" w:fill="FFFFFF"/>
                      <w:lang w:val="en-US"/>
                    </w:rPr>
                    <w:t>Anatolievna</w:t>
                  </w:r>
                  <w:proofErr w:type="spellEnd"/>
                  <w:r w:rsidRPr="007306B1">
                    <w:rPr>
                      <w:rFonts w:ascii="Times New Roman" w:hAnsi="Times New Roman" w:cs="Times New Roman"/>
                      <w:color w:val="383838"/>
                      <w:sz w:val="24"/>
                      <w:szCs w:val="24"/>
                      <w:shd w:val="clear" w:color="auto" w:fill="FFFFFF"/>
                      <w:lang w:val="en-US"/>
                    </w:rPr>
                    <w:t xml:space="preserve"> </w:t>
                  </w:r>
                  <w:proofErr w:type="spellStart"/>
                  <w:r w:rsidRPr="007306B1">
                    <w:rPr>
                      <w:rFonts w:ascii="Times New Roman" w:hAnsi="Times New Roman" w:cs="Times New Roman"/>
                      <w:color w:val="383838"/>
                      <w:sz w:val="24"/>
                      <w:szCs w:val="24"/>
                      <w:shd w:val="clear" w:color="auto" w:fill="FFFFFF"/>
                      <w:lang w:val="en-US"/>
                    </w:rPr>
                    <w:t>Padalka</w:t>
                  </w:r>
                  <w:proofErr w:type="spellEnd"/>
                  <w:r w:rsidRPr="007306B1">
                    <w:rPr>
                      <w:rFonts w:ascii="Times New Roman" w:hAnsi="Times New Roman" w:cs="Times New Roman"/>
                      <w:color w:val="383838"/>
                      <w:sz w:val="24"/>
                      <w:szCs w:val="24"/>
                      <w:shd w:val="clear" w:color="auto" w:fill="FFFFFF"/>
                      <w:lang w:val="en-US"/>
                    </w:rPr>
                    <w:t xml:space="preserve"> (</w:t>
                  </w:r>
                  <w:proofErr w:type="spellStart"/>
                  <w:r w:rsidRPr="007306B1">
                    <w:rPr>
                      <w:rFonts w:ascii="Times New Roman" w:hAnsi="Times New Roman" w:cs="Times New Roman"/>
                      <w:color w:val="383838"/>
                      <w:sz w:val="24"/>
                      <w:szCs w:val="24"/>
                      <w:shd w:val="clear" w:color="auto" w:fill="FFFFFF"/>
                      <w:lang w:val="en-US"/>
                    </w:rPr>
                    <w:t>Ponomareva</w:t>
                  </w:r>
                  <w:proofErr w:type="spellEnd"/>
                  <w:r w:rsidRPr="007306B1">
                    <w:rPr>
                      <w:rFonts w:ascii="Times New Roman" w:hAnsi="Times New Roman" w:cs="Times New Roman"/>
                      <w:color w:val="383838"/>
                      <w:sz w:val="24"/>
                      <w:szCs w:val="24"/>
                      <w:shd w:val="clear" w:color="auto" w:fill="FFFFFF"/>
                      <w:lang w:val="en-US"/>
                    </w:rPr>
                    <w:t xml:space="preserve">). They have three daughters: </w:t>
                  </w:r>
                  <w:proofErr w:type="spellStart"/>
                  <w:r w:rsidRPr="007306B1">
                    <w:rPr>
                      <w:rFonts w:ascii="Times New Roman" w:hAnsi="Times New Roman" w:cs="Times New Roman"/>
                      <w:color w:val="383838"/>
                      <w:sz w:val="24"/>
                      <w:szCs w:val="24"/>
                      <w:shd w:val="clear" w:color="auto" w:fill="FFFFFF"/>
                      <w:lang w:val="en-US"/>
                    </w:rPr>
                    <w:t>Yulia</w:t>
                  </w:r>
                  <w:proofErr w:type="spellEnd"/>
                  <w:r w:rsidRPr="007306B1">
                    <w:rPr>
                      <w:rFonts w:ascii="Times New Roman" w:hAnsi="Times New Roman" w:cs="Times New Roman"/>
                      <w:color w:val="383838"/>
                      <w:sz w:val="24"/>
                      <w:szCs w:val="24"/>
                      <w:shd w:val="clear" w:color="auto" w:fill="FFFFFF"/>
                      <w:lang w:val="en-US"/>
                    </w:rPr>
                    <w:t xml:space="preserve">, Ekaterina and Sonya. Gennady enjoys the theater, parachute sport and diving. </w:t>
                  </w:r>
                  <w:proofErr w:type="spellStart"/>
                  <w:r w:rsidRPr="007306B1">
                    <w:rPr>
                      <w:rFonts w:ascii="Times New Roman" w:hAnsi="Times New Roman" w:cs="Times New Roman"/>
                      <w:color w:val="383838"/>
                      <w:sz w:val="24"/>
                      <w:szCs w:val="24"/>
                      <w:shd w:val="clear" w:color="auto" w:fill="FFFFFF"/>
                      <w:lang w:val="en-US"/>
                    </w:rPr>
                    <w:t>Padalka</w:t>
                  </w:r>
                  <w:proofErr w:type="spellEnd"/>
                  <w:r w:rsidRPr="007306B1">
                    <w:rPr>
                      <w:rFonts w:ascii="Times New Roman" w:hAnsi="Times New Roman" w:cs="Times New Roman"/>
                      <w:color w:val="383838"/>
                      <w:sz w:val="24"/>
                      <w:szCs w:val="24"/>
                      <w:shd w:val="clear" w:color="auto" w:fill="FFFFFF"/>
                      <w:lang w:val="en-US"/>
                    </w:rPr>
                    <w:t xml:space="preserve"> is a recipient of the Hero Star of the Russian Federation and the title of Russian Federation Test-Cosmonaut. He has logged 1500 flight hours in six types of aircraft as a First Class Pilot in the Russian Air Force</w:t>
                  </w:r>
                </w:p>
                <w:p w:rsidR="007E565B" w:rsidRDefault="007E565B" w:rsidP="007E565B">
                  <w:pPr>
                    <w:jc w:val="both"/>
                    <w:rPr>
                      <w:rFonts w:ascii="Times New Roman" w:hAnsi="Times New Roman" w:cs="Times New Roman"/>
                      <w:color w:val="383838"/>
                      <w:sz w:val="24"/>
                      <w:szCs w:val="24"/>
                      <w:shd w:val="clear" w:color="auto" w:fill="FFFFFF"/>
                    </w:rPr>
                  </w:pPr>
                  <w:r w:rsidRPr="007306B1">
                    <w:rPr>
                      <w:rFonts w:ascii="Times New Roman" w:hAnsi="Times New Roman" w:cs="Times New Roman"/>
                      <w:color w:val="383838"/>
                      <w:sz w:val="24"/>
                      <w:szCs w:val="24"/>
                      <w:shd w:val="clear" w:color="auto" w:fill="FFFFFF"/>
                      <w:lang w:val="en-US"/>
                    </w:rPr>
                    <w:t xml:space="preserve">Sergei </w:t>
                  </w:r>
                  <w:proofErr w:type="spellStart"/>
                  <w:r w:rsidRPr="007306B1">
                    <w:rPr>
                      <w:rFonts w:ascii="Times New Roman" w:hAnsi="Times New Roman" w:cs="Times New Roman"/>
                      <w:color w:val="383838"/>
                      <w:sz w:val="24"/>
                      <w:szCs w:val="24"/>
                      <w:shd w:val="clear" w:color="auto" w:fill="FFFFFF"/>
                      <w:lang w:val="en-US"/>
                    </w:rPr>
                    <w:t>Titiakov</w:t>
                  </w:r>
                  <w:proofErr w:type="spellEnd"/>
                  <w:r w:rsidRPr="007306B1">
                    <w:rPr>
                      <w:rFonts w:ascii="Times New Roman" w:hAnsi="Times New Roman" w:cs="Times New Roman"/>
                      <w:color w:val="383838"/>
                      <w:sz w:val="24"/>
                      <w:szCs w:val="24"/>
                      <w:shd w:val="clear" w:color="auto" w:fill="FFFFFF"/>
                      <w:lang w:val="en-US"/>
                    </w:rPr>
                    <w:t xml:space="preserve"> (Sergei </w:t>
                  </w:r>
                  <w:proofErr w:type="spellStart"/>
                  <w:r w:rsidRPr="007306B1">
                    <w:rPr>
                      <w:rFonts w:ascii="Times New Roman" w:hAnsi="Times New Roman" w:cs="Times New Roman"/>
                      <w:color w:val="383838"/>
                      <w:sz w:val="24"/>
                      <w:szCs w:val="24"/>
                      <w:shd w:val="clear" w:color="auto" w:fill="FFFFFF"/>
                      <w:lang w:val="en-US"/>
                    </w:rPr>
                    <w:t>Tiviakov</w:t>
                  </w:r>
                  <w:proofErr w:type="spellEnd"/>
                  <w:r w:rsidRPr="007306B1">
                    <w:rPr>
                      <w:rFonts w:ascii="Times New Roman" w:hAnsi="Times New Roman" w:cs="Times New Roman"/>
                      <w:color w:val="383838"/>
                      <w:sz w:val="24"/>
                      <w:szCs w:val="24"/>
                      <w:shd w:val="clear" w:color="auto" w:fill="FFFFFF"/>
                      <w:lang w:val="en-US"/>
                    </w:rPr>
                    <w:t xml:space="preserve">) (born February 14, 1973 in Krasnodar, Soviet Union) is a </w:t>
                  </w:r>
                  <w:proofErr w:type="spellStart"/>
                  <w:r w:rsidRPr="007306B1">
                    <w:rPr>
                      <w:rFonts w:ascii="Times New Roman" w:hAnsi="Times New Roman" w:cs="Times New Roman"/>
                      <w:color w:val="383838"/>
                      <w:sz w:val="24"/>
                      <w:szCs w:val="24"/>
                      <w:shd w:val="clear" w:color="auto" w:fill="FFFFFF"/>
                      <w:lang w:val="en-US"/>
                    </w:rPr>
                    <w:t>naturalised</w:t>
                  </w:r>
                  <w:proofErr w:type="spellEnd"/>
                  <w:r w:rsidRPr="007306B1">
                    <w:rPr>
                      <w:rFonts w:ascii="Times New Roman" w:hAnsi="Times New Roman" w:cs="Times New Roman"/>
                      <w:color w:val="383838"/>
                      <w:sz w:val="24"/>
                      <w:szCs w:val="24"/>
                      <w:shd w:val="clear" w:color="auto" w:fill="FFFFFF"/>
                      <w:lang w:val="en-US"/>
                    </w:rPr>
                    <w:t xml:space="preserve"> Dutch chess Grandmaster. In the October 2006 FIDE rating list, he was rated 2680, giving him a world ranking of 27. </w:t>
                  </w:r>
                  <w:proofErr w:type="spellStart"/>
                  <w:r w:rsidRPr="007306B1">
                    <w:rPr>
                      <w:rFonts w:ascii="Times New Roman" w:hAnsi="Times New Roman" w:cs="Times New Roman"/>
                      <w:color w:val="383838"/>
                      <w:sz w:val="24"/>
                      <w:szCs w:val="24"/>
                      <w:shd w:val="clear" w:color="auto" w:fill="FFFFFF"/>
                      <w:lang w:val="en-US"/>
                    </w:rPr>
                    <w:t>Tiviakov</w:t>
                  </w:r>
                  <w:proofErr w:type="spellEnd"/>
                  <w:r w:rsidRPr="007306B1">
                    <w:rPr>
                      <w:rFonts w:ascii="Times New Roman" w:hAnsi="Times New Roman" w:cs="Times New Roman"/>
                      <w:color w:val="383838"/>
                      <w:sz w:val="24"/>
                      <w:szCs w:val="24"/>
                      <w:shd w:val="clear" w:color="auto" w:fill="FFFFFF"/>
                      <w:lang w:val="en-US"/>
                    </w:rPr>
                    <w:t xml:space="preserve"> won the Dutch Chess Championship in 2006 and 2007. In 2008, in Plovdiv, he won the European Individual Chess Championship. At the European Team Championships, he has earned three gold medals (two team and one individual) for his contribution to the successful Dutch teams of 2001 (León) and 2005 (Gothenburg). At León, he registered an impressive 77.8% score. He was awarded the Grandmaster title in 1991.</w:t>
                  </w:r>
                </w:p>
                <w:p w:rsidR="00AC075D" w:rsidRPr="00AC075D" w:rsidRDefault="00AC075D" w:rsidP="007E565B">
                  <w:pPr>
                    <w:jc w:val="both"/>
                    <w:rPr>
                      <w:rFonts w:ascii="Times New Roman" w:hAnsi="Times New Roman" w:cs="Times New Roman"/>
                      <w:sz w:val="24"/>
                      <w:szCs w:val="24"/>
                    </w:rPr>
                  </w:pPr>
                </w:p>
                <w:p w:rsidR="007E565B" w:rsidRDefault="007E565B">
                  <w:r>
                    <w:rPr>
                      <w:noProof/>
                      <w:lang w:eastAsia="ru-RU"/>
                    </w:rPr>
                    <w:drawing>
                      <wp:inline distT="0" distB="0" distL="0" distR="0">
                        <wp:extent cx="2028825" cy="1340944"/>
                        <wp:effectExtent l="19050" t="0" r="9525" b="0"/>
                        <wp:docPr id="20" name="Рисунок 1" descr="https://pbs.twimg.com/media/EAVm6BVW4AAI3G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AVm6BVW4AAI3G6.jpg:large"/>
                                <pic:cNvPicPr>
                                  <a:picLocks noChangeAspect="1" noChangeArrowheads="1"/>
                                </pic:cNvPicPr>
                              </pic:nvPicPr>
                              <pic:blipFill>
                                <a:blip r:embed="rId38"/>
                                <a:srcRect/>
                                <a:stretch>
                                  <a:fillRect/>
                                </a:stretch>
                              </pic:blipFill>
                              <pic:spPr bwMode="auto">
                                <a:xfrm>
                                  <a:off x="0" y="0"/>
                                  <a:ext cx="2040245" cy="1348492"/>
                                </a:xfrm>
                                <a:prstGeom prst="rect">
                                  <a:avLst/>
                                </a:prstGeom>
                                <a:noFill/>
                                <a:ln w="9525">
                                  <a:noFill/>
                                  <a:miter lim="800000"/>
                                  <a:headEnd/>
                                  <a:tailEnd/>
                                </a:ln>
                              </pic:spPr>
                            </pic:pic>
                          </a:graphicData>
                        </a:graphic>
                      </wp:inline>
                    </w:drawing>
                  </w:r>
                  <w:r>
                    <w:rPr>
                      <w:noProof/>
                      <w:lang w:eastAsia="ru-RU"/>
                    </w:rPr>
                    <w:drawing>
                      <wp:inline distT="0" distB="0" distL="0" distR="0">
                        <wp:extent cx="1914525" cy="1349682"/>
                        <wp:effectExtent l="19050" t="0" r="0" b="0"/>
                        <wp:docPr id="22" name="Рисунок 12" descr="https://chesspro.ru/_images/materials/2011/moskow_ope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sspro.ru/_images/materials/2011/moskow_open/42.jpg"/>
                                <pic:cNvPicPr>
                                  <a:picLocks noChangeAspect="1" noChangeArrowheads="1"/>
                                </pic:cNvPicPr>
                              </pic:nvPicPr>
                              <pic:blipFill>
                                <a:blip r:embed="rId39"/>
                                <a:srcRect/>
                                <a:stretch>
                                  <a:fillRect/>
                                </a:stretch>
                              </pic:blipFill>
                              <pic:spPr bwMode="auto">
                                <a:xfrm>
                                  <a:off x="0" y="0"/>
                                  <a:ext cx="1918696" cy="1352623"/>
                                </a:xfrm>
                                <a:prstGeom prst="rect">
                                  <a:avLst/>
                                </a:prstGeom>
                                <a:noFill/>
                                <a:ln w="9525">
                                  <a:noFill/>
                                  <a:miter lim="800000"/>
                                  <a:headEnd/>
                                  <a:tailEnd/>
                                </a:ln>
                              </pic:spPr>
                            </pic:pic>
                          </a:graphicData>
                        </a:graphic>
                      </wp:inline>
                    </w:drawing>
                  </w:r>
                  <w:r>
                    <w:rPr>
                      <w:noProof/>
                      <w:lang w:eastAsia="ru-RU"/>
                    </w:rPr>
                    <w:drawing>
                      <wp:inline distT="0" distB="0" distL="0" distR="0">
                        <wp:extent cx="933450" cy="1352550"/>
                        <wp:effectExtent l="19050" t="0" r="0" b="0"/>
                        <wp:docPr id="23" name="Рисунок 21" descr="Ð½ÐµÑ ÑÐ¾ÑÐ¾Ð³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½ÐµÑ ÑÐ¾ÑÐ¾Ð³ÑÐ°ÑÐ¸Ð¸"/>
                                <pic:cNvPicPr>
                                  <a:picLocks noChangeAspect="1" noChangeArrowheads="1"/>
                                </pic:cNvPicPr>
                              </pic:nvPicPr>
                              <pic:blipFill>
                                <a:blip r:embed="rId40"/>
                                <a:srcRect/>
                                <a:stretch>
                                  <a:fillRect/>
                                </a:stretch>
                              </pic:blipFill>
                              <pic:spPr bwMode="auto">
                                <a:xfrm>
                                  <a:off x="0" y="0"/>
                                  <a:ext cx="937040" cy="1357752"/>
                                </a:xfrm>
                                <a:prstGeom prst="rect">
                                  <a:avLst/>
                                </a:prstGeom>
                                <a:noFill/>
                                <a:ln w="9525">
                                  <a:noFill/>
                                  <a:miter lim="800000"/>
                                  <a:headEnd/>
                                  <a:tailEnd/>
                                </a:ln>
                              </pic:spPr>
                            </pic:pic>
                          </a:graphicData>
                        </a:graphic>
                      </wp:inline>
                    </w:drawing>
                  </w:r>
                  <w:r>
                    <w:rPr>
                      <w:noProof/>
                      <w:lang w:eastAsia="ru-RU"/>
                    </w:rPr>
                    <w:drawing>
                      <wp:inline distT="0" distB="0" distL="0" distR="0">
                        <wp:extent cx="1028700" cy="1342162"/>
                        <wp:effectExtent l="19050" t="0" r="0" b="0"/>
                        <wp:docPr id="24" name="Рисунок 26" descr="http://astronaut.ru/as_rusia/vvs/foto/pad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stronaut.ru/as_rusia/vvs/foto/padalka.jpg"/>
                                <pic:cNvPicPr>
                                  <a:picLocks noChangeAspect="1" noChangeArrowheads="1"/>
                                </pic:cNvPicPr>
                              </pic:nvPicPr>
                              <pic:blipFill>
                                <a:blip r:embed="rId41"/>
                                <a:srcRect/>
                                <a:stretch>
                                  <a:fillRect/>
                                </a:stretch>
                              </pic:blipFill>
                              <pic:spPr bwMode="auto">
                                <a:xfrm>
                                  <a:off x="0" y="0"/>
                                  <a:ext cx="1035379" cy="1350876"/>
                                </a:xfrm>
                                <a:prstGeom prst="rect">
                                  <a:avLst/>
                                </a:prstGeom>
                                <a:noFill/>
                                <a:ln w="9525">
                                  <a:noFill/>
                                  <a:miter lim="800000"/>
                                  <a:headEnd/>
                                  <a:tailEnd/>
                                </a:ln>
                              </pic:spPr>
                            </pic:pic>
                          </a:graphicData>
                        </a:graphic>
                      </wp:inline>
                    </w:drawing>
                  </w:r>
                </w:p>
                <w:p w:rsidR="00AC075D" w:rsidRDefault="00AC075D"/>
                <w:p w:rsidR="00AC075D" w:rsidRDefault="00AC075D"/>
                <w:p w:rsidR="00AC075D" w:rsidRDefault="00AC075D"/>
                <w:p w:rsidR="00AC075D" w:rsidRDefault="00AC075D"/>
                <w:p w:rsidR="00AC075D" w:rsidRDefault="00AC075D"/>
              </w:txbxContent>
            </v:textbox>
          </v:rect>
        </w:pict>
      </w:r>
    </w:p>
    <w:p w:rsidR="0015699B" w:rsidRPr="0015699B" w:rsidRDefault="0015699B" w:rsidP="009D39CF">
      <w:pPr>
        <w:jc w:val="both"/>
        <w:rPr>
          <w:rFonts w:ascii="Times New Roman" w:hAnsi="Times New Roman" w:cs="Times New Roman"/>
          <w:color w:val="000000"/>
          <w:sz w:val="28"/>
          <w:szCs w:val="28"/>
        </w:rPr>
      </w:pP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Наиболее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эффективными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в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данном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направлении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являются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уроки</w:t>
      </w:r>
      <w:r w:rsidRPr="00640F96">
        <w:rPr>
          <w:rFonts w:ascii="ff5" w:eastAsia="Times New Roman" w:hAnsi="ff5" w:cs="Times New Roman"/>
          <w:color w:val="000000"/>
          <w:sz w:val="93"/>
          <w:lang w:eastAsia="ru-RU"/>
        </w:rPr>
        <w:t>-</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экскурсии,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компьютерные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презентации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и</w:t>
      </w:r>
      <w:r w:rsidRPr="00640F96">
        <w:rPr>
          <w:rFonts w:ascii="ff5" w:eastAsia="Times New Roman" w:hAnsi="ff5"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проектные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технологии,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которые </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способствует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формированию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у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учащихся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более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глубокого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представления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о </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родной</w:t>
      </w:r>
      <w:r w:rsidRPr="00640F96">
        <w:rPr>
          <w:rFonts w:ascii="ff5" w:eastAsia="Times New Roman" w:hAnsi="ff5"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стране,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развитию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навыков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говорения. </w:t>
      </w:r>
    </w:p>
    <w:p w:rsidR="00640F96" w:rsidRDefault="00640F96" w:rsidP="009D39CF">
      <w:pPr>
        <w:jc w:val="both"/>
        <w:rPr>
          <w:rFonts w:ascii="Times New Roman" w:hAnsi="Times New Roman" w:cs="Times New Roman"/>
          <w:color w:val="000000"/>
          <w:sz w:val="28"/>
          <w:szCs w:val="28"/>
        </w:rPr>
      </w:pP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Наиболее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эффективными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в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данном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направлении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являются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уроки</w:t>
      </w:r>
      <w:r w:rsidRPr="00640F96">
        <w:rPr>
          <w:rFonts w:ascii="ff5" w:eastAsia="Times New Roman" w:hAnsi="ff5" w:cs="Times New Roman"/>
          <w:color w:val="000000"/>
          <w:sz w:val="93"/>
          <w:lang w:eastAsia="ru-RU"/>
        </w:rPr>
        <w:t>-</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экскурсии,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компьютерные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презентации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и</w:t>
      </w:r>
      <w:r w:rsidRPr="00640F96">
        <w:rPr>
          <w:rFonts w:ascii="ff5" w:eastAsia="Times New Roman" w:hAnsi="ff5"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проектные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технологии,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которые </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 xml:space="preserve">способствует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формированию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у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учащихся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более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глубокого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представления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о </w:t>
      </w:r>
    </w:p>
    <w:p w:rsidR="00640F96" w:rsidRPr="00640F96" w:rsidRDefault="00640F96" w:rsidP="00640F96">
      <w:pPr>
        <w:shd w:val="clear" w:color="auto" w:fill="FFFFFF"/>
        <w:spacing w:after="0" w:line="0" w:lineRule="auto"/>
        <w:textAlignment w:val="baseline"/>
        <w:rPr>
          <w:rFonts w:ascii="ff4" w:eastAsia="Times New Roman" w:hAnsi="ff4" w:cs="Times New Roman"/>
          <w:color w:val="000000"/>
          <w:sz w:val="93"/>
          <w:szCs w:val="93"/>
          <w:lang w:eastAsia="ru-RU"/>
        </w:rPr>
      </w:pPr>
      <w:r w:rsidRPr="00640F96">
        <w:rPr>
          <w:rFonts w:ascii="ff4" w:eastAsia="Times New Roman" w:hAnsi="ff4" w:cs="Times New Roman"/>
          <w:color w:val="000000"/>
          <w:sz w:val="93"/>
          <w:szCs w:val="93"/>
          <w:lang w:eastAsia="ru-RU"/>
        </w:rPr>
        <w:t>родной</w:t>
      </w:r>
      <w:r w:rsidRPr="00640F96">
        <w:rPr>
          <w:rFonts w:ascii="ff5" w:eastAsia="Times New Roman" w:hAnsi="ff5"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стране,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развитию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навыков </w:t>
      </w:r>
      <w:r w:rsidRPr="00640F96">
        <w:rPr>
          <w:rFonts w:ascii="ff4" w:eastAsia="Times New Roman" w:hAnsi="ff4" w:cs="Times New Roman"/>
          <w:color w:val="000000"/>
          <w:sz w:val="93"/>
          <w:lang w:eastAsia="ru-RU"/>
        </w:rPr>
        <w:t xml:space="preserve"> </w:t>
      </w:r>
      <w:r w:rsidRPr="00640F96">
        <w:rPr>
          <w:rFonts w:ascii="ff4" w:eastAsia="Times New Roman" w:hAnsi="ff4" w:cs="Times New Roman"/>
          <w:color w:val="000000"/>
          <w:sz w:val="93"/>
          <w:szCs w:val="93"/>
          <w:lang w:eastAsia="ru-RU"/>
        </w:rPr>
        <w:t xml:space="preserve">говорения. </w:t>
      </w:r>
    </w:p>
    <w:p w:rsidR="00832D43" w:rsidRPr="00073D92" w:rsidRDefault="00640F96" w:rsidP="007E565B">
      <w:pPr>
        <w:jc w:val="both"/>
        <w:rPr>
          <w:rFonts w:ascii="Times New Roman" w:eastAsia="Times New Roman" w:hAnsi="Times New Roman" w:cs="Times New Roman"/>
          <w:bCs/>
          <w:iCs/>
          <w:color w:val="000000"/>
          <w:sz w:val="28"/>
          <w:szCs w:val="28"/>
          <w:lang w:eastAsia="ru-RU"/>
        </w:rPr>
      </w:pPr>
      <w:r>
        <w:rPr>
          <w:rFonts w:ascii="Times New Roman" w:hAnsi="Times New Roman" w:cs="Times New Roman"/>
          <w:color w:val="000000"/>
          <w:sz w:val="28"/>
          <w:szCs w:val="28"/>
        </w:rPr>
        <w:t xml:space="preserve">    </w:t>
      </w:r>
    </w:p>
    <w:p w:rsidR="00832D43" w:rsidRPr="00073D92" w:rsidRDefault="00832D43" w:rsidP="009D39CF">
      <w:pPr>
        <w:jc w:val="both"/>
        <w:rPr>
          <w:rFonts w:ascii="Times New Roman" w:hAnsi="Times New Roman" w:cs="Times New Roman"/>
          <w:color w:val="000000"/>
          <w:sz w:val="28"/>
          <w:szCs w:val="28"/>
        </w:rPr>
      </w:pPr>
    </w:p>
    <w:p w:rsidR="00222969" w:rsidRPr="00073D92" w:rsidRDefault="00222969" w:rsidP="009D39CF">
      <w:pPr>
        <w:jc w:val="both"/>
        <w:rPr>
          <w:rFonts w:ascii="Times New Roman" w:hAnsi="Times New Roman" w:cs="Times New Roman"/>
          <w:color w:val="000000"/>
          <w:sz w:val="28"/>
          <w:szCs w:val="28"/>
        </w:rPr>
      </w:pPr>
    </w:p>
    <w:p w:rsidR="00C26292" w:rsidRPr="00073D92" w:rsidRDefault="00C95705" w:rsidP="0034287D">
      <w:pPr>
        <w:tabs>
          <w:tab w:val="left" w:pos="5010"/>
          <w:tab w:val="left" w:pos="8325"/>
        </w:tabs>
        <w:jc w:val="both"/>
        <w:rPr>
          <w:rFonts w:ascii="Times New Roman" w:hAnsi="Times New Roman" w:cs="Times New Roman"/>
          <w:sz w:val="28"/>
          <w:szCs w:val="28"/>
        </w:rPr>
      </w:pPr>
      <w:r w:rsidRPr="00073D92">
        <w:rPr>
          <w:rFonts w:ascii="Times New Roman" w:hAnsi="Times New Roman" w:cs="Times New Roman"/>
          <w:sz w:val="28"/>
          <w:szCs w:val="28"/>
        </w:rPr>
        <w:tab/>
      </w:r>
    </w:p>
    <w:p w:rsidR="00C95705" w:rsidRPr="00073D92" w:rsidRDefault="00C95705" w:rsidP="009D39CF">
      <w:pPr>
        <w:jc w:val="both"/>
        <w:rPr>
          <w:rFonts w:ascii="Times New Roman" w:hAnsi="Times New Roman" w:cs="Times New Roman"/>
          <w:sz w:val="24"/>
          <w:szCs w:val="24"/>
        </w:rPr>
      </w:pPr>
      <w:bookmarkStart w:id="0" w:name="_GoBack"/>
      <w:bookmarkEnd w:id="0"/>
    </w:p>
    <w:p w:rsidR="000E4B54" w:rsidRPr="00073D92" w:rsidRDefault="000E4B54" w:rsidP="009D39CF">
      <w:pPr>
        <w:jc w:val="both"/>
        <w:rPr>
          <w:rFonts w:ascii="Times New Roman" w:hAnsi="Times New Roman" w:cs="Times New Roman"/>
          <w:sz w:val="24"/>
          <w:szCs w:val="24"/>
        </w:rPr>
      </w:pPr>
    </w:p>
    <w:p w:rsidR="000E4B54" w:rsidRPr="00073D92" w:rsidRDefault="000E4B54" w:rsidP="009D39CF">
      <w:pPr>
        <w:jc w:val="both"/>
        <w:rPr>
          <w:rFonts w:ascii="Times New Roman" w:hAnsi="Times New Roman" w:cs="Times New Roman"/>
          <w:sz w:val="24"/>
          <w:szCs w:val="24"/>
        </w:rPr>
      </w:pPr>
    </w:p>
    <w:p w:rsidR="000E4B54" w:rsidRPr="00073D92" w:rsidRDefault="000E4B54" w:rsidP="009D39CF">
      <w:pPr>
        <w:jc w:val="both"/>
        <w:rPr>
          <w:rFonts w:ascii="Times New Roman" w:hAnsi="Times New Roman" w:cs="Times New Roman"/>
          <w:sz w:val="24"/>
          <w:szCs w:val="24"/>
        </w:rPr>
      </w:pPr>
    </w:p>
    <w:p w:rsidR="000E4B54" w:rsidRPr="00073D92" w:rsidRDefault="000E4B54" w:rsidP="009D39CF">
      <w:pPr>
        <w:jc w:val="both"/>
        <w:rPr>
          <w:rFonts w:ascii="Times New Roman" w:hAnsi="Times New Roman" w:cs="Times New Roman"/>
          <w:sz w:val="24"/>
          <w:szCs w:val="24"/>
        </w:rPr>
      </w:pPr>
    </w:p>
    <w:p w:rsidR="000E4B54" w:rsidRDefault="000E4B54"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7E565B" w:rsidRDefault="007E565B" w:rsidP="009D39CF">
      <w:pPr>
        <w:jc w:val="both"/>
        <w:rPr>
          <w:rFonts w:ascii="Times New Roman" w:hAnsi="Times New Roman" w:cs="Times New Roman"/>
          <w:sz w:val="24"/>
          <w:szCs w:val="24"/>
        </w:rPr>
      </w:pPr>
    </w:p>
    <w:p w:rsidR="00AC075D" w:rsidRDefault="00C53228" w:rsidP="00C53228">
      <w:pPr>
        <w:pStyle w:val="a6"/>
        <w:jc w:val="both"/>
      </w:pPr>
      <w:r>
        <w:t xml:space="preserve"> </w:t>
      </w:r>
      <w:r w:rsidR="007E565B">
        <w:t xml:space="preserve">   </w:t>
      </w:r>
    </w:p>
    <w:p w:rsidR="00AC075D" w:rsidRDefault="00AC075D" w:rsidP="00C53228">
      <w:pPr>
        <w:pStyle w:val="a6"/>
        <w:jc w:val="both"/>
      </w:pPr>
    </w:p>
    <w:p w:rsidR="007E565B" w:rsidRPr="00C53228" w:rsidRDefault="00AC075D" w:rsidP="00C53228">
      <w:pPr>
        <w:pStyle w:val="a6"/>
        <w:jc w:val="both"/>
        <w:rPr>
          <w:rFonts w:ascii="Times New Roman" w:hAnsi="Times New Roman" w:cs="Times New Roman"/>
          <w:sz w:val="28"/>
          <w:szCs w:val="28"/>
        </w:rPr>
      </w:pPr>
      <w:r>
        <w:lastRenderedPageBreak/>
        <w:t xml:space="preserve">     </w:t>
      </w:r>
      <w:r w:rsidR="007E565B" w:rsidRPr="00C53228">
        <w:rPr>
          <w:rFonts w:ascii="Times New Roman" w:hAnsi="Times New Roman" w:cs="Times New Roman"/>
          <w:sz w:val="28"/>
          <w:szCs w:val="28"/>
        </w:rPr>
        <w:t>Наиболее эффективными являются уроки - экскурсии, уроки-путешествия, компьютерные презентации, которые способствуют формированию у учащихся более глубоко представления о родном крае.</w:t>
      </w:r>
    </w:p>
    <w:p w:rsidR="007E565B" w:rsidRPr="00C53228" w:rsidRDefault="00C53228" w:rsidP="00C53228">
      <w:pPr>
        <w:pStyle w:val="a6"/>
        <w:jc w:val="both"/>
        <w:rPr>
          <w:rFonts w:ascii="Times New Roman" w:hAnsi="Times New Roman" w:cs="Times New Roman"/>
          <w:sz w:val="28"/>
          <w:szCs w:val="28"/>
        </w:rPr>
      </w:pPr>
      <w:r w:rsidRPr="00C53228">
        <w:rPr>
          <w:rFonts w:ascii="Times New Roman" w:hAnsi="Times New Roman" w:cs="Times New Roman"/>
          <w:sz w:val="28"/>
          <w:szCs w:val="28"/>
        </w:rPr>
        <w:t xml:space="preserve">     </w:t>
      </w:r>
      <w:r w:rsidR="007E565B" w:rsidRPr="00C53228">
        <w:rPr>
          <w:rFonts w:ascii="Times New Roman" w:hAnsi="Times New Roman" w:cs="Times New Roman"/>
          <w:sz w:val="28"/>
          <w:szCs w:val="28"/>
        </w:rPr>
        <w:t>На заключительном этапе работы у ребят должна сформи</w:t>
      </w:r>
      <w:r w:rsidR="007E565B" w:rsidRPr="00C53228">
        <w:rPr>
          <w:rFonts w:ascii="Times New Roman" w:hAnsi="Times New Roman" w:cs="Times New Roman"/>
          <w:sz w:val="28"/>
          <w:szCs w:val="28"/>
        </w:rPr>
        <w:softHyphen/>
        <w:t>роваться потребность участвовать в непо</w:t>
      </w:r>
      <w:r w:rsidR="007E565B" w:rsidRPr="00C53228">
        <w:rPr>
          <w:rFonts w:ascii="Times New Roman" w:hAnsi="Times New Roman" w:cs="Times New Roman"/>
          <w:sz w:val="28"/>
          <w:szCs w:val="28"/>
        </w:rPr>
        <w:softHyphen/>
        <w:t>средственном диалоге культур, совершен</w:t>
      </w:r>
      <w:r w:rsidR="007E565B" w:rsidRPr="00C53228">
        <w:rPr>
          <w:rFonts w:ascii="Times New Roman" w:hAnsi="Times New Roman" w:cs="Times New Roman"/>
          <w:sz w:val="28"/>
          <w:szCs w:val="28"/>
        </w:rPr>
        <w:softHyphen/>
        <w:t>ствоваться в английском языке. Ученики учатся логично и связно рассказывать о культурных событиях своего края, города, публично выступать с подготовленным устным сообщением по теме. Проектная методика обучения находит все более широкое распространение в обучении иностранным языкам. Работая над проектом, учащиеся учатся самостоятельно добывать материал, используя различные источники. Совместная работа сплачивает детей, способствует развитию творческих способностей. Ребятам могут быть предложены следующие темы проектов:</w:t>
      </w:r>
    </w:p>
    <w:p w:rsidR="007E565B" w:rsidRPr="00C53228" w:rsidRDefault="007E565B" w:rsidP="00C53228">
      <w:pPr>
        <w:pStyle w:val="a6"/>
        <w:jc w:val="both"/>
        <w:rPr>
          <w:rFonts w:ascii="Times New Roman" w:hAnsi="Times New Roman" w:cs="Times New Roman"/>
          <w:sz w:val="28"/>
          <w:szCs w:val="28"/>
          <w:lang w:val="en-US"/>
        </w:rPr>
      </w:pPr>
      <w:proofErr w:type="gramStart"/>
      <w:r w:rsidRPr="00C53228">
        <w:rPr>
          <w:rFonts w:ascii="Times New Roman" w:hAnsi="Times New Roman" w:cs="Times New Roman"/>
          <w:sz w:val="28"/>
          <w:szCs w:val="28"/>
          <w:lang w:val="en-US"/>
        </w:rPr>
        <w:t>"Ecology of the </w:t>
      </w:r>
      <w:r w:rsidRPr="00C53228">
        <w:rPr>
          <w:rFonts w:ascii="Times New Roman" w:hAnsi="Times New Roman" w:cs="Times New Roman"/>
          <w:sz w:val="28"/>
          <w:szCs w:val="28"/>
        </w:rPr>
        <w:t>К</w:t>
      </w:r>
      <w:proofErr w:type="spellStart"/>
      <w:r w:rsidRPr="00C53228">
        <w:rPr>
          <w:rFonts w:ascii="Times New Roman" w:hAnsi="Times New Roman" w:cs="Times New Roman"/>
          <w:sz w:val="28"/>
          <w:szCs w:val="28"/>
          <w:lang w:val="en-US"/>
        </w:rPr>
        <w:t>rasnodar</w:t>
      </w:r>
      <w:proofErr w:type="spellEnd"/>
      <w:r w:rsidRPr="00C53228">
        <w:rPr>
          <w:rFonts w:ascii="Times New Roman" w:hAnsi="Times New Roman" w:cs="Times New Roman"/>
          <w:sz w:val="28"/>
          <w:szCs w:val="28"/>
          <w:lang w:val="en-US"/>
        </w:rPr>
        <w:t xml:space="preserve"> territory.”</w:t>
      </w:r>
      <w:proofErr w:type="gramEnd"/>
    </w:p>
    <w:p w:rsidR="007E565B" w:rsidRPr="00C53228" w:rsidRDefault="007E565B" w:rsidP="00C53228">
      <w:pPr>
        <w:pStyle w:val="a6"/>
        <w:jc w:val="both"/>
        <w:rPr>
          <w:rFonts w:ascii="Times New Roman" w:hAnsi="Times New Roman" w:cs="Times New Roman"/>
          <w:sz w:val="28"/>
          <w:szCs w:val="28"/>
          <w:lang w:val="en-US"/>
        </w:rPr>
      </w:pPr>
      <w:r w:rsidRPr="00C53228">
        <w:rPr>
          <w:rFonts w:ascii="Times New Roman" w:hAnsi="Times New Roman" w:cs="Times New Roman"/>
          <w:sz w:val="28"/>
          <w:szCs w:val="28"/>
          <w:lang w:val="en-US"/>
        </w:rPr>
        <w:t>«Welcome to the Krasnodar territory.”</w:t>
      </w:r>
    </w:p>
    <w:p w:rsidR="007E565B" w:rsidRPr="00C53228" w:rsidRDefault="007E565B" w:rsidP="00C53228">
      <w:pPr>
        <w:pStyle w:val="a6"/>
        <w:jc w:val="both"/>
        <w:rPr>
          <w:rFonts w:ascii="Times New Roman" w:hAnsi="Times New Roman" w:cs="Times New Roman"/>
          <w:sz w:val="28"/>
          <w:szCs w:val="28"/>
          <w:lang w:val="en-US"/>
        </w:rPr>
      </w:pPr>
      <w:proofErr w:type="gramStart"/>
      <w:r w:rsidRPr="00C53228">
        <w:rPr>
          <w:rFonts w:ascii="Times New Roman" w:hAnsi="Times New Roman" w:cs="Times New Roman"/>
          <w:sz w:val="28"/>
          <w:szCs w:val="28"/>
          <w:lang w:val="en-US"/>
        </w:rPr>
        <w:t>“Famous people.”</w:t>
      </w:r>
      <w:proofErr w:type="gramEnd"/>
    </w:p>
    <w:p w:rsidR="007E565B" w:rsidRPr="00073D92" w:rsidRDefault="007E565B" w:rsidP="00C53228">
      <w:pPr>
        <w:pStyle w:val="a6"/>
        <w:jc w:val="both"/>
        <w:rPr>
          <w:rFonts w:ascii="Times New Roman" w:eastAsia="Times New Roman" w:hAnsi="Times New Roman" w:cs="Times New Roman"/>
          <w:bCs/>
          <w:iCs/>
          <w:sz w:val="28"/>
          <w:szCs w:val="28"/>
          <w:lang w:val="en-US" w:eastAsia="ru-RU"/>
        </w:rPr>
      </w:pPr>
      <w:proofErr w:type="gramStart"/>
      <w:r w:rsidRPr="00C53228">
        <w:rPr>
          <w:rFonts w:ascii="Times New Roman" w:eastAsia="Times New Roman" w:hAnsi="Times New Roman" w:cs="Times New Roman"/>
          <w:bCs/>
          <w:iCs/>
          <w:sz w:val="28"/>
          <w:szCs w:val="28"/>
          <w:lang w:val="en-US" w:eastAsia="ru-RU"/>
        </w:rPr>
        <w:t>“A trip around the city”.</w:t>
      </w:r>
      <w:proofErr w:type="gramEnd"/>
    </w:p>
    <w:p w:rsidR="002F6FFC" w:rsidRDefault="002F6FFC" w:rsidP="00A90A81">
      <w:pPr>
        <w:pStyle w:val="a6"/>
        <w:jc w:val="both"/>
        <w:rPr>
          <w:rFonts w:ascii="Times New Roman" w:hAnsi="Times New Roman" w:cs="Times New Roman"/>
          <w:sz w:val="28"/>
          <w:szCs w:val="28"/>
          <w:shd w:val="clear" w:color="auto" w:fill="FFFFFF"/>
        </w:rPr>
      </w:pPr>
      <w:r w:rsidRPr="00073D92">
        <w:rPr>
          <w:shd w:val="clear" w:color="auto" w:fill="FFFFFF"/>
          <w:lang w:val="en-US"/>
        </w:rPr>
        <w:t xml:space="preserve">     </w:t>
      </w:r>
      <w:r w:rsidR="00C53228" w:rsidRPr="00A90A81">
        <w:rPr>
          <w:rFonts w:ascii="Times New Roman" w:hAnsi="Times New Roman" w:cs="Times New Roman"/>
          <w:sz w:val="28"/>
          <w:szCs w:val="28"/>
          <w:shd w:val="clear" w:color="auto" w:fill="FFFFFF"/>
        </w:rPr>
        <w:t>В заключении можно сделать вывод, что использование регионального компонента на уроке иностранного языка в контексте диалога культур позволяет повысить эффективность обучения иностранному языку: формирование положитель</w:t>
      </w:r>
      <w:r w:rsidRPr="00A90A81">
        <w:rPr>
          <w:rFonts w:ascii="Times New Roman" w:hAnsi="Times New Roman" w:cs="Times New Roman"/>
          <w:sz w:val="28"/>
          <w:szCs w:val="28"/>
          <w:shd w:val="clear" w:color="auto" w:fill="FFFFFF"/>
        </w:rPr>
        <w:t xml:space="preserve">ной мотивации в изучении языка духовно- нравственных ориентиров, развитию творческого потенциала </w:t>
      </w:r>
      <w:r w:rsidR="00C53228" w:rsidRPr="00A90A81">
        <w:rPr>
          <w:rFonts w:ascii="Times New Roman" w:hAnsi="Times New Roman" w:cs="Times New Roman"/>
          <w:sz w:val="28"/>
          <w:szCs w:val="28"/>
          <w:shd w:val="clear" w:color="auto" w:fill="FFFFFF"/>
        </w:rPr>
        <w:t>доброжелательного и заинтересованного отношения к стране изучаемого языка, ее культуре и народу</w:t>
      </w:r>
      <w:r w:rsidRPr="00A90A81">
        <w:rPr>
          <w:rFonts w:ascii="Times New Roman" w:hAnsi="Times New Roman" w:cs="Times New Roman"/>
          <w:sz w:val="28"/>
          <w:szCs w:val="28"/>
          <w:shd w:val="clear" w:color="auto" w:fill="FFFFFF"/>
        </w:rPr>
        <w:t>.</w:t>
      </w:r>
    </w:p>
    <w:p w:rsidR="00A90A81" w:rsidRPr="00A90A81" w:rsidRDefault="00A90A81" w:rsidP="00A90A81">
      <w:pPr>
        <w:pStyle w:val="a6"/>
        <w:jc w:val="both"/>
        <w:rPr>
          <w:rFonts w:ascii="Times New Roman" w:hAnsi="Times New Roman" w:cs="Times New Roman"/>
          <w:sz w:val="28"/>
          <w:szCs w:val="28"/>
          <w:shd w:val="clear" w:color="auto" w:fill="FFFFFF"/>
        </w:rPr>
      </w:pPr>
    </w:p>
    <w:p w:rsidR="002F6FFC" w:rsidRPr="00A90A81" w:rsidRDefault="002F6FFC" w:rsidP="002F6FFC">
      <w:pPr>
        <w:jc w:val="both"/>
        <w:rPr>
          <w:rFonts w:ascii="Times New Roman" w:hAnsi="Times New Roman" w:cs="Times New Roman"/>
          <w:b/>
          <w:color w:val="333333"/>
          <w:sz w:val="28"/>
          <w:szCs w:val="28"/>
          <w:shd w:val="clear" w:color="auto" w:fill="FFFFFF"/>
        </w:rPr>
      </w:pPr>
      <w:r w:rsidRPr="00A90A81">
        <w:rPr>
          <w:rFonts w:ascii="Times New Roman" w:hAnsi="Times New Roman" w:cs="Times New Roman"/>
          <w:b/>
          <w:color w:val="333333"/>
          <w:sz w:val="28"/>
          <w:szCs w:val="28"/>
          <w:shd w:val="clear" w:color="auto" w:fill="FFFFFF"/>
        </w:rPr>
        <w:t>Использованная литература:</w:t>
      </w:r>
    </w:p>
    <w:p w:rsidR="002F6FFC" w:rsidRPr="00BB6E60" w:rsidRDefault="00A90A81" w:rsidP="002F6FFC">
      <w:pPr>
        <w:jc w:val="both"/>
        <w:rPr>
          <w:rFonts w:ascii="Times New Roman" w:hAnsi="Times New Roman" w:cs="Times New Roman"/>
          <w:color w:val="333333"/>
          <w:sz w:val="28"/>
          <w:szCs w:val="28"/>
          <w:shd w:val="clear" w:color="auto" w:fill="FFFFFF"/>
        </w:rPr>
      </w:pPr>
      <w:r w:rsidRPr="00BB6E60">
        <w:rPr>
          <w:rFonts w:ascii="Times New Roman" w:hAnsi="Times New Roman" w:cs="Times New Roman"/>
          <w:color w:val="333333"/>
          <w:sz w:val="28"/>
          <w:szCs w:val="28"/>
          <w:shd w:val="clear" w:color="auto" w:fill="FFFFFF"/>
        </w:rPr>
        <w:t>1.</w:t>
      </w:r>
      <w:r w:rsidR="002F6FFC" w:rsidRPr="00BB6E60">
        <w:rPr>
          <w:rFonts w:ascii="Times New Roman" w:hAnsi="Times New Roman" w:cs="Times New Roman"/>
          <w:color w:val="333333"/>
          <w:sz w:val="28"/>
          <w:szCs w:val="28"/>
          <w:shd w:val="clear" w:color="auto" w:fill="FFFFFF"/>
        </w:rPr>
        <w:t xml:space="preserve">Цветкова Т.К. Обучение иностранному языку в контексте </w:t>
      </w:r>
      <w:proofErr w:type="spellStart"/>
      <w:r w:rsidR="002F6FFC" w:rsidRPr="00BB6E60">
        <w:rPr>
          <w:rFonts w:ascii="Times New Roman" w:hAnsi="Times New Roman" w:cs="Times New Roman"/>
          <w:color w:val="333333"/>
          <w:sz w:val="28"/>
          <w:szCs w:val="28"/>
          <w:shd w:val="clear" w:color="auto" w:fill="FFFFFF"/>
        </w:rPr>
        <w:t>социокультурной</w:t>
      </w:r>
      <w:proofErr w:type="spellEnd"/>
      <w:r w:rsidR="002F6FFC" w:rsidRPr="00BB6E60">
        <w:rPr>
          <w:rFonts w:ascii="Times New Roman" w:hAnsi="Times New Roman" w:cs="Times New Roman"/>
          <w:color w:val="333333"/>
          <w:sz w:val="28"/>
          <w:szCs w:val="28"/>
          <w:shd w:val="clear" w:color="auto" w:fill="FFFFFF"/>
        </w:rPr>
        <w:t xml:space="preserve"> парадигмы // Вопросы филологии. – 2002</w:t>
      </w:r>
    </w:p>
    <w:p w:rsidR="002F6FFC" w:rsidRPr="00BB6E60" w:rsidRDefault="00A90A81" w:rsidP="002F6FFC">
      <w:pPr>
        <w:jc w:val="both"/>
        <w:rPr>
          <w:rFonts w:ascii="Times New Roman" w:hAnsi="Times New Roman" w:cs="Times New Roman"/>
          <w:color w:val="333333"/>
          <w:sz w:val="28"/>
          <w:szCs w:val="28"/>
          <w:shd w:val="clear" w:color="auto" w:fill="FFFFFF"/>
        </w:rPr>
      </w:pPr>
      <w:r w:rsidRPr="00BB6E60">
        <w:rPr>
          <w:rFonts w:ascii="Times New Roman" w:hAnsi="Times New Roman" w:cs="Times New Roman"/>
          <w:color w:val="333333"/>
          <w:sz w:val="28"/>
          <w:szCs w:val="28"/>
          <w:shd w:val="clear" w:color="auto" w:fill="FFFFFF"/>
        </w:rPr>
        <w:t>2.</w:t>
      </w:r>
      <w:r w:rsidR="002F6FFC" w:rsidRPr="00BB6E60">
        <w:rPr>
          <w:rFonts w:ascii="Times New Roman" w:hAnsi="Times New Roman" w:cs="Times New Roman"/>
          <w:color w:val="333333"/>
          <w:sz w:val="28"/>
          <w:szCs w:val="28"/>
          <w:shd w:val="clear" w:color="auto" w:fill="FFFFFF"/>
        </w:rPr>
        <w:t>Пассов Е.И. Программа-концепция коммуникативного иноязычного образования. Концепция развития индивидуальности в диалоге культур. 5-11 классы. - М.: Просвещение, 2000. </w:t>
      </w:r>
    </w:p>
    <w:p w:rsidR="00BB6E60" w:rsidRPr="00BB6E60" w:rsidRDefault="00BB6E60" w:rsidP="002F6FFC">
      <w:pPr>
        <w:jc w:val="both"/>
        <w:rPr>
          <w:rFonts w:ascii="Times New Roman" w:hAnsi="Times New Roman" w:cs="Times New Roman"/>
          <w:bCs/>
          <w:color w:val="000000"/>
          <w:sz w:val="28"/>
          <w:szCs w:val="28"/>
          <w:shd w:val="clear" w:color="auto" w:fill="FFFFFF"/>
        </w:rPr>
      </w:pPr>
      <w:r w:rsidRPr="00BB6E60">
        <w:rPr>
          <w:rFonts w:ascii="Times New Roman" w:hAnsi="Times New Roman" w:cs="Times New Roman"/>
          <w:bCs/>
          <w:color w:val="000000"/>
          <w:sz w:val="28"/>
          <w:szCs w:val="28"/>
          <w:shd w:val="clear" w:color="auto" w:fill="FFFFFF"/>
        </w:rPr>
        <w:t>3.Карташова В.Н., Исаев Е.А.Краеведение на уроках английского язык</w:t>
      </w:r>
      <w:proofErr w:type="gramStart"/>
      <w:r w:rsidRPr="00BB6E60">
        <w:rPr>
          <w:rFonts w:ascii="Times New Roman" w:hAnsi="Times New Roman" w:cs="Times New Roman"/>
          <w:bCs/>
          <w:color w:val="000000"/>
          <w:sz w:val="28"/>
          <w:szCs w:val="28"/>
          <w:shd w:val="clear" w:color="auto" w:fill="FFFFFF"/>
        </w:rPr>
        <w:t>а-</w:t>
      </w:r>
      <w:proofErr w:type="gramEnd"/>
      <w:r w:rsidRPr="00BB6E60">
        <w:rPr>
          <w:rFonts w:ascii="Times New Roman" w:hAnsi="Times New Roman" w:cs="Times New Roman"/>
          <w:bCs/>
          <w:color w:val="000000"/>
          <w:sz w:val="28"/>
          <w:szCs w:val="28"/>
          <w:shd w:val="clear" w:color="auto" w:fill="FFFFFF"/>
        </w:rPr>
        <w:t>// ИЯШ-2011г.-№1</w:t>
      </w:r>
    </w:p>
    <w:p w:rsidR="00BB6E60" w:rsidRPr="00BB6E60" w:rsidRDefault="00BB6E60" w:rsidP="002F6FFC">
      <w:pPr>
        <w:jc w:val="both"/>
        <w:rPr>
          <w:rFonts w:ascii="Times New Roman" w:hAnsi="Times New Roman" w:cs="Times New Roman"/>
          <w:bCs/>
          <w:color w:val="000000"/>
          <w:sz w:val="28"/>
          <w:szCs w:val="28"/>
          <w:shd w:val="clear" w:color="auto" w:fill="FFFFFF"/>
        </w:rPr>
      </w:pPr>
      <w:r w:rsidRPr="00BB6E60">
        <w:rPr>
          <w:rFonts w:ascii="Times New Roman" w:hAnsi="Times New Roman" w:cs="Times New Roman"/>
          <w:bCs/>
          <w:color w:val="000000"/>
          <w:sz w:val="28"/>
          <w:szCs w:val="28"/>
          <w:shd w:val="clear" w:color="auto" w:fill="FFFFFF"/>
        </w:rPr>
        <w:t>4. Сысоев Л.В. Язык и культура: в поисках нового направления в преподавании культуры страны изучаемого языка // Иностранные языки в школе</w:t>
      </w:r>
      <w:proofErr w:type="gramStart"/>
      <w:r w:rsidRPr="00BB6E60">
        <w:rPr>
          <w:rFonts w:ascii="Times New Roman" w:hAnsi="Times New Roman" w:cs="Times New Roman"/>
          <w:bCs/>
          <w:color w:val="000000"/>
          <w:sz w:val="28"/>
          <w:szCs w:val="28"/>
          <w:shd w:val="clear" w:color="auto" w:fill="FFFFFF"/>
        </w:rPr>
        <w:t xml:space="preserve">., </w:t>
      </w:r>
      <w:proofErr w:type="gramEnd"/>
      <w:r w:rsidRPr="00BB6E60">
        <w:rPr>
          <w:rFonts w:ascii="Times New Roman" w:hAnsi="Times New Roman" w:cs="Times New Roman"/>
          <w:bCs/>
          <w:color w:val="000000"/>
          <w:sz w:val="28"/>
          <w:szCs w:val="28"/>
          <w:shd w:val="clear" w:color="auto" w:fill="FFFFFF"/>
        </w:rPr>
        <w:t>2001, №4.</w:t>
      </w:r>
    </w:p>
    <w:p w:rsidR="00BB6E60" w:rsidRPr="00BB6E60" w:rsidRDefault="00BB6E60" w:rsidP="002F6FFC">
      <w:pPr>
        <w:jc w:val="both"/>
        <w:rPr>
          <w:rFonts w:ascii="Times New Roman" w:hAnsi="Times New Roman" w:cs="Times New Roman"/>
          <w:sz w:val="28"/>
          <w:szCs w:val="28"/>
        </w:rPr>
      </w:pPr>
      <w:r w:rsidRPr="00BB6E60">
        <w:rPr>
          <w:rFonts w:ascii="Times New Roman" w:hAnsi="Times New Roman" w:cs="Times New Roman"/>
          <w:bCs/>
          <w:color w:val="000000"/>
          <w:sz w:val="28"/>
          <w:szCs w:val="28"/>
          <w:shd w:val="clear" w:color="auto" w:fill="FFFFFF"/>
        </w:rPr>
        <w:t xml:space="preserve">5.Богдан Н.А. </w:t>
      </w:r>
      <w:proofErr w:type="spellStart"/>
      <w:r w:rsidRPr="00BB6E60">
        <w:rPr>
          <w:rFonts w:ascii="Times New Roman" w:hAnsi="Times New Roman" w:cs="Times New Roman"/>
          <w:bCs/>
          <w:color w:val="000000"/>
          <w:sz w:val="28"/>
          <w:szCs w:val="28"/>
          <w:shd w:val="clear" w:color="auto" w:fill="FFFFFF"/>
        </w:rPr>
        <w:t>Культуроведческая</w:t>
      </w:r>
      <w:proofErr w:type="spellEnd"/>
      <w:r w:rsidRPr="00BB6E60">
        <w:rPr>
          <w:rFonts w:ascii="Times New Roman" w:hAnsi="Times New Roman" w:cs="Times New Roman"/>
          <w:bCs/>
          <w:color w:val="000000"/>
          <w:sz w:val="28"/>
          <w:szCs w:val="28"/>
          <w:shd w:val="clear" w:color="auto" w:fill="FFFFFF"/>
        </w:rPr>
        <w:t xml:space="preserve"> направленность обучения иностранному языку в</w:t>
      </w:r>
      <w:r w:rsidR="00073D92">
        <w:rPr>
          <w:rFonts w:ascii="Times New Roman" w:hAnsi="Times New Roman" w:cs="Times New Roman"/>
          <w:bCs/>
          <w:color w:val="000000"/>
          <w:sz w:val="28"/>
          <w:szCs w:val="28"/>
          <w:shd w:val="clear" w:color="auto" w:fill="FFFFFF"/>
        </w:rPr>
        <w:t xml:space="preserve"> </w:t>
      </w:r>
      <w:r w:rsidRPr="00BB6E60">
        <w:rPr>
          <w:rFonts w:ascii="Times New Roman" w:hAnsi="Times New Roman" w:cs="Times New Roman"/>
          <w:bCs/>
          <w:color w:val="000000"/>
          <w:sz w:val="28"/>
          <w:szCs w:val="28"/>
          <w:shd w:val="clear" w:color="auto" w:fill="FFFFFF"/>
        </w:rPr>
        <w:t>средней школе.- // ИЯШ-2011г.-№5</w:t>
      </w:r>
    </w:p>
    <w:p w:rsidR="000E4B54" w:rsidRPr="00C53228" w:rsidRDefault="000E4B54" w:rsidP="00C53228">
      <w:pPr>
        <w:ind w:left="-284"/>
        <w:jc w:val="both"/>
        <w:rPr>
          <w:rFonts w:ascii="Times New Roman" w:hAnsi="Times New Roman" w:cs="Times New Roman"/>
          <w:sz w:val="24"/>
          <w:szCs w:val="24"/>
        </w:rPr>
      </w:pPr>
    </w:p>
    <w:p w:rsidR="000E4B54" w:rsidRPr="00C53228" w:rsidRDefault="000E4B54" w:rsidP="00C53228">
      <w:pPr>
        <w:ind w:left="-284"/>
        <w:jc w:val="both"/>
        <w:rPr>
          <w:rFonts w:ascii="Times New Roman" w:hAnsi="Times New Roman" w:cs="Times New Roman"/>
          <w:sz w:val="24"/>
          <w:szCs w:val="24"/>
        </w:rPr>
      </w:pPr>
    </w:p>
    <w:p w:rsidR="000E4B54" w:rsidRPr="00C53228" w:rsidRDefault="000E4B54" w:rsidP="00C53228">
      <w:pPr>
        <w:ind w:left="-284"/>
        <w:jc w:val="both"/>
        <w:rPr>
          <w:rFonts w:ascii="Times New Roman" w:hAnsi="Times New Roman" w:cs="Times New Roman"/>
          <w:sz w:val="24"/>
          <w:szCs w:val="24"/>
        </w:rPr>
      </w:pPr>
    </w:p>
    <w:p w:rsidR="000E4B54" w:rsidRPr="00C53228" w:rsidRDefault="000E4B54" w:rsidP="00C53228">
      <w:pPr>
        <w:ind w:left="-284"/>
        <w:jc w:val="both"/>
        <w:rPr>
          <w:rFonts w:ascii="Times New Roman" w:hAnsi="Times New Roman" w:cs="Times New Roman"/>
          <w:sz w:val="24"/>
          <w:szCs w:val="24"/>
        </w:rPr>
      </w:pPr>
    </w:p>
    <w:p w:rsidR="000E4B54" w:rsidRPr="00C53228" w:rsidRDefault="000E4B54" w:rsidP="00C53228">
      <w:pPr>
        <w:ind w:left="-284"/>
        <w:jc w:val="both"/>
        <w:rPr>
          <w:rFonts w:ascii="Arial" w:hAnsi="Arial" w:cs="Arial"/>
          <w:color w:val="000000"/>
          <w:shd w:val="clear" w:color="auto" w:fill="FFFFFF"/>
        </w:rPr>
      </w:pPr>
    </w:p>
    <w:p w:rsidR="000E4B54" w:rsidRPr="00C53228" w:rsidRDefault="000E4B54" w:rsidP="00C53228">
      <w:pPr>
        <w:ind w:left="-284"/>
        <w:jc w:val="both"/>
        <w:rPr>
          <w:rFonts w:ascii="Arial" w:hAnsi="Arial" w:cs="Arial"/>
          <w:color w:val="000000"/>
          <w:shd w:val="clear" w:color="auto" w:fill="FFFFFF"/>
        </w:rPr>
      </w:pPr>
    </w:p>
    <w:p w:rsidR="000E4B54" w:rsidRPr="00C53228" w:rsidRDefault="000E4B54" w:rsidP="00C53228">
      <w:pPr>
        <w:ind w:left="-284"/>
        <w:jc w:val="both"/>
        <w:rPr>
          <w:rFonts w:ascii="Arial" w:hAnsi="Arial" w:cs="Arial"/>
          <w:color w:val="000000"/>
          <w:shd w:val="clear" w:color="auto" w:fill="FFFFFF"/>
        </w:rPr>
      </w:pPr>
    </w:p>
    <w:p w:rsidR="000E4B54" w:rsidRPr="00C53228" w:rsidRDefault="000E4B54" w:rsidP="00C53228">
      <w:pPr>
        <w:ind w:left="-284"/>
        <w:rPr>
          <w:rFonts w:ascii="Arial" w:hAnsi="Arial" w:cs="Arial"/>
          <w:color w:val="000000"/>
          <w:shd w:val="clear" w:color="auto" w:fill="FFFFFF"/>
        </w:rPr>
      </w:pPr>
    </w:p>
    <w:p w:rsidR="001022C1" w:rsidRPr="00C53228" w:rsidRDefault="001022C1" w:rsidP="00D14020">
      <w:pPr>
        <w:jc w:val="center"/>
        <w:rPr>
          <w:rFonts w:ascii="Times New Roman" w:hAnsi="Times New Roman" w:cs="Times New Roman"/>
          <w:sz w:val="24"/>
          <w:szCs w:val="24"/>
        </w:rPr>
      </w:pPr>
    </w:p>
    <w:p w:rsidR="001022C1" w:rsidRPr="00C53228" w:rsidRDefault="001022C1" w:rsidP="001022C1">
      <w:pPr>
        <w:rPr>
          <w:rFonts w:ascii="Times New Roman" w:hAnsi="Times New Roman" w:cs="Times New Roman"/>
          <w:sz w:val="24"/>
          <w:szCs w:val="24"/>
        </w:rPr>
      </w:pPr>
    </w:p>
    <w:p w:rsidR="001022C1" w:rsidRPr="00C53228" w:rsidRDefault="001022C1" w:rsidP="001022C1">
      <w:pPr>
        <w:rPr>
          <w:rFonts w:ascii="Times New Roman" w:hAnsi="Times New Roman" w:cs="Times New Roman"/>
          <w:sz w:val="24"/>
          <w:szCs w:val="24"/>
        </w:rPr>
      </w:pPr>
    </w:p>
    <w:p w:rsidR="001022C1" w:rsidRPr="00C53228" w:rsidRDefault="001022C1" w:rsidP="001022C1">
      <w:pPr>
        <w:ind w:firstLine="708"/>
        <w:rPr>
          <w:rFonts w:ascii="Times New Roman" w:hAnsi="Times New Roman" w:cs="Times New Roman"/>
          <w:sz w:val="24"/>
          <w:szCs w:val="24"/>
        </w:rPr>
      </w:pPr>
    </w:p>
    <w:sectPr w:rsidR="001022C1" w:rsidRPr="00C53228" w:rsidSect="001F7F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f4">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5F41"/>
    <w:multiLevelType w:val="multilevel"/>
    <w:tmpl w:val="FB7A0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AC0C8E"/>
    <w:multiLevelType w:val="multilevel"/>
    <w:tmpl w:val="279E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E72EE"/>
    <w:rsid w:val="000272E4"/>
    <w:rsid w:val="00073D92"/>
    <w:rsid w:val="00074528"/>
    <w:rsid w:val="000C14A2"/>
    <w:rsid w:val="000C682E"/>
    <w:rsid w:val="000D5A34"/>
    <w:rsid w:val="000E30B8"/>
    <w:rsid w:val="000E4B54"/>
    <w:rsid w:val="001022C1"/>
    <w:rsid w:val="001074DF"/>
    <w:rsid w:val="0011188C"/>
    <w:rsid w:val="0015699B"/>
    <w:rsid w:val="001C6D6B"/>
    <w:rsid w:val="001F7FDB"/>
    <w:rsid w:val="00222969"/>
    <w:rsid w:val="00241911"/>
    <w:rsid w:val="002D5BCE"/>
    <w:rsid w:val="002F6FFC"/>
    <w:rsid w:val="003268D1"/>
    <w:rsid w:val="0034287D"/>
    <w:rsid w:val="00473128"/>
    <w:rsid w:val="004765D2"/>
    <w:rsid w:val="004806B8"/>
    <w:rsid w:val="00493D9E"/>
    <w:rsid w:val="00494F23"/>
    <w:rsid w:val="00496D90"/>
    <w:rsid w:val="004C5328"/>
    <w:rsid w:val="00510549"/>
    <w:rsid w:val="00521F6B"/>
    <w:rsid w:val="00563DCD"/>
    <w:rsid w:val="005E72EE"/>
    <w:rsid w:val="00640F96"/>
    <w:rsid w:val="006561C3"/>
    <w:rsid w:val="00662954"/>
    <w:rsid w:val="00682E1E"/>
    <w:rsid w:val="006A0B95"/>
    <w:rsid w:val="006A5EC2"/>
    <w:rsid w:val="006C02A6"/>
    <w:rsid w:val="006C1D44"/>
    <w:rsid w:val="006D002A"/>
    <w:rsid w:val="007037F5"/>
    <w:rsid w:val="00707B11"/>
    <w:rsid w:val="007108FE"/>
    <w:rsid w:val="007306B1"/>
    <w:rsid w:val="007374AA"/>
    <w:rsid w:val="00772B5E"/>
    <w:rsid w:val="00773223"/>
    <w:rsid w:val="00786AEA"/>
    <w:rsid w:val="007B2346"/>
    <w:rsid w:val="007D7CC3"/>
    <w:rsid w:val="007E565B"/>
    <w:rsid w:val="008031BD"/>
    <w:rsid w:val="00832D43"/>
    <w:rsid w:val="00842FD8"/>
    <w:rsid w:val="00846F5D"/>
    <w:rsid w:val="008B737F"/>
    <w:rsid w:val="00944521"/>
    <w:rsid w:val="009D39CF"/>
    <w:rsid w:val="00A67262"/>
    <w:rsid w:val="00A90A81"/>
    <w:rsid w:val="00AC075D"/>
    <w:rsid w:val="00BB6E60"/>
    <w:rsid w:val="00BE77BF"/>
    <w:rsid w:val="00C26292"/>
    <w:rsid w:val="00C442AA"/>
    <w:rsid w:val="00C53228"/>
    <w:rsid w:val="00C61F6B"/>
    <w:rsid w:val="00C86B94"/>
    <w:rsid w:val="00C95705"/>
    <w:rsid w:val="00CC4291"/>
    <w:rsid w:val="00CD4FF5"/>
    <w:rsid w:val="00D14020"/>
    <w:rsid w:val="00D82BCD"/>
    <w:rsid w:val="00DB2DAD"/>
    <w:rsid w:val="00DB729D"/>
    <w:rsid w:val="00E246F8"/>
    <w:rsid w:val="00E66B36"/>
    <w:rsid w:val="00E91F37"/>
    <w:rsid w:val="00EE5B41"/>
    <w:rsid w:val="00F729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F37"/>
    <w:pPr>
      <w:spacing w:after="200" w:line="276" w:lineRule="auto"/>
    </w:pPr>
  </w:style>
  <w:style w:type="paragraph" w:styleId="3">
    <w:name w:val="heading 3"/>
    <w:basedOn w:val="a"/>
    <w:link w:val="30"/>
    <w:uiPriority w:val="9"/>
    <w:qFormat/>
    <w:rsid w:val="00832D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E91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91F37"/>
  </w:style>
  <w:style w:type="paragraph" w:styleId="a3">
    <w:name w:val="Normal (Web)"/>
    <w:basedOn w:val="a"/>
    <w:uiPriority w:val="99"/>
    <w:unhideWhenUsed/>
    <w:rsid w:val="00E66B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C682E"/>
    <w:pPr>
      <w:ind w:left="720"/>
      <w:contextualSpacing/>
    </w:pPr>
  </w:style>
  <w:style w:type="character" w:styleId="a5">
    <w:name w:val="Hyperlink"/>
    <w:basedOn w:val="a0"/>
    <w:uiPriority w:val="99"/>
    <w:semiHidden/>
    <w:unhideWhenUsed/>
    <w:rsid w:val="00074528"/>
    <w:rPr>
      <w:color w:val="0000FF"/>
      <w:u w:val="single"/>
    </w:rPr>
  </w:style>
  <w:style w:type="paragraph" w:styleId="a6">
    <w:name w:val="No Spacing"/>
    <w:uiPriority w:val="1"/>
    <w:qFormat/>
    <w:rsid w:val="00786AEA"/>
    <w:pPr>
      <w:spacing w:after="0" w:line="240" w:lineRule="auto"/>
    </w:pPr>
  </w:style>
  <w:style w:type="paragraph" w:styleId="a7">
    <w:name w:val="Balloon Text"/>
    <w:basedOn w:val="a"/>
    <w:link w:val="a8"/>
    <w:uiPriority w:val="99"/>
    <w:semiHidden/>
    <w:unhideWhenUsed/>
    <w:rsid w:val="00C262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6292"/>
    <w:rPr>
      <w:rFonts w:ascii="Tahoma" w:hAnsi="Tahoma" w:cs="Tahoma"/>
      <w:sz w:val="16"/>
      <w:szCs w:val="16"/>
    </w:rPr>
  </w:style>
  <w:style w:type="paragraph" w:customStyle="1" w:styleId="c4">
    <w:name w:val="c4"/>
    <w:basedOn w:val="a"/>
    <w:rsid w:val="002229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2969"/>
  </w:style>
  <w:style w:type="character" w:customStyle="1" w:styleId="30">
    <w:name w:val="Заголовок 3 Знак"/>
    <w:basedOn w:val="a0"/>
    <w:link w:val="3"/>
    <w:uiPriority w:val="9"/>
    <w:rsid w:val="00832D43"/>
    <w:rPr>
      <w:rFonts w:ascii="Times New Roman" w:eastAsia="Times New Roman" w:hAnsi="Times New Roman" w:cs="Times New Roman"/>
      <w:b/>
      <w:bCs/>
      <w:sz w:val="27"/>
      <w:szCs w:val="27"/>
      <w:lang w:eastAsia="ru-RU"/>
    </w:rPr>
  </w:style>
  <w:style w:type="table" w:styleId="a9">
    <w:name w:val="Table Grid"/>
    <w:basedOn w:val="a1"/>
    <w:uiPriority w:val="39"/>
    <w:rsid w:val="001C6D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_"/>
    <w:basedOn w:val="a0"/>
    <w:rsid w:val="00640F96"/>
  </w:style>
  <w:style w:type="character" w:customStyle="1" w:styleId="ff5">
    <w:name w:val="ff5"/>
    <w:basedOn w:val="a0"/>
    <w:rsid w:val="00640F96"/>
  </w:style>
</w:styles>
</file>

<file path=word/webSettings.xml><?xml version="1.0" encoding="utf-8"?>
<w:webSettings xmlns:r="http://schemas.openxmlformats.org/officeDocument/2006/relationships" xmlns:w="http://schemas.openxmlformats.org/wordprocessingml/2006/main">
  <w:divs>
    <w:div w:id="96952255">
      <w:bodyDiv w:val="1"/>
      <w:marLeft w:val="0"/>
      <w:marRight w:val="0"/>
      <w:marTop w:val="0"/>
      <w:marBottom w:val="0"/>
      <w:divBdr>
        <w:top w:val="none" w:sz="0" w:space="0" w:color="auto"/>
        <w:left w:val="none" w:sz="0" w:space="0" w:color="auto"/>
        <w:bottom w:val="none" w:sz="0" w:space="0" w:color="auto"/>
        <w:right w:val="none" w:sz="0" w:space="0" w:color="auto"/>
      </w:divBdr>
    </w:div>
    <w:div w:id="255793649">
      <w:bodyDiv w:val="1"/>
      <w:marLeft w:val="0"/>
      <w:marRight w:val="0"/>
      <w:marTop w:val="0"/>
      <w:marBottom w:val="0"/>
      <w:divBdr>
        <w:top w:val="none" w:sz="0" w:space="0" w:color="auto"/>
        <w:left w:val="none" w:sz="0" w:space="0" w:color="auto"/>
        <w:bottom w:val="none" w:sz="0" w:space="0" w:color="auto"/>
        <w:right w:val="none" w:sz="0" w:space="0" w:color="auto"/>
      </w:divBdr>
    </w:div>
    <w:div w:id="570426053">
      <w:bodyDiv w:val="1"/>
      <w:marLeft w:val="0"/>
      <w:marRight w:val="0"/>
      <w:marTop w:val="0"/>
      <w:marBottom w:val="0"/>
      <w:divBdr>
        <w:top w:val="none" w:sz="0" w:space="0" w:color="auto"/>
        <w:left w:val="none" w:sz="0" w:space="0" w:color="auto"/>
        <w:bottom w:val="none" w:sz="0" w:space="0" w:color="auto"/>
        <w:right w:val="none" w:sz="0" w:space="0" w:color="auto"/>
      </w:divBdr>
    </w:div>
    <w:div w:id="768701523">
      <w:bodyDiv w:val="1"/>
      <w:marLeft w:val="0"/>
      <w:marRight w:val="0"/>
      <w:marTop w:val="0"/>
      <w:marBottom w:val="0"/>
      <w:divBdr>
        <w:top w:val="none" w:sz="0" w:space="0" w:color="auto"/>
        <w:left w:val="none" w:sz="0" w:space="0" w:color="auto"/>
        <w:bottom w:val="none" w:sz="0" w:space="0" w:color="auto"/>
        <w:right w:val="none" w:sz="0" w:space="0" w:color="auto"/>
      </w:divBdr>
    </w:div>
    <w:div w:id="1201821234">
      <w:bodyDiv w:val="1"/>
      <w:marLeft w:val="0"/>
      <w:marRight w:val="0"/>
      <w:marTop w:val="0"/>
      <w:marBottom w:val="0"/>
      <w:divBdr>
        <w:top w:val="none" w:sz="0" w:space="0" w:color="auto"/>
        <w:left w:val="none" w:sz="0" w:space="0" w:color="auto"/>
        <w:bottom w:val="none" w:sz="0" w:space="0" w:color="auto"/>
        <w:right w:val="none" w:sz="0" w:space="0" w:color="auto"/>
      </w:divBdr>
    </w:div>
    <w:div w:id="1214997303">
      <w:bodyDiv w:val="1"/>
      <w:marLeft w:val="0"/>
      <w:marRight w:val="0"/>
      <w:marTop w:val="0"/>
      <w:marBottom w:val="0"/>
      <w:divBdr>
        <w:top w:val="none" w:sz="0" w:space="0" w:color="auto"/>
        <w:left w:val="none" w:sz="0" w:space="0" w:color="auto"/>
        <w:bottom w:val="none" w:sz="0" w:space="0" w:color="auto"/>
        <w:right w:val="none" w:sz="0" w:space="0" w:color="auto"/>
      </w:divBdr>
    </w:div>
    <w:div w:id="1263757837">
      <w:bodyDiv w:val="1"/>
      <w:marLeft w:val="0"/>
      <w:marRight w:val="0"/>
      <w:marTop w:val="0"/>
      <w:marBottom w:val="0"/>
      <w:divBdr>
        <w:top w:val="none" w:sz="0" w:space="0" w:color="auto"/>
        <w:left w:val="none" w:sz="0" w:space="0" w:color="auto"/>
        <w:bottom w:val="none" w:sz="0" w:space="0" w:color="auto"/>
        <w:right w:val="none" w:sz="0" w:space="0" w:color="auto"/>
      </w:divBdr>
    </w:div>
    <w:div w:id="1505629188">
      <w:bodyDiv w:val="1"/>
      <w:marLeft w:val="0"/>
      <w:marRight w:val="0"/>
      <w:marTop w:val="0"/>
      <w:marBottom w:val="0"/>
      <w:divBdr>
        <w:top w:val="none" w:sz="0" w:space="0" w:color="auto"/>
        <w:left w:val="none" w:sz="0" w:space="0" w:color="auto"/>
        <w:bottom w:val="none" w:sz="0" w:space="0" w:color="auto"/>
        <w:right w:val="none" w:sz="0" w:space="0" w:color="auto"/>
      </w:divBdr>
    </w:div>
    <w:div w:id="1540433930">
      <w:bodyDiv w:val="1"/>
      <w:marLeft w:val="0"/>
      <w:marRight w:val="0"/>
      <w:marTop w:val="0"/>
      <w:marBottom w:val="0"/>
      <w:divBdr>
        <w:top w:val="none" w:sz="0" w:space="0" w:color="auto"/>
        <w:left w:val="none" w:sz="0" w:space="0" w:color="auto"/>
        <w:bottom w:val="none" w:sz="0" w:space="0" w:color="auto"/>
        <w:right w:val="none" w:sz="0" w:space="0" w:color="auto"/>
      </w:divBdr>
    </w:div>
    <w:div w:id="1706834746">
      <w:bodyDiv w:val="1"/>
      <w:marLeft w:val="0"/>
      <w:marRight w:val="0"/>
      <w:marTop w:val="0"/>
      <w:marBottom w:val="0"/>
      <w:divBdr>
        <w:top w:val="none" w:sz="0" w:space="0" w:color="auto"/>
        <w:left w:val="none" w:sz="0" w:space="0" w:color="auto"/>
        <w:bottom w:val="none" w:sz="0" w:space="0" w:color="auto"/>
        <w:right w:val="none" w:sz="0" w:space="0" w:color="auto"/>
      </w:divBdr>
    </w:div>
    <w:div w:id="1791894343">
      <w:bodyDiv w:val="1"/>
      <w:marLeft w:val="0"/>
      <w:marRight w:val="0"/>
      <w:marTop w:val="0"/>
      <w:marBottom w:val="0"/>
      <w:divBdr>
        <w:top w:val="none" w:sz="0" w:space="0" w:color="auto"/>
        <w:left w:val="none" w:sz="0" w:space="0" w:color="auto"/>
        <w:bottom w:val="none" w:sz="0" w:space="0" w:color="auto"/>
        <w:right w:val="none" w:sz="0" w:space="0" w:color="auto"/>
      </w:divBdr>
    </w:div>
    <w:div w:id="19419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North_Caucasus" TargetMode="External"/><Relationship Id="rId13" Type="http://schemas.openxmlformats.org/officeDocument/2006/relationships/hyperlink" Target="https://en.wikipedia.org/wiki/Lake_Abrau" TargetMode="External"/><Relationship Id="rId18" Type="http://schemas.openxmlformats.org/officeDocument/2006/relationships/hyperlink" Target="https://en.wikipedia.org/wiki/Sochi_International_Airport" TargetMode="External"/><Relationship Id="rId26" Type="http://schemas.openxmlformats.org/officeDocument/2006/relationships/hyperlink" Target="https://en.wikipedia.org/wiki/Crimea"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en.wikipedia.org/wiki/Port_Kavkaz" TargetMode="External"/><Relationship Id="rId34" Type="http://schemas.openxmlformats.org/officeDocument/2006/relationships/hyperlink" Target="https://en.wikipedia.org/wiki/Mountain_railway"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3.gif"/><Relationship Id="rId17" Type="http://schemas.openxmlformats.org/officeDocument/2006/relationships/hyperlink" Target="https://en.wikipedia.org/wiki/Krasnodar_International_Airport" TargetMode="External"/><Relationship Id="rId25" Type="http://schemas.openxmlformats.org/officeDocument/2006/relationships/hyperlink" Target="https://en.wikipedia.org/wiki/Kerch_Strait_ferry_line" TargetMode="External"/><Relationship Id="rId33" Type="http://schemas.openxmlformats.org/officeDocument/2006/relationships/hyperlink" Target="https://en.wikipedia.org/wiki/Krasnodar"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n.wikipedia.org/wiki/Azov_Sea" TargetMode="External"/><Relationship Id="rId29" Type="http://schemas.openxmlformats.org/officeDocument/2006/relationships/hyperlink" Target="https://en.wikipedia.org/wiki/Abkhazia"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n.wikipedia.org/wiki/Abkhazia" TargetMode="External"/><Relationship Id="rId24" Type="http://schemas.openxmlformats.org/officeDocument/2006/relationships/hyperlink" Target="https://en.wikipedia.org/wiki/Black_Sea" TargetMode="External"/><Relationship Id="rId32" Type="http://schemas.openxmlformats.org/officeDocument/2006/relationships/hyperlink" Target="https://en.wikipedia.org/wiki/Moscow" TargetMode="External"/><Relationship Id="rId37" Type="http://schemas.openxmlformats.org/officeDocument/2006/relationships/image" Target="media/image7.jpe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Sea_level" TargetMode="External"/><Relationship Id="rId23" Type="http://schemas.openxmlformats.org/officeDocument/2006/relationships/hyperlink" Target="https://en.wikipedia.org/wiki/Sochi" TargetMode="External"/><Relationship Id="rId28" Type="http://schemas.openxmlformats.org/officeDocument/2006/relationships/hyperlink" Target="https://en.wikipedia.org/wiki/Russian_Railways" TargetMode="External"/><Relationship Id="rId36" Type="http://schemas.openxmlformats.org/officeDocument/2006/relationships/image" Target="media/image6.jpeg"/><Relationship Id="rId10" Type="http://schemas.openxmlformats.org/officeDocument/2006/relationships/hyperlink" Target="https://en.wikipedia.org/wiki/Stavropol_Krai" TargetMode="External"/><Relationship Id="rId19" Type="http://schemas.openxmlformats.org/officeDocument/2006/relationships/hyperlink" Target="https://en.wikipedia.org/wiki/Novorossiysk" TargetMode="External"/><Relationship Id="rId31" Type="http://schemas.openxmlformats.org/officeDocument/2006/relationships/hyperlink" Target="https://en.wikipedia.org/wiki/Sochi" TargetMode="External"/><Relationship Id="rId4" Type="http://schemas.openxmlformats.org/officeDocument/2006/relationships/settings" Target="settings.xml"/><Relationship Id="rId9" Type="http://schemas.openxmlformats.org/officeDocument/2006/relationships/hyperlink" Target="https://en.wikipedia.org/wiki/Rostov_Oblast" TargetMode="External"/><Relationship Id="rId14" Type="http://schemas.openxmlformats.org/officeDocument/2006/relationships/hyperlink" Target="https://en.wikipedia.org/wiki/Lake_Ritsa" TargetMode="External"/><Relationship Id="rId22" Type="http://schemas.openxmlformats.org/officeDocument/2006/relationships/hyperlink" Target="https://en.wikipedia.org/wiki/Taman,_Russia" TargetMode="External"/><Relationship Id="rId27" Type="http://schemas.openxmlformats.org/officeDocument/2006/relationships/image" Target="media/image5.jpeg"/><Relationship Id="rId30" Type="http://schemas.openxmlformats.org/officeDocument/2006/relationships/hyperlink" Target="https://en.wikipedia.org/wiki/Ukraine" TargetMode="External"/><Relationship Id="rId35" Type="http://schemas.openxmlformats.org/officeDocument/2006/relationships/hyperlink" Target="https://en.wikipedia.org/wiki/Narrow_gauge_railway"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3362F-9C88-4E48-A04E-E1000F60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Pages>
  <Words>927</Words>
  <Characters>5285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home</cp:lastModifiedBy>
  <cp:revision>34</cp:revision>
  <dcterms:created xsi:type="dcterms:W3CDTF">2019-08-13T08:50:00Z</dcterms:created>
  <dcterms:modified xsi:type="dcterms:W3CDTF">2019-08-19T07:21:00Z</dcterms:modified>
</cp:coreProperties>
</file>