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70B" w:rsidRDefault="00C4470B" w:rsidP="00C447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4470B" w:rsidRDefault="00C4470B" w:rsidP="00C447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4470B" w:rsidRDefault="00C4470B" w:rsidP="00C4470B">
      <w:pPr>
        <w:jc w:val="center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</w:pPr>
      <w:r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  <w:t>МЕТОДИЧЕСКАЯ РАЗРАБОТКА</w:t>
      </w:r>
    </w:p>
    <w:p w:rsidR="00C4470B" w:rsidRDefault="00C4470B" w:rsidP="00C4470B">
      <w:pPr>
        <w:jc w:val="center"/>
        <w:rPr>
          <w:rStyle w:val="a5"/>
          <w:rFonts w:ascii="Times New Roman" w:hAnsi="Times New Roman" w:cs="Times New Roman"/>
          <w:b/>
          <w:i/>
          <w:color w:val="auto"/>
          <w:sz w:val="24"/>
          <w:szCs w:val="24"/>
          <w:u w:val="none"/>
          <w:shd w:val="clear" w:color="auto" w:fill="FFFFFF"/>
          <w:lang w:eastAsia="ru-RU"/>
        </w:rPr>
      </w:pPr>
      <w:r w:rsidRPr="00925FF3">
        <w:rPr>
          <w:rStyle w:val="a5"/>
          <w:rFonts w:ascii="Times New Roman" w:hAnsi="Times New Roman" w:cs="Times New Roman"/>
          <w:b/>
          <w:i/>
          <w:color w:val="auto"/>
          <w:sz w:val="24"/>
          <w:szCs w:val="24"/>
          <w:u w:val="none"/>
          <w:shd w:val="clear" w:color="auto" w:fill="FFFFFF"/>
          <w:lang w:eastAsia="ru-RU"/>
        </w:rPr>
        <w:t>ПРОЕКТНАЯ ДЕЯТЕЛЬНОСТЬ</w:t>
      </w:r>
    </w:p>
    <w:p w:rsidR="00C4470B" w:rsidRDefault="00C4470B" w:rsidP="00C4470B">
      <w:pPr>
        <w:jc w:val="center"/>
        <w:rPr>
          <w:rStyle w:val="a5"/>
          <w:rFonts w:ascii="Times New Roman" w:hAnsi="Times New Roman" w:cs="Times New Roman"/>
          <w:b/>
          <w:i/>
          <w:color w:val="auto"/>
          <w:sz w:val="24"/>
          <w:szCs w:val="24"/>
          <w:u w:val="none"/>
          <w:shd w:val="clear" w:color="auto" w:fill="FFFFFF"/>
          <w:lang w:eastAsia="ru-RU"/>
        </w:rPr>
      </w:pPr>
      <w:r>
        <w:rPr>
          <w:rStyle w:val="a5"/>
          <w:rFonts w:ascii="Times New Roman" w:hAnsi="Times New Roman" w:cs="Times New Roman"/>
          <w:b/>
          <w:i/>
          <w:color w:val="auto"/>
          <w:sz w:val="24"/>
          <w:szCs w:val="24"/>
          <w:u w:val="none"/>
          <w:shd w:val="clear" w:color="auto" w:fill="FFFFFF"/>
          <w:lang w:eastAsia="ru-RU"/>
        </w:rPr>
        <w:t>«ТРАДИЦИИ МОЕЙ РОССИИ»</w:t>
      </w:r>
    </w:p>
    <w:p w:rsidR="00C4470B" w:rsidRDefault="00C4470B" w:rsidP="00C4470B">
      <w:pPr>
        <w:jc w:val="center"/>
        <w:rPr>
          <w:rStyle w:val="a5"/>
          <w:rFonts w:ascii="Times New Roman" w:hAnsi="Times New Roman" w:cs="Times New Roman"/>
          <w:b/>
          <w:i/>
          <w:color w:val="auto"/>
          <w:sz w:val="24"/>
          <w:szCs w:val="24"/>
          <w:u w:val="none"/>
          <w:shd w:val="clear" w:color="auto" w:fill="FFFFFF"/>
          <w:lang w:eastAsia="ru-RU"/>
        </w:rPr>
      </w:pPr>
    </w:p>
    <w:p w:rsidR="00C4470B" w:rsidRDefault="00C4470B" w:rsidP="00C4470B">
      <w:pPr>
        <w:jc w:val="right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</w:pPr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>Автор: Фролова Светлана Юрьевна,</w:t>
      </w:r>
    </w:p>
    <w:p w:rsidR="00C4470B" w:rsidRDefault="00C4470B" w:rsidP="00C4470B">
      <w:pPr>
        <w:jc w:val="right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</w:pPr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 xml:space="preserve">учитель начальных классов </w:t>
      </w:r>
    </w:p>
    <w:p w:rsidR="00C4470B" w:rsidRDefault="00C4470B" w:rsidP="00C4470B">
      <w:pPr>
        <w:jc w:val="right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</w:pPr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>МБОУ г. Иркутска СОШ № 37</w:t>
      </w:r>
    </w:p>
    <w:p w:rsidR="00C4470B" w:rsidRDefault="00C4470B" w:rsidP="00C4470B">
      <w:pPr>
        <w:jc w:val="right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</w:pPr>
    </w:p>
    <w:p w:rsidR="00DA55B4" w:rsidRDefault="001E1918" w:rsidP="00DA55B4">
      <w:pPr>
        <w:spacing w:line="240" w:lineRule="auto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</w:pPr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 xml:space="preserve">                                                                         </w:t>
      </w:r>
      <w:r w:rsidR="00DA55B4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 xml:space="preserve">                                                                                      </w:t>
      </w:r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 xml:space="preserve">   </w:t>
      </w:r>
      <w:r w:rsidR="00C4470B"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  <w:t xml:space="preserve"> </w:t>
      </w:r>
    </w:p>
    <w:p w:rsidR="00DA55B4" w:rsidRDefault="00DA55B4" w:rsidP="00DA55B4">
      <w:pPr>
        <w:spacing w:line="240" w:lineRule="auto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</w:pPr>
    </w:p>
    <w:p w:rsidR="00DA55B4" w:rsidRDefault="00DA55B4" w:rsidP="00DA55B4">
      <w:pPr>
        <w:spacing w:line="240" w:lineRule="auto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</w:pPr>
    </w:p>
    <w:p w:rsidR="00DA55B4" w:rsidRDefault="00DA55B4" w:rsidP="00DA55B4">
      <w:pPr>
        <w:spacing w:line="240" w:lineRule="auto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</w:pPr>
    </w:p>
    <w:p w:rsidR="00DA55B4" w:rsidRDefault="00DA55B4" w:rsidP="00DA55B4">
      <w:pPr>
        <w:spacing w:line="240" w:lineRule="auto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</w:pPr>
    </w:p>
    <w:p w:rsidR="00DA55B4" w:rsidRDefault="00DA55B4" w:rsidP="00DA55B4">
      <w:pPr>
        <w:spacing w:line="240" w:lineRule="auto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</w:pPr>
    </w:p>
    <w:p w:rsidR="00DA55B4" w:rsidRDefault="00DA55B4" w:rsidP="00DA55B4">
      <w:pPr>
        <w:spacing w:line="240" w:lineRule="auto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</w:pPr>
    </w:p>
    <w:p w:rsidR="00DA55B4" w:rsidRDefault="00DA55B4" w:rsidP="00DA55B4">
      <w:pPr>
        <w:spacing w:line="240" w:lineRule="auto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</w:pPr>
    </w:p>
    <w:p w:rsidR="00DA55B4" w:rsidRDefault="00DA55B4" w:rsidP="00DA55B4">
      <w:pPr>
        <w:spacing w:line="240" w:lineRule="auto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</w:pPr>
    </w:p>
    <w:p w:rsidR="00DA55B4" w:rsidRDefault="00DA55B4" w:rsidP="00DA55B4">
      <w:pPr>
        <w:spacing w:line="240" w:lineRule="auto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</w:pPr>
    </w:p>
    <w:p w:rsidR="00DA55B4" w:rsidRDefault="00DA55B4" w:rsidP="00DA55B4">
      <w:pPr>
        <w:spacing w:line="240" w:lineRule="auto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</w:pPr>
    </w:p>
    <w:p w:rsidR="00DA55B4" w:rsidRDefault="00DA55B4" w:rsidP="00DA55B4">
      <w:pPr>
        <w:spacing w:line="240" w:lineRule="auto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</w:pPr>
    </w:p>
    <w:p w:rsidR="00C4470B" w:rsidRDefault="00C4470B" w:rsidP="00C4470B">
      <w:pPr>
        <w:spacing w:line="240" w:lineRule="auto"/>
        <w:jc w:val="right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</w:pPr>
    </w:p>
    <w:p w:rsidR="00A36938" w:rsidRDefault="00A36938" w:rsidP="00C4470B">
      <w:pPr>
        <w:spacing w:line="240" w:lineRule="auto"/>
        <w:jc w:val="right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</w:pPr>
    </w:p>
    <w:p w:rsidR="00A36938" w:rsidRDefault="00A36938" w:rsidP="00C4470B">
      <w:pPr>
        <w:spacing w:line="240" w:lineRule="auto"/>
        <w:jc w:val="right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</w:pPr>
    </w:p>
    <w:p w:rsidR="00A36938" w:rsidRDefault="00A36938" w:rsidP="00C4470B">
      <w:pPr>
        <w:spacing w:line="240" w:lineRule="auto"/>
        <w:jc w:val="right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</w:pPr>
    </w:p>
    <w:p w:rsidR="00A36938" w:rsidRDefault="00A36938" w:rsidP="00C4470B">
      <w:pPr>
        <w:spacing w:line="240" w:lineRule="auto"/>
        <w:jc w:val="right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</w:pPr>
    </w:p>
    <w:p w:rsidR="00A36938" w:rsidRDefault="00A36938" w:rsidP="00C4470B">
      <w:pPr>
        <w:spacing w:line="240" w:lineRule="auto"/>
        <w:jc w:val="right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</w:pPr>
    </w:p>
    <w:p w:rsidR="00A36938" w:rsidRDefault="00A36938" w:rsidP="00C4470B">
      <w:pPr>
        <w:spacing w:line="240" w:lineRule="auto"/>
        <w:jc w:val="right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</w:pPr>
    </w:p>
    <w:p w:rsidR="00A36938" w:rsidRDefault="00A36938" w:rsidP="00C4470B">
      <w:pPr>
        <w:spacing w:line="240" w:lineRule="auto"/>
        <w:jc w:val="right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</w:pPr>
    </w:p>
    <w:p w:rsidR="00A36938" w:rsidRDefault="00A36938" w:rsidP="00C4470B">
      <w:pPr>
        <w:spacing w:line="240" w:lineRule="auto"/>
        <w:jc w:val="right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</w:pPr>
    </w:p>
    <w:p w:rsidR="00A36938" w:rsidRDefault="00A36938" w:rsidP="00C4470B">
      <w:pPr>
        <w:spacing w:line="240" w:lineRule="auto"/>
        <w:jc w:val="right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</w:pPr>
    </w:p>
    <w:p w:rsidR="00A36938" w:rsidRDefault="00A36938" w:rsidP="00C4470B">
      <w:pPr>
        <w:spacing w:line="240" w:lineRule="auto"/>
        <w:jc w:val="right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</w:pPr>
    </w:p>
    <w:p w:rsidR="00C4470B" w:rsidRDefault="00C4470B" w:rsidP="00C4470B">
      <w:pPr>
        <w:jc w:val="center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</w:pPr>
    </w:p>
    <w:p w:rsidR="00C4470B" w:rsidRDefault="00C4470B" w:rsidP="00C4470B">
      <w:pPr>
        <w:jc w:val="center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</w:pPr>
      <w:r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  <w:lastRenderedPageBreak/>
        <w:t>СОДЕРЖАНИЕ</w:t>
      </w:r>
    </w:p>
    <w:p w:rsidR="00C4470B" w:rsidRPr="0002399F" w:rsidRDefault="00C4470B" w:rsidP="00C4470B">
      <w:pPr>
        <w:pStyle w:val="a6"/>
        <w:numPr>
          <w:ilvl w:val="0"/>
          <w:numId w:val="1"/>
        </w:numP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</w:pPr>
      <w:r w:rsidRPr="0002399F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 xml:space="preserve">Введение. Актуальность </w:t>
      </w:r>
    </w:p>
    <w:p w:rsidR="00C4470B" w:rsidRPr="0002399F" w:rsidRDefault="00C4470B" w:rsidP="00C4470B">
      <w:pPr>
        <w:pStyle w:val="a6"/>
        <w:numPr>
          <w:ilvl w:val="0"/>
          <w:numId w:val="1"/>
        </w:numP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</w:pPr>
      <w:r w:rsidRPr="0002399F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>Основная часть. Описание проекта</w:t>
      </w:r>
    </w:p>
    <w:p w:rsidR="00C4470B" w:rsidRPr="0002399F" w:rsidRDefault="00C4470B" w:rsidP="00C4470B">
      <w:pPr>
        <w:pStyle w:val="a6"/>
        <w:numPr>
          <w:ilvl w:val="0"/>
          <w:numId w:val="1"/>
        </w:numP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</w:pPr>
      <w:r w:rsidRPr="0002399F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>Заключение.</w:t>
      </w:r>
    </w:p>
    <w:p w:rsidR="00C4470B" w:rsidRPr="0002399F" w:rsidRDefault="00C4470B" w:rsidP="00C4470B">
      <w:pPr>
        <w:pStyle w:val="a6"/>
        <w:numPr>
          <w:ilvl w:val="0"/>
          <w:numId w:val="1"/>
        </w:numP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</w:pPr>
      <w:r w:rsidRPr="0002399F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>Список использованных источников.</w:t>
      </w:r>
    </w:p>
    <w:p w:rsidR="00DA55B4" w:rsidRPr="00DA55B4" w:rsidRDefault="00DA55B4" w:rsidP="00DA55B4">
      <w:pPr>
        <w:spacing w:line="240" w:lineRule="auto"/>
        <w:ind w:left="360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</w:pPr>
      <w:r w:rsidRPr="00DA55B4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 xml:space="preserve">                                                                                                                                                              </w:t>
      </w:r>
    </w:p>
    <w:p w:rsidR="00DA55B4" w:rsidRDefault="00DA55B4" w:rsidP="00DA55B4">
      <w:pPr>
        <w:pStyle w:val="a6"/>
        <w:spacing w:line="240" w:lineRule="auto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</w:pPr>
    </w:p>
    <w:p w:rsidR="00DA55B4" w:rsidRPr="00DA55B4" w:rsidRDefault="00DA55B4" w:rsidP="00A36938">
      <w:pPr>
        <w:pStyle w:val="a6"/>
        <w:spacing w:line="240" w:lineRule="auto"/>
        <w:jc w:val="right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</w:pPr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 xml:space="preserve">                                                                                                                    </w:t>
      </w:r>
      <w:r w:rsidR="00A36938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 xml:space="preserve">                              </w:t>
      </w:r>
      <w:r w:rsidRPr="00DA55B4"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  <w:t xml:space="preserve"> У нас </w:t>
      </w:r>
      <w:proofErr w:type="gramStart"/>
      <w:r w:rsidRPr="00DA55B4"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  <w:t>нет никакой и не может</w:t>
      </w:r>
      <w:proofErr w:type="gramEnd"/>
      <w:r w:rsidRPr="00DA55B4"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  <w:t xml:space="preserve"> быть никакой другой </w:t>
      </w:r>
    </w:p>
    <w:p w:rsidR="00DA55B4" w:rsidRPr="00DA55B4" w:rsidRDefault="00DA55B4" w:rsidP="00A36938">
      <w:pPr>
        <w:pStyle w:val="a6"/>
        <w:spacing w:line="240" w:lineRule="auto"/>
        <w:jc w:val="right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</w:pPr>
      <w:r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  <w:t xml:space="preserve">                                                                                                                                                                         </w:t>
      </w:r>
      <w:r w:rsidRPr="00DA55B4"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  <w:t>объединяющей идеи, кроме патриотизма.</w:t>
      </w:r>
    </w:p>
    <w:p w:rsidR="00DA55B4" w:rsidRPr="00DA55B4" w:rsidRDefault="00DA55B4" w:rsidP="00A36938">
      <w:pPr>
        <w:pStyle w:val="a6"/>
        <w:spacing w:line="240" w:lineRule="auto"/>
        <w:jc w:val="right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</w:pPr>
      <w:r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  <w:t xml:space="preserve">                                                                                                                                                                                       </w:t>
      </w:r>
      <w:r w:rsidRPr="00DA55B4"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  <w:t>А для того, чтобы его пробудить,</w:t>
      </w:r>
    </w:p>
    <w:p w:rsidR="00DA55B4" w:rsidRPr="00DA55B4" w:rsidRDefault="00DA55B4" w:rsidP="00A36938">
      <w:pPr>
        <w:pStyle w:val="a6"/>
        <w:spacing w:line="240" w:lineRule="auto"/>
        <w:jc w:val="right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</w:pPr>
      <w:r w:rsidRPr="00DA55B4"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  <w:t xml:space="preserve">а точнее внедрить сознание о патриотизме </w:t>
      </w:r>
    </w:p>
    <w:p w:rsidR="00DA55B4" w:rsidRPr="00DA55B4" w:rsidRDefault="00DA55B4" w:rsidP="00A36938">
      <w:pPr>
        <w:pStyle w:val="a6"/>
        <w:spacing w:line="240" w:lineRule="auto"/>
        <w:jc w:val="right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</w:pPr>
      <w:r w:rsidRPr="00DA55B4"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  <w:t>как о национальной идее,</w:t>
      </w:r>
    </w:p>
    <w:p w:rsidR="00DA55B4" w:rsidRPr="00DA55B4" w:rsidRDefault="00DA55B4" w:rsidP="00A36938">
      <w:pPr>
        <w:pStyle w:val="a6"/>
        <w:spacing w:line="240" w:lineRule="auto"/>
        <w:jc w:val="right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</w:pPr>
      <w:r w:rsidRPr="00DA55B4"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  <w:t xml:space="preserve"> «нужно постоянно об этом говорить, на всех уровнях»</w:t>
      </w:r>
    </w:p>
    <w:p w:rsidR="00DA55B4" w:rsidRPr="00DA55B4" w:rsidRDefault="00DA55B4" w:rsidP="00A36938">
      <w:pPr>
        <w:pStyle w:val="a6"/>
        <w:spacing w:line="240" w:lineRule="auto"/>
        <w:jc w:val="right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</w:pPr>
      <w:r w:rsidRPr="00DA55B4"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  <w:t>Президент Российской Федерации Владимир Путин</w:t>
      </w:r>
    </w:p>
    <w:p w:rsidR="00C4470B" w:rsidRDefault="00C4470B" w:rsidP="00C4470B">
      <w:pPr>
        <w:jc w:val="center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</w:pPr>
    </w:p>
    <w:p w:rsidR="00C4470B" w:rsidRDefault="00C4470B" w:rsidP="00C4470B">
      <w:pPr>
        <w:jc w:val="center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</w:pPr>
      <w:r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  <w:t>ВВЕДЕНИЕ. АКТУАЛЬНОСТЬ</w:t>
      </w:r>
    </w:p>
    <w:p w:rsidR="00C4470B" w:rsidRDefault="00C4470B" w:rsidP="00C4470B">
      <w:pPr>
        <w:ind w:firstLine="567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</w:pPr>
      <w:r w:rsidRPr="003A1DA6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 xml:space="preserve">В Концепции </w:t>
      </w:r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 xml:space="preserve">духовно – нравственного воспитания школьников, которая входит в Федеральный государственный образовательный стандарт, сформулирован идеал современного человека – «высоконравственный,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народов России». Для формирования такого идеала в стандартах предлагается системно – </w:t>
      </w:r>
      <w:proofErr w:type="spellStart"/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>деятельностный</w:t>
      </w:r>
      <w:proofErr w:type="spellEnd"/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 xml:space="preserve"> подход. Данная методическая разработка показывает реализацию системно-</w:t>
      </w:r>
      <w:proofErr w:type="spellStart"/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>деятельностного</w:t>
      </w:r>
      <w:proofErr w:type="spellEnd"/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 xml:space="preserve"> подхода и активное применение полученных знаний в проектной деятельности обучающихся.</w:t>
      </w:r>
    </w:p>
    <w:p w:rsidR="00C4470B" w:rsidRDefault="00C4470B" w:rsidP="00C4470B">
      <w:pPr>
        <w:ind w:firstLine="567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</w:pPr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 xml:space="preserve"> Отличительной особенностью методической разработки является ее практическая направленность. Основной упор делается на наблюдение, эксперимент, собственную продуктивную деятельность </w:t>
      </w:r>
      <w:proofErr w:type="gramStart"/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>обучающихся</w:t>
      </w:r>
      <w:proofErr w:type="gramEnd"/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 xml:space="preserve">. Учебно-исследовательская деятельность – деятельность, связанная с решением творческой, исследовательской задачи с заранее неизвестным ответом и предполагающая наличие основных этапов, характерных для исследования в научной сфере. Это постановка проблемы, изучение теории, посвященной данной проблематике, подбор методик исследования и практическое овладение ими, сбор собственного материала, его анализ и обобщение, научный комментарий, собственные выводы. Полезна </w:t>
      </w:r>
      <w:proofErr w:type="gramStart"/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>педагогам</w:t>
      </w:r>
      <w:proofErr w:type="gramEnd"/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 xml:space="preserve"> как в обучении, так и в воспитании патриотов своей страны. </w:t>
      </w:r>
    </w:p>
    <w:p w:rsidR="00C4470B" w:rsidRDefault="00C4470B" w:rsidP="00C4470B">
      <w:pPr>
        <w:ind w:firstLine="567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</w:pPr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>Методическая разработка «Проектная деятельность. Традиции моей России» носит интегрированный характер. Это помощь в проведении воспитательной работы, например,  фестиваля «Сияние России» или уроков изобразительного искусства, окружающего мира, уроков истории. Так, в календарно-тематическом планировании по изобразительному искусству:</w:t>
      </w:r>
    </w:p>
    <w:p w:rsidR="00C4470B" w:rsidRDefault="00C4470B" w:rsidP="00C4470B">
      <w:pPr>
        <w:ind w:firstLine="567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</w:pPr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>1 класс «Особенности изделий Хохломы»</w:t>
      </w:r>
    </w:p>
    <w:p w:rsidR="00C4470B" w:rsidRDefault="00C4470B" w:rsidP="00C4470B">
      <w:pPr>
        <w:ind w:firstLine="567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</w:pPr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>2 класс «Народное искусство»</w:t>
      </w:r>
    </w:p>
    <w:p w:rsidR="00C4470B" w:rsidRDefault="00C4470B" w:rsidP="00C4470B">
      <w:pPr>
        <w:ind w:firstLine="567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</w:pPr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>3 класс «Искусство в твоем доме»</w:t>
      </w:r>
    </w:p>
    <w:p w:rsidR="00C4470B" w:rsidRDefault="00C4470B" w:rsidP="00C4470B">
      <w:pPr>
        <w:ind w:firstLine="567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</w:pPr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 xml:space="preserve">В КТП по окружающему миру 4 класс запланирован блок «История нашей Родины» - 34 часа. </w:t>
      </w:r>
    </w:p>
    <w:p w:rsidR="00C4470B" w:rsidRDefault="00C4470B" w:rsidP="00C4470B">
      <w:pPr>
        <w:ind w:firstLine="567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</w:pPr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lastRenderedPageBreak/>
        <w:t xml:space="preserve">Темы уроков, в которых можно использовать материалы проекта: «Культура, быт и нравы государства», «Россия в </w:t>
      </w:r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val="en-US" w:eastAsia="ru-RU"/>
        </w:rPr>
        <w:t>XIV</w:t>
      </w:r>
      <w:r w:rsidRPr="00533C16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 xml:space="preserve"> </w:t>
      </w:r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 xml:space="preserve">- </w:t>
      </w:r>
      <w:r w:rsidRPr="00533C16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 xml:space="preserve"> </w:t>
      </w:r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val="en-US" w:eastAsia="ru-RU"/>
        </w:rPr>
        <w:t>XVII</w:t>
      </w:r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 xml:space="preserve"> веках», «Основные достижения страны в науке и культуре». </w:t>
      </w:r>
    </w:p>
    <w:p w:rsidR="00C4470B" w:rsidRDefault="00C4470B" w:rsidP="00C4470B">
      <w:pPr>
        <w:ind w:firstLine="567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</w:pPr>
      <w:proofErr w:type="gramStart"/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>Данная методическая разработка создана на основе требований ФГОС, в соответствии с программой формирования и развития универсальных учебных действий, соотносится с планируемыми результатами освоения основной образовательной программы, преемственна по отношению к системе работы по формированию навыков проектной деятельности у учащихся начального уровня образования и направлена на формирование у обучающихся универсальных учебных действий и способности к учебно-исследовательской и проектной деятельности.</w:t>
      </w:r>
      <w:proofErr w:type="gramEnd"/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 xml:space="preserve"> Методическая разработка учебно-исследовательской и проектной деятельности предусматривает выбор, разработку, реализацию и общественную презентацию результатов предметного и </w:t>
      </w:r>
      <w:proofErr w:type="spellStart"/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>межпредметного</w:t>
      </w:r>
      <w:proofErr w:type="spellEnd"/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 xml:space="preserve"> учебного проекта, направленного на решение личностных и социально значимых проблем. Проект отражает необходимый обществу и государству социальный заказ на воспитание гражданина своей страны, патриота с активной жизненной позицией. Конечный результат реализации проекта-активная гражданская позиция и патриотическое сознание </w:t>
      </w:r>
      <w:proofErr w:type="gramStart"/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>обучающихся</w:t>
      </w:r>
      <w:proofErr w:type="gramEnd"/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>, как основа личности гражданина России.</w:t>
      </w:r>
    </w:p>
    <w:p w:rsidR="00C4470B" w:rsidRDefault="00C4470B" w:rsidP="00C4470B">
      <w:pPr>
        <w:ind w:firstLine="567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</w:pPr>
      <w:r w:rsidRPr="00065B59"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  <w:t>Методы</w:t>
      </w:r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 xml:space="preserve">, в основе которых </w:t>
      </w:r>
      <w:r w:rsidRPr="00065B59"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  <w:t>способ организации деятельности</w:t>
      </w:r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 xml:space="preserve">: словесный, наглядный, практический. </w:t>
      </w:r>
      <w:r w:rsidRPr="00065B59"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  <w:t>Методы</w:t>
      </w:r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 xml:space="preserve">, в основе которых </w:t>
      </w:r>
      <w:r w:rsidRPr="00065B59"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  <w:t xml:space="preserve">уровень деятельности </w:t>
      </w:r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 xml:space="preserve">детей: частично-поисковый, исследовательский. </w:t>
      </w:r>
      <w:r w:rsidRPr="00065B59"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  <w:t>Методы</w:t>
      </w:r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 xml:space="preserve">, в основе которых </w:t>
      </w:r>
      <w:r w:rsidRPr="00065B59"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  <w:t>форма организации</w:t>
      </w:r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 xml:space="preserve"> деятельности: фронтальный, групповой, работа в парах, индивидуальный.</w:t>
      </w:r>
    </w:p>
    <w:p w:rsidR="00C4470B" w:rsidRDefault="00C4470B" w:rsidP="00C4470B">
      <w:pPr>
        <w:ind w:firstLine="567"/>
        <w:jc w:val="center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</w:pPr>
      <w:r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  <w:t>Цель проектно-исследовательской деятельности</w:t>
      </w:r>
    </w:p>
    <w:p w:rsidR="00C4470B" w:rsidRDefault="00C4470B" w:rsidP="00C4470B">
      <w:pPr>
        <w:ind w:firstLine="567"/>
        <w:jc w:val="center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</w:pPr>
      <w:r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  <w:t>Для обучающихся:</w:t>
      </w:r>
    </w:p>
    <w:p w:rsidR="00C4470B" w:rsidRDefault="00C4470B" w:rsidP="00C4470B">
      <w:pPr>
        <w:ind w:firstLine="567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</w:pPr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>Развитие исследовательской компетентности учащихся посредством освоения ими методов научного познания и умений учебно-исследовательской и проектной деятельности.</w:t>
      </w:r>
    </w:p>
    <w:p w:rsidR="00C4470B" w:rsidRDefault="00C4470B" w:rsidP="00C4470B">
      <w:pPr>
        <w:ind w:firstLine="567"/>
        <w:jc w:val="center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</w:pPr>
      <w:r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  <w:t>Для учителей:</w:t>
      </w:r>
    </w:p>
    <w:p w:rsidR="00C4470B" w:rsidRDefault="00C4470B" w:rsidP="00C4470B">
      <w:pPr>
        <w:ind w:firstLine="567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</w:pPr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eastAsia="ru-RU"/>
        </w:rPr>
        <w:t>Создание условий для формирования УУД учащихся, развитие их творческих способностей и логического мышления.</w:t>
      </w:r>
    </w:p>
    <w:p w:rsidR="00C4470B" w:rsidRDefault="00C4470B" w:rsidP="00C4470B">
      <w:pPr>
        <w:ind w:firstLine="567"/>
        <w:jc w:val="center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</w:pPr>
      <w:r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  <w:shd w:val="clear" w:color="auto" w:fill="FFFFFF"/>
          <w:lang w:eastAsia="ru-RU"/>
        </w:rPr>
        <w:t>Задачи проектно-исследовательской деятельности:</w:t>
      </w:r>
    </w:p>
    <w:p w:rsidR="00C4470B" w:rsidRDefault="00C4470B" w:rsidP="00C4470B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Формирование научно-материалистического мировоззрения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обучающихся</w:t>
      </w:r>
      <w:proofErr w:type="gramEnd"/>
    </w:p>
    <w:p w:rsidR="00C4470B" w:rsidRDefault="00C4470B" w:rsidP="00C4470B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Развитие познавательной активности, интеллектуальных и творческих способностей обучающихся</w:t>
      </w:r>
    </w:p>
    <w:p w:rsidR="00C4470B" w:rsidRDefault="00C4470B" w:rsidP="00C4470B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На основе исторических традиций воспитание любви к Родине, гордости за нашу страну, желанию быть достойным гражданином</w:t>
      </w:r>
    </w:p>
    <w:p w:rsidR="00C4470B" w:rsidRDefault="00C4470B" w:rsidP="00C4470B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Воспитание сознательного отношения к труду</w:t>
      </w:r>
    </w:p>
    <w:p w:rsidR="00C4470B" w:rsidRDefault="00C4470B" w:rsidP="00C4470B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Творческое развитие начинающих исследователей</w:t>
      </w:r>
    </w:p>
    <w:p w:rsidR="00C4470B" w:rsidRDefault="00C4470B" w:rsidP="00C4470B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Научить приобретать опыт сотрудничества с различными организациями при написании работы</w:t>
      </w:r>
    </w:p>
    <w:p w:rsidR="00C4470B" w:rsidRDefault="00C4470B" w:rsidP="00C4470B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Пробудить интерес к изучению проблемных вопросов</w:t>
      </w:r>
    </w:p>
    <w:p w:rsidR="00C4470B" w:rsidRDefault="00C4470B" w:rsidP="00C4470B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Приобщение учащихся к ценностям и традициям российской культуры</w:t>
      </w:r>
    </w:p>
    <w:p w:rsidR="00C4470B" w:rsidRDefault="00C4470B" w:rsidP="00C4470B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Научить культуре работы с архивными публицистическими материалами</w:t>
      </w:r>
    </w:p>
    <w:p w:rsidR="00C4470B" w:rsidRDefault="00C4470B" w:rsidP="00C4470B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Развивать умения продуманной аргументации и культуры рассуждения</w:t>
      </w:r>
    </w:p>
    <w:p w:rsidR="00C4470B" w:rsidRDefault="00C4470B" w:rsidP="00C4470B">
      <w:pPr>
        <w:pStyle w:val="a6"/>
        <w:ind w:left="1287"/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C4470B" w:rsidRDefault="00C4470B" w:rsidP="00C4470B">
      <w:pPr>
        <w:pStyle w:val="a6"/>
        <w:ind w:left="1287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Описание ценностных ориентиров /ключевых компетенций/</w:t>
      </w:r>
    </w:p>
    <w:p w:rsidR="00C4470B" w:rsidRDefault="00C4470B" w:rsidP="00C4470B">
      <w:pPr>
        <w:pStyle w:val="a6"/>
        <w:ind w:left="142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56AA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Методическая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разработка предусматривает формирование у учащихся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общеучебных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умений и навыков, универсальных способов деятельности и ключевых компетенций. В этом направлении приоритетами являются: </w:t>
      </w:r>
    </w:p>
    <w:p w:rsidR="00C4470B" w:rsidRDefault="00C4470B" w:rsidP="00C4470B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Умение самостоятельно и мотивированно организовывать свою познавательную деятельность (от постановки цели до получения и оценки результатов)</w:t>
      </w:r>
    </w:p>
    <w:p w:rsidR="00C4470B" w:rsidRDefault="00C4470B" w:rsidP="00C4470B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Использование элементов причинно-следственного и структурно-функционального анализа</w:t>
      </w:r>
    </w:p>
    <w:p w:rsidR="00C4470B" w:rsidRDefault="00C4470B" w:rsidP="00C4470B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Определение сущностных характеристик изучаемого объекта</w:t>
      </w:r>
    </w:p>
    <w:p w:rsidR="00C4470B" w:rsidRDefault="00C4470B" w:rsidP="00C4470B">
      <w:pPr>
        <w:pStyle w:val="a6"/>
        <w:ind w:left="862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C4470B" w:rsidRDefault="00C4470B" w:rsidP="00C4470B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Умение развернуто обосновывать суждения, давать определения, приводить доказательства</w:t>
      </w:r>
    </w:p>
    <w:p w:rsidR="00C4470B" w:rsidRDefault="00C4470B" w:rsidP="00C4470B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Оценивание и корректировка своего поведения в окружающем социуме</w:t>
      </w:r>
    </w:p>
    <w:p w:rsidR="00C4470B" w:rsidRPr="00856AA8" w:rsidRDefault="00C4470B" w:rsidP="00C4470B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Использование мультимедийных ресурсов и компьютерных технологий для обработки, передачи, систематизации информации, создания базы данных, презентации результатов познавательной и практической деятельности.</w:t>
      </w:r>
    </w:p>
    <w:p w:rsidR="00C4470B" w:rsidRDefault="00C4470B" w:rsidP="00C4470B">
      <w:pPr>
        <w:pStyle w:val="a6"/>
        <w:ind w:left="142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Планируемые результаты:</w:t>
      </w:r>
    </w:p>
    <w:p w:rsidR="00C4470B" w:rsidRDefault="00C4470B" w:rsidP="00C4470B">
      <w:pPr>
        <w:pStyle w:val="a6"/>
        <w:ind w:left="142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F499F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Учащиеся смогут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:</w:t>
      </w:r>
    </w:p>
    <w:p w:rsidR="00C4470B" w:rsidRDefault="00C4470B" w:rsidP="00C4470B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Планировать работу исследовательской деятельности</w:t>
      </w:r>
    </w:p>
    <w:p w:rsidR="00C4470B" w:rsidRDefault="00C4470B" w:rsidP="00C4470B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Собирать необходимые данные, анализировать и обобщать полученные результаты</w:t>
      </w:r>
    </w:p>
    <w:p w:rsidR="00C4470B" w:rsidRDefault="00C4470B" w:rsidP="00C4470B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Применять теоретические знания для решения практических задач</w:t>
      </w:r>
    </w:p>
    <w:p w:rsidR="00C4470B" w:rsidRDefault="00C4470B" w:rsidP="00C4470B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Создавать, редактировать, форматировать документы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 w:eastAsia="ru-RU"/>
        </w:rPr>
        <w:t>Word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Pr="00405FC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 w:eastAsia="ru-RU"/>
        </w:rPr>
        <w:t>Power</w:t>
      </w:r>
      <w:r w:rsidRPr="00405FC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 w:eastAsia="ru-RU"/>
        </w:rPr>
        <w:t>Point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Pr="00405FC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 w:eastAsia="ru-RU"/>
        </w:rPr>
        <w:t>Publisher</w:t>
      </w:r>
    </w:p>
    <w:p w:rsidR="00C4470B" w:rsidRDefault="00C4470B" w:rsidP="00C4470B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Вести дискуссию при публичной защите работы, объяснять, доказывать и защищать свои результаты</w:t>
      </w:r>
    </w:p>
    <w:p w:rsidR="00C4470B" w:rsidRDefault="00C4470B" w:rsidP="00C4470B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Планирование участия в защите исследовательской работы на НПК.</w:t>
      </w:r>
    </w:p>
    <w:p w:rsidR="00C4470B" w:rsidRDefault="00C4470B" w:rsidP="00C4470B">
      <w:pPr>
        <w:pStyle w:val="a6"/>
        <w:ind w:left="862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C4470B" w:rsidRDefault="00C4470B" w:rsidP="00C4470B">
      <w:pPr>
        <w:pStyle w:val="a6"/>
        <w:ind w:left="862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Критерии оценивания проектов для учащихся начального уровня образования</w:t>
      </w:r>
    </w:p>
    <w:tbl>
      <w:tblPr>
        <w:tblStyle w:val="a7"/>
        <w:tblW w:w="4790" w:type="pct"/>
        <w:tblInd w:w="108" w:type="dxa"/>
        <w:tblLook w:val="04A0" w:firstRow="1" w:lastRow="0" w:firstColumn="1" w:lastColumn="0" w:noHBand="0" w:noVBand="1"/>
      </w:tblPr>
      <w:tblGrid>
        <w:gridCol w:w="7344"/>
        <w:gridCol w:w="156"/>
        <w:gridCol w:w="2608"/>
      </w:tblGrid>
      <w:tr w:rsidR="00C4470B" w:rsidTr="006B67AE">
        <w:tc>
          <w:tcPr>
            <w:tcW w:w="5000" w:type="pct"/>
            <w:gridSpan w:val="3"/>
          </w:tcPr>
          <w:p w:rsidR="00C4470B" w:rsidRPr="005830FF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 xml:space="preserve">Критерий 1.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Постановка цели, планирование путей достижения (макс 3 б)</w:t>
            </w:r>
          </w:p>
        </w:tc>
      </w:tr>
      <w:tr w:rsidR="00C4470B" w:rsidTr="006B67AE">
        <w:tc>
          <w:tcPr>
            <w:tcW w:w="3633" w:type="pct"/>
          </w:tcPr>
          <w:p w:rsidR="00C4470B" w:rsidRPr="005830FF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5830F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Цель не сформулирована</w:t>
            </w:r>
          </w:p>
        </w:tc>
        <w:tc>
          <w:tcPr>
            <w:tcW w:w="1367" w:type="pct"/>
            <w:gridSpan w:val="2"/>
          </w:tcPr>
          <w:p w:rsidR="00C4470B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</w:tr>
      <w:tr w:rsidR="00C4470B" w:rsidTr="006B67AE">
        <w:tc>
          <w:tcPr>
            <w:tcW w:w="3633" w:type="pct"/>
          </w:tcPr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Цель определена, но отсутствует план достижения</w:t>
            </w:r>
          </w:p>
        </w:tc>
        <w:tc>
          <w:tcPr>
            <w:tcW w:w="1367" w:type="pct"/>
            <w:gridSpan w:val="2"/>
          </w:tcPr>
          <w:p w:rsidR="00C4470B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</w:tr>
      <w:tr w:rsidR="00C4470B" w:rsidTr="006B67AE">
        <w:tc>
          <w:tcPr>
            <w:tcW w:w="3633" w:type="pct"/>
          </w:tcPr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Цель определена, дан краткий план ее достижения</w:t>
            </w:r>
          </w:p>
        </w:tc>
        <w:tc>
          <w:tcPr>
            <w:tcW w:w="1367" w:type="pct"/>
            <w:gridSpan w:val="2"/>
          </w:tcPr>
          <w:p w:rsidR="00C4470B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</w:tr>
      <w:tr w:rsidR="00C4470B" w:rsidTr="006B67AE">
        <w:tc>
          <w:tcPr>
            <w:tcW w:w="3633" w:type="pct"/>
          </w:tcPr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Цель определена, в наличии подробный план ее достижения</w:t>
            </w:r>
          </w:p>
        </w:tc>
        <w:tc>
          <w:tcPr>
            <w:tcW w:w="1367" w:type="pct"/>
            <w:gridSpan w:val="2"/>
          </w:tcPr>
          <w:p w:rsidR="00C4470B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</w:tr>
      <w:tr w:rsidR="00C4470B" w:rsidTr="006B67AE">
        <w:tc>
          <w:tcPr>
            <w:tcW w:w="5000" w:type="pct"/>
            <w:gridSpan w:val="3"/>
          </w:tcPr>
          <w:p w:rsidR="00C4470B" w:rsidRPr="005830FF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>Критерий 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 Глубина раскрытия темы проекта (макс 3 б.)</w:t>
            </w:r>
          </w:p>
        </w:tc>
      </w:tr>
      <w:tr w:rsidR="00C4470B" w:rsidTr="006B67AE">
        <w:tc>
          <w:tcPr>
            <w:tcW w:w="3633" w:type="pct"/>
          </w:tcPr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Тема проекта не раскрыта</w:t>
            </w:r>
          </w:p>
        </w:tc>
        <w:tc>
          <w:tcPr>
            <w:tcW w:w="1367" w:type="pct"/>
            <w:gridSpan w:val="2"/>
          </w:tcPr>
          <w:p w:rsidR="00C4470B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</w:tr>
      <w:tr w:rsidR="00C4470B" w:rsidTr="006B67AE">
        <w:tc>
          <w:tcPr>
            <w:tcW w:w="3633" w:type="pct"/>
          </w:tcPr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Тема проекта  раскрыта фрагментарно</w:t>
            </w:r>
          </w:p>
        </w:tc>
        <w:tc>
          <w:tcPr>
            <w:tcW w:w="1367" w:type="pct"/>
            <w:gridSpan w:val="2"/>
          </w:tcPr>
          <w:p w:rsidR="00C4470B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</w:tr>
      <w:tr w:rsidR="00C4470B" w:rsidTr="006B67AE">
        <w:tc>
          <w:tcPr>
            <w:tcW w:w="3633" w:type="pct"/>
          </w:tcPr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Тема проекта раскрыта, знание темы в рамках школьной программы</w:t>
            </w:r>
          </w:p>
        </w:tc>
        <w:tc>
          <w:tcPr>
            <w:tcW w:w="1367" w:type="pct"/>
            <w:gridSpan w:val="2"/>
          </w:tcPr>
          <w:p w:rsidR="00C4470B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</w:tr>
      <w:tr w:rsidR="00C4470B" w:rsidTr="006B67AE">
        <w:tc>
          <w:tcPr>
            <w:tcW w:w="3633" w:type="pct"/>
          </w:tcPr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Тема проекта раскрыта максимально, глубокие знания, выходящие за рамки школьной программы</w:t>
            </w:r>
          </w:p>
        </w:tc>
        <w:tc>
          <w:tcPr>
            <w:tcW w:w="1367" w:type="pct"/>
            <w:gridSpan w:val="2"/>
          </w:tcPr>
          <w:p w:rsidR="00C4470B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</w:tr>
      <w:tr w:rsidR="00C4470B" w:rsidTr="006B67AE">
        <w:tc>
          <w:tcPr>
            <w:tcW w:w="5000" w:type="pct"/>
            <w:gridSpan w:val="3"/>
          </w:tcPr>
          <w:p w:rsidR="00C4470B" w:rsidRPr="005830FF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 xml:space="preserve">Критерий 3.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Разнообразие источников информации, целесообразность их использования (макс 3 б.)</w:t>
            </w:r>
          </w:p>
        </w:tc>
      </w:tr>
      <w:tr w:rsidR="00C4470B" w:rsidTr="006B67AE">
        <w:tc>
          <w:tcPr>
            <w:tcW w:w="3633" w:type="pct"/>
          </w:tcPr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Использована неподходящая информация</w:t>
            </w:r>
          </w:p>
        </w:tc>
        <w:tc>
          <w:tcPr>
            <w:tcW w:w="1367" w:type="pct"/>
            <w:gridSpan w:val="2"/>
          </w:tcPr>
          <w:p w:rsidR="00C4470B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</w:tr>
      <w:tr w:rsidR="00C4470B" w:rsidTr="006B67AE">
        <w:tc>
          <w:tcPr>
            <w:tcW w:w="3633" w:type="pct"/>
          </w:tcPr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Большая часть представленной информации не относится к теме работы</w:t>
            </w:r>
          </w:p>
        </w:tc>
        <w:tc>
          <w:tcPr>
            <w:tcW w:w="1367" w:type="pct"/>
            <w:gridSpan w:val="2"/>
          </w:tcPr>
          <w:p w:rsidR="00C4470B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</w:tr>
      <w:tr w:rsidR="00C4470B" w:rsidTr="006B67AE">
        <w:tc>
          <w:tcPr>
            <w:tcW w:w="3633" w:type="pct"/>
          </w:tcPr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Работа содержит незначительный объем подходящей информации</w:t>
            </w:r>
          </w:p>
        </w:tc>
        <w:tc>
          <w:tcPr>
            <w:tcW w:w="1367" w:type="pct"/>
            <w:gridSpan w:val="2"/>
          </w:tcPr>
          <w:p w:rsidR="00C4470B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</w:tr>
      <w:tr w:rsidR="00C4470B" w:rsidTr="006B67AE">
        <w:tc>
          <w:tcPr>
            <w:tcW w:w="3633" w:type="pct"/>
          </w:tcPr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Работа содержит достаточно полный объем подходящей информации</w:t>
            </w:r>
          </w:p>
        </w:tc>
        <w:tc>
          <w:tcPr>
            <w:tcW w:w="1367" w:type="pct"/>
            <w:gridSpan w:val="2"/>
          </w:tcPr>
          <w:p w:rsidR="00C4470B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</w:tr>
      <w:tr w:rsidR="00C4470B" w:rsidTr="006B67AE">
        <w:tc>
          <w:tcPr>
            <w:tcW w:w="5000" w:type="pct"/>
            <w:gridSpan w:val="3"/>
          </w:tcPr>
          <w:p w:rsidR="00C4470B" w:rsidRPr="00F433DD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 xml:space="preserve">Критерий 4.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Личная заинтересованность автора, творческий подход к работе (макс 3 б.)</w:t>
            </w:r>
          </w:p>
        </w:tc>
      </w:tr>
      <w:tr w:rsidR="00C4470B" w:rsidTr="006B67AE">
        <w:tc>
          <w:tcPr>
            <w:tcW w:w="3633" w:type="pct"/>
          </w:tcPr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lastRenderedPageBreak/>
              <w:t>Работа шаблонная, формальное отношение втора</w:t>
            </w:r>
          </w:p>
        </w:tc>
        <w:tc>
          <w:tcPr>
            <w:tcW w:w="1367" w:type="pct"/>
            <w:gridSpan w:val="2"/>
          </w:tcPr>
          <w:p w:rsidR="00C4470B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</w:tr>
      <w:tr w:rsidR="00C4470B" w:rsidTr="006B67AE">
        <w:tc>
          <w:tcPr>
            <w:tcW w:w="3633" w:type="pct"/>
          </w:tcPr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Автор проявил незначительный интерес к теме проекта, не продемонстрирована самостоятельность в работе, отсутствие творческого подхода</w:t>
            </w:r>
          </w:p>
        </w:tc>
        <w:tc>
          <w:tcPr>
            <w:tcW w:w="1367" w:type="pct"/>
            <w:gridSpan w:val="2"/>
          </w:tcPr>
          <w:p w:rsidR="00C4470B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</w:tr>
      <w:tr w:rsidR="00C4470B" w:rsidTr="006B67AE">
        <w:tc>
          <w:tcPr>
            <w:tcW w:w="3633" w:type="pct"/>
          </w:tcPr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Работа самостоятельная, демонстрирующая серьезную заинтересованность, попытка представить личный взгляд на тему проекта, элементы творчества</w:t>
            </w:r>
          </w:p>
        </w:tc>
        <w:tc>
          <w:tcPr>
            <w:tcW w:w="1367" w:type="pct"/>
            <w:gridSpan w:val="2"/>
          </w:tcPr>
          <w:p w:rsidR="00C4470B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</w:tr>
      <w:tr w:rsidR="00C4470B" w:rsidTr="006B67AE">
        <w:tc>
          <w:tcPr>
            <w:tcW w:w="3633" w:type="pct"/>
          </w:tcPr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Работа отличается творческим подходом, оригинальным отношением автора к идее проекта</w:t>
            </w:r>
          </w:p>
        </w:tc>
        <w:tc>
          <w:tcPr>
            <w:tcW w:w="1367" w:type="pct"/>
            <w:gridSpan w:val="2"/>
          </w:tcPr>
          <w:p w:rsidR="00C4470B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</w:tr>
      <w:tr w:rsidR="00C4470B" w:rsidTr="006B67AE">
        <w:tc>
          <w:tcPr>
            <w:tcW w:w="5000" w:type="pct"/>
            <w:gridSpan w:val="3"/>
          </w:tcPr>
          <w:p w:rsidR="00C4470B" w:rsidRPr="00F433DD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 xml:space="preserve">Критерий 5.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Соответствие требованиям оформления письменной части (макс 3б.)</w:t>
            </w:r>
          </w:p>
        </w:tc>
      </w:tr>
      <w:tr w:rsidR="00C4470B" w:rsidTr="006B67AE">
        <w:tc>
          <w:tcPr>
            <w:tcW w:w="3633" w:type="pct"/>
          </w:tcPr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Письменная часть проекта отсутствует</w:t>
            </w:r>
          </w:p>
        </w:tc>
        <w:tc>
          <w:tcPr>
            <w:tcW w:w="1367" w:type="pct"/>
            <w:gridSpan w:val="2"/>
          </w:tcPr>
          <w:p w:rsidR="00C4470B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</w:tr>
      <w:tr w:rsidR="00C4470B" w:rsidTr="006B67AE">
        <w:tc>
          <w:tcPr>
            <w:tcW w:w="3633" w:type="pct"/>
          </w:tcPr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В письменной части допущены серьезные ошибки в оформлении</w:t>
            </w:r>
          </w:p>
        </w:tc>
        <w:tc>
          <w:tcPr>
            <w:tcW w:w="1367" w:type="pct"/>
            <w:gridSpan w:val="2"/>
          </w:tcPr>
          <w:p w:rsidR="00C4470B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</w:tr>
      <w:tr w:rsidR="00C4470B" w:rsidTr="006B67AE">
        <w:tc>
          <w:tcPr>
            <w:tcW w:w="3633" w:type="pct"/>
          </w:tcPr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Предприняты попытки оформления работы в соответствии с установленными правилами</w:t>
            </w:r>
          </w:p>
        </w:tc>
        <w:tc>
          <w:tcPr>
            <w:tcW w:w="1367" w:type="pct"/>
            <w:gridSpan w:val="2"/>
          </w:tcPr>
          <w:p w:rsidR="00C4470B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</w:tr>
      <w:tr w:rsidR="00C4470B" w:rsidTr="006B67AE">
        <w:tc>
          <w:tcPr>
            <w:tcW w:w="3633" w:type="pct"/>
          </w:tcPr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Четкое и грамотное оформление в соответствии с установленными правилами</w:t>
            </w:r>
          </w:p>
        </w:tc>
        <w:tc>
          <w:tcPr>
            <w:tcW w:w="1367" w:type="pct"/>
            <w:gridSpan w:val="2"/>
          </w:tcPr>
          <w:p w:rsidR="00C4470B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</w:tr>
      <w:tr w:rsidR="00C4470B" w:rsidTr="006B67AE">
        <w:tc>
          <w:tcPr>
            <w:tcW w:w="5000" w:type="pct"/>
            <w:gridSpan w:val="3"/>
          </w:tcPr>
          <w:p w:rsidR="00C4470B" w:rsidRPr="00607587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 xml:space="preserve">Критерий 6.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Качество проведения презентации (мак 3 б.)</w:t>
            </w:r>
          </w:p>
        </w:tc>
      </w:tr>
      <w:tr w:rsidR="00C4470B" w:rsidTr="006B67AE">
        <w:tc>
          <w:tcPr>
            <w:tcW w:w="3633" w:type="pct"/>
          </w:tcPr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Презентация не проведена</w:t>
            </w:r>
          </w:p>
        </w:tc>
        <w:tc>
          <w:tcPr>
            <w:tcW w:w="1367" w:type="pct"/>
            <w:gridSpan w:val="2"/>
          </w:tcPr>
          <w:p w:rsidR="00C4470B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</w:tr>
      <w:tr w:rsidR="00C4470B" w:rsidTr="006B67AE">
        <w:tc>
          <w:tcPr>
            <w:tcW w:w="3633" w:type="pct"/>
          </w:tcPr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Материал изложен, не вызван интерес аудитории</w:t>
            </w:r>
          </w:p>
        </w:tc>
        <w:tc>
          <w:tcPr>
            <w:tcW w:w="1367" w:type="pct"/>
            <w:gridSpan w:val="2"/>
          </w:tcPr>
          <w:p w:rsidR="00C4470B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</w:tr>
      <w:tr w:rsidR="00C4470B" w:rsidTr="006B67AE">
        <w:tc>
          <w:tcPr>
            <w:tcW w:w="3633" w:type="pct"/>
          </w:tcPr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Интерес к работе вызван, нарушен регламент</w:t>
            </w:r>
          </w:p>
        </w:tc>
        <w:tc>
          <w:tcPr>
            <w:tcW w:w="1367" w:type="pct"/>
            <w:gridSpan w:val="2"/>
          </w:tcPr>
          <w:p w:rsidR="00C4470B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</w:tr>
      <w:tr w:rsidR="00C4470B" w:rsidTr="006B67AE">
        <w:tc>
          <w:tcPr>
            <w:tcW w:w="3633" w:type="pct"/>
          </w:tcPr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Интерес к работе вызван, соблюден регламент</w:t>
            </w:r>
          </w:p>
        </w:tc>
        <w:tc>
          <w:tcPr>
            <w:tcW w:w="1367" w:type="pct"/>
            <w:gridSpan w:val="2"/>
          </w:tcPr>
          <w:p w:rsidR="00C4470B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</w:tr>
      <w:tr w:rsidR="00C4470B" w:rsidRPr="00607587" w:rsidTr="006B67AE">
        <w:tc>
          <w:tcPr>
            <w:tcW w:w="5000" w:type="pct"/>
            <w:gridSpan w:val="3"/>
          </w:tcPr>
          <w:p w:rsidR="00C4470B" w:rsidRPr="00607587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 xml:space="preserve">Критерий 7.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Качество проектного продукта (мак 3 б.)</w:t>
            </w:r>
          </w:p>
        </w:tc>
      </w:tr>
      <w:tr w:rsidR="00C4470B" w:rsidTr="006B67AE">
        <w:tc>
          <w:tcPr>
            <w:tcW w:w="3710" w:type="pct"/>
            <w:gridSpan w:val="2"/>
          </w:tcPr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Проектный продукт отсутствует</w:t>
            </w:r>
          </w:p>
        </w:tc>
        <w:tc>
          <w:tcPr>
            <w:tcW w:w="1290" w:type="pct"/>
          </w:tcPr>
          <w:p w:rsidR="00C4470B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</w:tr>
      <w:tr w:rsidR="00C4470B" w:rsidTr="006B67AE">
        <w:tc>
          <w:tcPr>
            <w:tcW w:w="3710" w:type="pct"/>
            <w:gridSpan w:val="2"/>
          </w:tcPr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Проектный продукт не соответствует требованиям качества</w:t>
            </w:r>
          </w:p>
        </w:tc>
        <w:tc>
          <w:tcPr>
            <w:tcW w:w="1290" w:type="pct"/>
          </w:tcPr>
          <w:p w:rsidR="00C4470B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</w:tr>
      <w:tr w:rsidR="00C4470B" w:rsidTr="006B67AE">
        <w:tc>
          <w:tcPr>
            <w:tcW w:w="3710" w:type="pct"/>
            <w:gridSpan w:val="2"/>
          </w:tcPr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Продукт не полностью соответствует требованиям качества</w:t>
            </w:r>
          </w:p>
        </w:tc>
        <w:tc>
          <w:tcPr>
            <w:tcW w:w="1290" w:type="pct"/>
          </w:tcPr>
          <w:p w:rsidR="00C4470B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</w:tr>
      <w:tr w:rsidR="00C4470B" w:rsidTr="006B67AE">
        <w:tc>
          <w:tcPr>
            <w:tcW w:w="3710" w:type="pct"/>
            <w:gridSpan w:val="2"/>
          </w:tcPr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Продукт полностью соответствует требованиям качества (эстетичен, удобен в использовании, соответствует заявленным целям)</w:t>
            </w:r>
          </w:p>
        </w:tc>
        <w:tc>
          <w:tcPr>
            <w:tcW w:w="1290" w:type="pct"/>
          </w:tcPr>
          <w:p w:rsidR="00C4470B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</w:tr>
    </w:tbl>
    <w:p w:rsidR="00C4470B" w:rsidRPr="001E1918" w:rsidRDefault="00C4470B" w:rsidP="001E1918">
      <w:p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C4470B" w:rsidRDefault="00C4470B" w:rsidP="00C4470B">
      <w:pPr>
        <w:pStyle w:val="a6"/>
        <w:ind w:left="862"/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ОСНОВНАЯ ЧАСТЬ. ОПИСАНИЕ ПРОЕКТА.</w:t>
      </w:r>
    </w:p>
    <w:p w:rsidR="00C4470B" w:rsidRDefault="00C4470B" w:rsidP="00C4470B">
      <w:pPr>
        <w:pStyle w:val="a6"/>
        <w:tabs>
          <w:tab w:val="left" w:pos="709"/>
        </w:tabs>
        <w:ind w:left="0" w:firstLine="567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Во время одного из мероприятий, направленного на воспитание любви к Родине, обучающие задали вопрос: в чем сила духа российского человека? Чем богаты русские люди? Так родилась идея создания долгосрочного проекта «Традиции моей России». Гипотеза: Человек силен традициями своей страны. Обучающиеся самостоятельно разбились на группы, выбрали темы, которые хотели бы раскрыть во время работы над проектом. Определилась и группа детей, желающих выполнять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индивидуальный проект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C4470B" w:rsidRDefault="00C4470B" w:rsidP="00C4470B">
      <w:pPr>
        <w:pStyle w:val="a6"/>
        <w:tabs>
          <w:tab w:val="left" w:pos="709"/>
        </w:tabs>
        <w:ind w:left="0" w:firstLine="567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Тема проекта «Традиции моей России». Гипотеза: «Человек силен традициями своей страны».</w:t>
      </w:r>
    </w:p>
    <w:p w:rsidR="00C4470B" w:rsidRPr="004C66F4" w:rsidRDefault="00C4470B" w:rsidP="00C4470B">
      <w:pPr>
        <w:pStyle w:val="a6"/>
        <w:tabs>
          <w:tab w:val="left" w:pos="709"/>
        </w:tabs>
        <w:ind w:left="0" w:firstLine="567"/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4C66F4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Цель проекта: </w:t>
      </w:r>
    </w:p>
    <w:p w:rsidR="00C4470B" w:rsidRDefault="00C4470B" w:rsidP="00C4470B">
      <w:pPr>
        <w:pStyle w:val="a6"/>
        <w:numPr>
          <w:ilvl w:val="0"/>
          <w:numId w:val="5"/>
        </w:numPr>
        <w:tabs>
          <w:tab w:val="left" w:pos="709"/>
        </w:tabs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Воспитание чувства патриотизма, любви к своей стране, гордости за историю России, готовность к труду на благо Родины;</w:t>
      </w:r>
    </w:p>
    <w:p w:rsidR="00C4470B" w:rsidRDefault="00C4470B" w:rsidP="00C4470B">
      <w:pPr>
        <w:pStyle w:val="a6"/>
        <w:numPr>
          <w:ilvl w:val="0"/>
          <w:numId w:val="5"/>
        </w:numPr>
        <w:tabs>
          <w:tab w:val="left" w:pos="709"/>
        </w:tabs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Воспитание любви к родному краю;</w:t>
      </w:r>
    </w:p>
    <w:p w:rsidR="00C4470B" w:rsidRDefault="00C4470B" w:rsidP="00C4470B">
      <w:pPr>
        <w:pStyle w:val="a6"/>
        <w:numPr>
          <w:ilvl w:val="0"/>
          <w:numId w:val="5"/>
        </w:numPr>
        <w:tabs>
          <w:tab w:val="left" w:pos="709"/>
        </w:tabs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Уважение традиций российского государства;</w:t>
      </w:r>
    </w:p>
    <w:p w:rsidR="00C4470B" w:rsidRDefault="00C4470B" w:rsidP="00C4470B">
      <w:pPr>
        <w:pStyle w:val="a6"/>
        <w:numPr>
          <w:ilvl w:val="0"/>
          <w:numId w:val="5"/>
        </w:numPr>
        <w:tabs>
          <w:tab w:val="left" w:pos="709"/>
        </w:tabs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Воспитание чувства гордости за российского человека;</w:t>
      </w:r>
    </w:p>
    <w:p w:rsidR="00C4470B" w:rsidRDefault="00C4470B" w:rsidP="00C4470B">
      <w:pPr>
        <w:pStyle w:val="a6"/>
        <w:numPr>
          <w:ilvl w:val="0"/>
          <w:numId w:val="5"/>
        </w:numPr>
        <w:tabs>
          <w:tab w:val="left" w:pos="709"/>
        </w:tabs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Уважение к труду.</w:t>
      </w:r>
    </w:p>
    <w:p w:rsidR="00C4470B" w:rsidRDefault="00C4470B" w:rsidP="00C4470B">
      <w:pPr>
        <w:pStyle w:val="a6"/>
        <w:tabs>
          <w:tab w:val="left" w:pos="709"/>
        </w:tabs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C4470B" w:rsidRDefault="00C4470B" w:rsidP="00C4470B">
      <w:pPr>
        <w:pStyle w:val="a6"/>
        <w:tabs>
          <w:tab w:val="left" w:pos="709"/>
        </w:tabs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Задачи</w:t>
      </w:r>
      <w:r w:rsidRPr="004C66F4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:</w:t>
      </w:r>
    </w:p>
    <w:p w:rsidR="00C4470B" w:rsidRDefault="00C4470B" w:rsidP="00C4470B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C66F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формировать патриотизм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, гражданскую позицию;</w:t>
      </w:r>
    </w:p>
    <w:p w:rsidR="00C4470B" w:rsidRDefault="00C4470B" w:rsidP="00C4470B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формировать нравственные основы личности, повысить уровень духовной культуры;</w:t>
      </w:r>
    </w:p>
    <w:p w:rsidR="00C4470B" w:rsidRDefault="00C4470B" w:rsidP="00C4470B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формировать внутреннюю потребность личности в постоянном самосовершенствовании;</w:t>
      </w:r>
    </w:p>
    <w:p w:rsidR="00C4470B" w:rsidRDefault="00C4470B" w:rsidP="00C4470B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формировать патриотические чувства учащихся на основе исторических ценностей и роли России в мире;</w:t>
      </w:r>
    </w:p>
    <w:p w:rsidR="00C4470B" w:rsidRDefault="00C4470B" w:rsidP="00C4470B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сохранение и развитие чувства гордости за свою страну, край, школу.</w:t>
      </w:r>
    </w:p>
    <w:p w:rsidR="00C4470B" w:rsidRDefault="00C4470B" w:rsidP="00C4470B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C4470B" w:rsidRDefault="00C4470B" w:rsidP="00C4470B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Основные направления деятельности:</w:t>
      </w:r>
    </w:p>
    <w:p w:rsidR="00C4470B" w:rsidRDefault="00C4470B" w:rsidP="00C4470B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формирование духовно-нравственных качеств личности школьника;</w:t>
      </w:r>
    </w:p>
    <w:p w:rsidR="00C4470B" w:rsidRDefault="00C4470B" w:rsidP="00C4470B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воспитание общечеловеческих, национально-культурных и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этноспецифических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ценностей;</w:t>
      </w:r>
    </w:p>
    <w:p w:rsidR="00C4470B" w:rsidRPr="007E0240" w:rsidRDefault="00C4470B" w:rsidP="00C4470B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изучение государственной символики, истории родной страны.</w:t>
      </w:r>
    </w:p>
    <w:p w:rsidR="00C4470B" w:rsidRDefault="00C4470B" w:rsidP="00C4470B">
      <w:pPr>
        <w:pStyle w:val="a6"/>
        <w:ind w:left="-851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C4470B" w:rsidRDefault="00C4470B" w:rsidP="00C4470B">
      <w:pPr>
        <w:pStyle w:val="a6"/>
        <w:ind w:left="-851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ЭТАПЫ РАБОТЫ НАД ПРОЕКТОМ</w:t>
      </w:r>
    </w:p>
    <w:p w:rsidR="00C4470B" w:rsidRDefault="00C4470B" w:rsidP="00C4470B">
      <w:pPr>
        <w:pStyle w:val="a6"/>
        <w:ind w:left="-851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tbl>
      <w:tblPr>
        <w:tblStyle w:val="a7"/>
        <w:tblW w:w="5000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2121"/>
        <w:gridCol w:w="1941"/>
        <w:gridCol w:w="2157"/>
        <w:gridCol w:w="1760"/>
        <w:gridCol w:w="2572"/>
      </w:tblGrid>
      <w:tr w:rsidR="00C4470B" w:rsidTr="006B67AE">
        <w:tc>
          <w:tcPr>
            <w:tcW w:w="1005" w:type="pct"/>
          </w:tcPr>
          <w:p w:rsidR="00C4470B" w:rsidRPr="00ED5E9B" w:rsidRDefault="00C4470B" w:rsidP="006B67AE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5E9B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995" w:type="pct"/>
            <w:gridSpan w:val="4"/>
          </w:tcPr>
          <w:p w:rsidR="00C4470B" w:rsidRPr="00ED5E9B" w:rsidRDefault="00C4470B" w:rsidP="006B67AE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D5E9B">
              <w:rPr>
                <w:rFonts w:ascii="Times New Roman" w:hAnsi="Times New Roman" w:cs="Times New Roman"/>
                <w:sz w:val="24"/>
                <w:szCs w:val="24"/>
              </w:rPr>
              <w:t xml:space="preserve">Проектная работа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C2F57">
              <w:rPr>
                <w:rFonts w:ascii="Times New Roman" w:hAnsi="Times New Roman" w:cs="Times New Roman"/>
              </w:rPr>
              <w:t>Традиции моей России</w:t>
            </w:r>
            <w:r w:rsidRPr="00AC2F5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4470B" w:rsidTr="006B67AE">
        <w:tc>
          <w:tcPr>
            <w:tcW w:w="1005" w:type="pct"/>
          </w:tcPr>
          <w:p w:rsidR="00C4470B" w:rsidRDefault="00C4470B" w:rsidP="006B67AE">
            <w:pPr>
              <w:pStyle w:val="a6"/>
              <w:ind w:left="-85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Участники</w:t>
            </w:r>
          </w:p>
          <w:p w:rsidR="00C4470B" w:rsidRPr="00ED5E9B" w:rsidRDefault="00C4470B" w:rsidP="006B67AE">
            <w:pPr>
              <w:pStyle w:val="a6"/>
              <w:ind w:left="-8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 проекта</w:t>
            </w:r>
          </w:p>
        </w:tc>
        <w:tc>
          <w:tcPr>
            <w:tcW w:w="3995" w:type="pct"/>
            <w:gridSpan w:val="4"/>
          </w:tcPr>
          <w:p w:rsidR="00C4470B" w:rsidRDefault="00C4470B" w:rsidP="006B67AE">
            <w:pPr>
              <w:pStyle w:val="a6"/>
              <w:ind w:left="-85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обучающиеся 4 класса, родители</w:t>
            </w:r>
          </w:p>
          <w:p w:rsidR="00C4470B" w:rsidRPr="00ED5E9B" w:rsidRDefault="00C4470B" w:rsidP="006B67AE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470B" w:rsidTr="006B67AE">
        <w:tc>
          <w:tcPr>
            <w:tcW w:w="1005" w:type="pct"/>
          </w:tcPr>
          <w:p w:rsidR="00C4470B" w:rsidRPr="00ED5E9B" w:rsidRDefault="00C4470B" w:rsidP="006B67AE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5E9B">
              <w:rPr>
                <w:rFonts w:ascii="Times New Roman" w:hAnsi="Times New Roman" w:cs="Times New Roman"/>
                <w:b/>
                <w:sz w:val="24"/>
                <w:szCs w:val="24"/>
              </w:rPr>
              <w:t>Цели</w:t>
            </w:r>
          </w:p>
          <w:p w:rsidR="00C4470B" w:rsidRPr="00ED5E9B" w:rsidRDefault="00C4470B" w:rsidP="006B67AE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95" w:type="pct"/>
            <w:gridSpan w:val="4"/>
          </w:tcPr>
          <w:p w:rsidR="00C4470B" w:rsidRPr="00C35B78" w:rsidRDefault="00C4470B" w:rsidP="006B67AE">
            <w:pPr>
              <w:pStyle w:val="a6"/>
              <w:numPr>
                <w:ilvl w:val="0"/>
                <w:numId w:val="5"/>
              </w:numPr>
              <w:tabs>
                <w:tab w:val="left" w:pos="709"/>
              </w:tabs>
              <w:rPr>
                <w:sz w:val="24"/>
                <w:szCs w:val="24"/>
                <w:shd w:val="clear" w:color="auto" w:fill="FFFFFF"/>
              </w:rPr>
            </w:pPr>
            <w:r w:rsidRPr="00C35B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Воспитание чувства патриотизма, любви к своей стране, гордости </w:t>
            </w:r>
          </w:p>
          <w:p w:rsidR="00C4470B" w:rsidRPr="00C35B78" w:rsidRDefault="00C4470B" w:rsidP="006B67AE">
            <w:pPr>
              <w:pStyle w:val="a6"/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35B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за историю России, готовность к труду на благо Родины;</w:t>
            </w:r>
          </w:p>
          <w:p w:rsidR="00C4470B" w:rsidRPr="00C35B78" w:rsidRDefault="00C4470B" w:rsidP="006B67AE">
            <w:pPr>
              <w:pStyle w:val="a6"/>
              <w:numPr>
                <w:ilvl w:val="0"/>
                <w:numId w:val="5"/>
              </w:num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35B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Воспитание любви к родному краю;</w:t>
            </w:r>
          </w:p>
          <w:p w:rsidR="00C4470B" w:rsidRPr="00C35B78" w:rsidRDefault="00C4470B" w:rsidP="006B67AE">
            <w:pPr>
              <w:pStyle w:val="a6"/>
              <w:numPr>
                <w:ilvl w:val="0"/>
                <w:numId w:val="5"/>
              </w:num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35B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Уважение традиций российского государства;</w:t>
            </w:r>
          </w:p>
          <w:p w:rsidR="00C4470B" w:rsidRPr="00C35B78" w:rsidRDefault="00C4470B" w:rsidP="006B67AE">
            <w:pPr>
              <w:pStyle w:val="a6"/>
              <w:numPr>
                <w:ilvl w:val="0"/>
                <w:numId w:val="5"/>
              </w:num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35B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Воспитание чувства гордости за российского человека;</w:t>
            </w:r>
          </w:p>
          <w:p w:rsidR="00C4470B" w:rsidRPr="00C35B78" w:rsidRDefault="00C4470B" w:rsidP="006B67AE">
            <w:pPr>
              <w:pStyle w:val="a6"/>
              <w:numPr>
                <w:ilvl w:val="0"/>
                <w:numId w:val="5"/>
              </w:numPr>
              <w:tabs>
                <w:tab w:val="left" w:pos="709"/>
              </w:tabs>
              <w:rPr>
                <w:sz w:val="24"/>
                <w:szCs w:val="24"/>
                <w:shd w:val="clear" w:color="auto" w:fill="FFFFFF"/>
              </w:rPr>
            </w:pPr>
            <w:r w:rsidRPr="00C35B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Уважение к труду.</w:t>
            </w:r>
          </w:p>
          <w:p w:rsidR="00C4470B" w:rsidRPr="00C35B78" w:rsidRDefault="00C4470B" w:rsidP="006B67A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</w:pPr>
            <w:r w:rsidRPr="00C35B78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Проектные цели:</w:t>
            </w:r>
          </w:p>
          <w:p w:rsidR="00C4470B" w:rsidRPr="00C35B78" w:rsidRDefault="00C4470B" w:rsidP="006B67A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</w:pPr>
            <w:r w:rsidRPr="00C35B78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.развивать умение строить монологическую речь;</w:t>
            </w:r>
          </w:p>
          <w:p w:rsidR="00C4470B" w:rsidRPr="00C35B78" w:rsidRDefault="00C4470B" w:rsidP="006B67A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</w:pPr>
            <w:r w:rsidRPr="00C35B78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.умение самостоятельно, творчески работать по теме проекта;</w:t>
            </w:r>
          </w:p>
          <w:p w:rsidR="00C4470B" w:rsidRPr="00C35B78" w:rsidRDefault="00C4470B" w:rsidP="006B67A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</w:pPr>
            <w:r w:rsidRPr="00C35B78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.умение</w:t>
            </w:r>
            <w:r w:rsidRPr="00C35B78">
              <w:rPr>
                <w:b/>
                <w:bCs/>
                <w:sz w:val="28"/>
                <w:szCs w:val="28"/>
                <w:vertAlign w:val="superscript"/>
              </w:rPr>
              <w:t xml:space="preserve"> </w:t>
            </w:r>
            <w:r w:rsidRPr="00C35B78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анализировать</w:t>
            </w:r>
            <w:r w:rsidRPr="00C35B78">
              <w:rPr>
                <w:b/>
                <w:bCs/>
                <w:sz w:val="28"/>
                <w:szCs w:val="28"/>
                <w:vertAlign w:val="superscript"/>
              </w:rPr>
              <w:t xml:space="preserve"> </w:t>
            </w:r>
            <w:r w:rsidRPr="00C35B78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свой проект и выстроить защитную речь.</w:t>
            </w:r>
          </w:p>
          <w:p w:rsidR="00C4470B" w:rsidRPr="00C35B78" w:rsidRDefault="00C4470B" w:rsidP="006B67AE">
            <w:pPr>
              <w:rPr>
                <w:rStyle w:val="ad"/>
                <w:rFonts w:ascii="Times New Roman" w:hAnsi="Times New Roman" w:cs="Times New Roman"/>
                <w:b w:val="0"/>
                <w:sz w:val="28"/>
                <w:szCs w:val="28"/>
                <w:vertAlign w:val="superscript"/>
              </w:rPr>
            </w:pPr>
            <w:r w:rsidRPr="00C35B78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Формировать УУД</w:t>
            </w:r>
            <w:r w:rsidRPr="00C35B78">
              <w:rPr>
                <w:rStyle w:val="ad"/>
                <w:rFonts w:ascii="Times New Roman" w:hAnsi="Times New Roman" w:cs="Times New Roman"/>
                <w:b w:val="0"/>
                <w:sz w:val="28"/>
                <w:szCs w:val="28"/>
                <w:vertAlign w:val="superscript"/>
              </w:rPr>
              <w:t>:</w:t>
            </w:r>
          </w:p>
          <w:p w:rsidR="00C4470B" w:rsidRPr="00C35B78" w:rsidRDefault="00C4470B" w:rsidP="006B67AE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C35B7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Познавательные УУД</w:t>
            </w:r>
          </w:p>
          <w:p w:rsidR="00C4470B" w:rsidRPr="00C35B78" w:rsidRDefault="00C4470B" w:rsidP="006B67AE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C35B7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1. Преобразовывать информацию из одной формы в другую: подробно исследовать</w:t>
            </w:r>
            <w:r w:rsidRPr="00C35B78">
              <w:rPr>
                <w:sz w:val="28"/>
                <w:szCs w:val="28"/>
                <w:vertAlign w:val="superscript"/>
              </w:rPr>
              <w:t xml:space="preserve"> </w:t>
            </w:r>
            <w:r w:rsidRPr="00C35B7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свой  проект.</w:t>
            </w:r>
          </w:p>
          <w:p w:rsidR="00C4470B" w:rsidRPr="00C35B78" w:rsidRDefault="00C4470B" w:rsidP="006B67AE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C35B7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2. Делать выводы в результате совместной работы класса и учителя.</w:t>
            </w:r>
          </w:p>
          <w:p w:rsidR="00C4470B" w:rsidRPr="00C35B78" w:rsidRDefault="00C4470B" w:rsidP="006B67AE">
            <w:pPr>
              <w:rPr>
                <w:rStyle w:val="ad"/>
                <w:rFonts w:ascii="Times New Roman" w:hAnsi="Times New Roman" w:cs="Times New Roman"/>
                <w:b w:val="0"/>
                <w:bCs w:val="0"/>
                <w:sz w:val="28"/>
                <w:szCs w:val="28"/>
                <w:vertAlign w:val="superscript"/>
              </w:rPr>
            </w:pPr>
            <w:r w:rsidRPr="00C35B7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3. Находить ответы на вопросы в исследуемых </w:t>
            </w:r>
            <w:r w:rsidRPr="00C35B78">
              <w:rPr>
                <w:rStyle w:val="ad"/>
                <w:rFonts w:ascii="Times New Roman" w:hAnsi="Times New Roman" w:cs="Times New Roman"/>
                <w:b w:val="0"/>
                <w:bCs w:val="0"/>
                <w:sz w:val="28"/>
                <w:szCs w:val="28"/>
                <w:vertAlign w:val="superscript"/>
              </w:rPr>
              <w:t xml:space="preserve"> проектах.</w:t>
            </w:r>
          </w:p>
          <w:p w:rsidR="00C4470B" w:rsidRPr="00C35B78" w:rsidRDefault="00C4470B" w:rsidP="006B67AE">
            <w:pPr>
              <w:pStyle w:val="ac"/>
              <w:shd w:val="clear" w:color="auto" w:fill="FFFFFF"/>
              <w:spacing w:before="0" w:beforeAutospacing="0" w:after="0" w:afterAutospacing="0" w:line="240" w:lineRule="atLeast"/>
              <w:rPr>
                <w:rStyle w:val="ad"/>
                <w:b w:val="0"/>
                <w:sz w:val="28"/>
                <w:szCs w:val="28"/>
                <w:vertAlign w:val="superscript"/>
              </w:rPr>
            </w:pPr>
            <w:r w:rsidRPr="00C35B78">
              <w:rPr>
                <w:rStyle w:val="ad"/>
                <w:b w:val="0"/>
                <w:sz w:val="28"/>
                <w:szCs w:val="28"/>
                <w:vertAlign w:val="superscript"/>
              </w:rPr>
              <w:t>Регулятивные УУД</w:t>
            </w:r>
          </w:p>
          <w:p w:rsidR="00C4470B" w:rsidRPr="00C35B78" w:rsidRDefault="00C4470B" w:rsidP="006B67AE">
            <w:pPr>
              <w:pStyle w:val="ac"/>
              <w:shd w:val="clear" w:color="auto" w:fill="FFFFFF"/>
              <w:spacing w:before="0" w:beforeAutospacing="0" w:after="0" w:afterAutospacing="0" w:line="240" w:lineRule="atLeast"/>
              <w:rPr>
                <w:rStyle w:val="ad"/>
                <w:b w:val="0"/>
                <w:sz w:val="28"/>
                <w:szCs w:val="28"/>
                <w:vertAlign w:val="superscript"/>
              </w:rPr>
            </w:pPr>
            <w:r w:rsidRPr="00C35B78">
              <w:rPr>
                <w:rStyle w:val="ad"/>
                <w:b w:val="0"/>
                <w:sz w:val="28"/>
                <w:szCs w:val="28"/>
                <w:vertAlign w:val="superscript"/>
              </w:rPr>
              <w:t>1.</w:t>
            </w:r>
            <w:r w:rsidRPr="00C35B78">
              <w:rPr>
                <w:rStyle w:val="apple-converted-space"/>
                <w:rFonts w:eastAsia="Calibri"/>
                <w:sz w:val="28"/>
                <w:szCs w:val="28"/>
                <w:vertAlign w:val="superscript"/>
              </w:rPr>
              <w:t> Р</w:t>
            </w:r>
            <w:r w:rsidRPr="00C35B78">
              <w:rPr>
                <w:sz w:val="28"/>
                <w:szCs w:val="28"/>
                <w:vertAlign w:val="superscript"/>
              </w:rPr>
              <w:t>азвиваем умение высказывать своё предположение на основе работы с проектом.</w:t>
            </w:r>
          </w:p>
          <w:p w:rsidR="00C4470B" w:rsidRPr="00C35B78" w:rsidRDefault="00C4470B" w:rsidP="006B67AE">
            <w:pPr>
              <w:pStyle w:val="ac"/>
              <w:shd w:val="clear" w:color="auto" w:fill="FFFFFF"/>
              <w:spacing w:before="0" w:beforeAutospacing="0" w:after="0" w:afterAutospacing="0" w:line="240" w:lineRule="atLeast"/>
              <w:rPr>
                <w:rStyle w:val="ad"/>
                <w:b w:val="0"/>
                <w:sz w:val="28"/>
                <w:szCs w:val="28"/>
                <w:vertAlign w:val="superscript"/>
              </w:rPr>
            </w:pPr>
            <w:r w:rsidRPr="00C35B78">
              <w:rPr>
                <w:rStyle w:val="ad"/>
                <w:b w:val="0"/>
                <w:sz w:val="28"/>
                <w:szCs w:val="28"/>
                <w:vertAlign w:val="superscript"/>
              </w:rPr>
              <w:t>2. О</w:t>
            </w:r>
            <w:r w:rsidRPr="00C35B78">
              <w:rPr>
                <w:sz w:val="28"/>
                <w:szCs w:val="28"/>
                <w:vertAlign w:val="superscript"/>
              </w:rPr>
              <w:t>ценивать учебные действия в соответствии с поставленной задачей.</w:t>
            </w:r>
          </w:p>
          <w:p w:rsidR="00C4470B" w:rsidRPr="00C35B78" w:rsidRDefault="00C4470B" w:rsidP="006B67AE">
            <w:pPr>
              <w:pStyle w:val="ac"/>
              <w:shd w:val="clear" w:color="auto" w:fill="FFFFFF"/>
              <w:spacing w:before="0" w:beforeAutospacing="0" w:after="0" w:afterAutospacing="0" w:line="240" w:lineRule="atLeast"/>
              <w:rPr>
                <w:rStyle w:val="ad"/>
                <w:b w:val="0"/>
                <w:bCs w:val="0"/>
                <w:sz w:val="28"/>
                <w:szCs w:val="28"/>
                <w:shd w:val="clear" w:color="auto" w:fill="FFFFFF"/>
                <w:vertAlign w:val="superscript"/>
              </w:rPr>
            </w:pPr>
            <w:r w:rsidRPr="00C35B78">
              <w:rPr>
                <w:rStyle w:val="ad"/>
                <w:b w:val="0"/>
                <w:sz w:val="28"/>
                <w:szCs w:val="28"/>
                <w:vertAlign w:val="superscript"/>
              </w:rPr>
              <w:t>3.</w:t>
            </w:r>
            <w:r w:rsidRPr="00C35B78">
              <w:rPr>
                <w:rStyle w:val="apple-converted-space"/>
                <w:rFonts w:eastAsia="Calibri"/>
                <w:sz w:val="28"/>
                <w:szCs w:val="28"/>
                <w:vertAlign w:val="superscript"/>
              </w:rPr>
              <w:t> П</w:t>
            </w:r>
            <w:r w:rsidRPr="00C35B78">
              <w:rPr>
                <w:sz w:val="28"/>
                <w:szCs w:val="28"/>
                <w:vertAlign w:val="superscript"/>
              </w:rPr>
              <w:t>рогнозировать предстоящую работу (составлять план).</w:t>
            </w:r>
          </w:p>
          <w:p w:rsidR="00C4470B" w:rsidRPr="00C35B78" w:rsidRDefault="00C4470B" w:rsidP="006B67AE">
            <w:pPr>
              <w:pStyle w:val="ac"/>
              <w:shd w:val="clear" w:color="auto" w:fill="FFFFFF"/>
              <w:snapToGrid w:val="0"/>
              <w:spacing w:before="0" w:beforeAutospacing="0" w:after="0" w:afterAutospacing="0" w:line="240" w:lineRule="atLeast"/>
              <w:jc w:val="both"/>
              <w:rPr>
                <w:rStyle w:val="ad"/>
                <w:b w:val="0"/>
                <w:bCs w:val="0"/>
                <w:sz w:val="28"/>
                <w:szCs w:val="28"/>
                <w:shd w:val="clear" w:color="auto" w:fill="FFFFFF"/>
                <w:vertAlign w:val="superscript"/>
              </w:rPr>
            </w:pPr>
            <w:r w:rsidRPr="00C35B78">
              <w:rPr>
                <w:rStyle w:val="ad"/>
                <w:b w:val="0"/>
                <w:bCs w:val="0"/>
                <w:sz w:val="28"/>
                <w:szCs w:val="28"/>
                <w:shd w:val="clear" w:color="auto" w:fill="FFFFFF"/>
                <w:vertAlign w:val="superscript"/>
              </w:rPr>
              <w:lastRenderedPageBreak/>
              <w:t>4.</w:t>
            </w:r>
            <w:r w:rsidRPr="00C35B78">
              <w:rPr>
                <w:rStyle w:val="apple-converted-space"/>
                <w:rFonts w:eastAsia="Calibri"/>
                <w:sz w:val="28"/>
                <w:szCs w:val="28"/>
                <w:shd w:val="clear" w:color="auto" w:fill="FFFFFF"/>
                <w:vertAlign w:val="superscript"/>
                <w:lang w:val="en-US"/>
              </w:rPr>
              <w:t> </w:t>
            </w:r>
            <w:r w:rsidRPr="00C35B78">
              <w:rPr>
                <w:rStyle w:val="ad"/>
                <w:b w:val="0"/>
                <w:bCs w:val="0"/>
                <w:sz w:val="28"/>
                <w:szCs w:val="28"/>
                <w:shd w:val="clear" w:color="auto" w:fill="FFFFFF"/>
                <w:vertAlign w:val="superscript"/>
              </w:rPr>
              <w:t>Осуществлять познавательную и личностную рефлексию.</w:t>
            </w:r>
          </w:p>
          <w:p w:rsidR="00C4470B" w:rsidRPr="00C35B78" w:rsidRDefault="00C4470B" w:rsidP="006B67AE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C35B7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Коммуникативные УУД</w:t>
            </w:r>
          </w:p>
          <w:p w:rsidR="00C4470B" w:rsidRPr="00C35B78" w:rsidRDefault="00C4470B" w:rsidP="006B67AE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C35B7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1. Развиваем умение слушать и понимать речь других.</w:t>
            </w:r>
          </w:p>
          <w:p w:rsidR="00C4470B" w:rsidRPr="00C35B78" w:rsidRDefault="00C4470B" w:rsidP="006B67A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35B7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2. Оформлять свои мысли в устной и письменной форме</w:t>
            </w:r>
            <w:r w:rsidRPr="00C35B7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</w:p>
          <w:p w:rsidR="00C4470B" w:rsidRPr="00C35B78" w:rsidRDefault="00C4470B" w:rsidP="006B67AE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C35B7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3. Умение работать в паре и в группах.</w:t>
            </w:r>
          </w:p>
          <w:p w:rsidR="00C4470B" w:rsidRPr="00C35B78" w:rsidRDefault="00C4470B" w:rsidP="006B67AE">
            <w:pPr>
              <w:pStyle w:val="ac"/>
              <w:shd w:val="clear" w:color="auto" w:fill="FFFFFF"/>
              <w:spacing w:before="0" w:beforeAutospacing="0" w:after="0" w:afterAutospacing="0" w:line="240" w:lineRule="atLeast"/>
              <w:rPr>
                <w:rStyle w:val="ad"/>
                <w:b w:val="0"/>
                <w:sz w:val="28"/>
                <w:szCs w:val="28"/>
                <w:vertAlign w:val="superscript"/>
              </w:rPr>
            </w:pPr>
            <w:r w:rsidRPr="00C35B78">
              <w:rPr>
                <w:rStyle w:val="ad"/>
                <w:b w:val="0"/>
                <w:sz w:val="28"/>
                <w:szCs w:val="28"/>
                <w:vertAlign w:val="superscript"/>
              </w:rPr>
              <w:t>Личностные результаты.</w:t>
            </w:r>
          </w:p>
          <w:p w:rsidR="00C4470B" w:rsidRPr="00C35B78" w:rsidRDefault="00C4470B" w:rsidP="006B67AE">
            <w:pPr>
              <w:pStyle w:val="ac"/>
              <w:shd w:val="clear" w:color="auto" w:fill="FFFFFF"/>
              <w:spacing w:before="0" w:beforeAutospacing="0" w:after="0" w:afterAutospacing="0" w:line="240" w:lineRule="atLeast"/>
              <w:rPr>
                <w:sz w:val="28"/>
                <w:szCs w:val="28"/>
                <w:vertAlign w:val="superscript"/>
              </w:rPr>
            </w:pPr>
            <w:r w:rsidRPr="00C35B78">
              <w:rPr>
                <w:rStyle w:val="ad"/>
                <w:b w:val="0"/>
                <w:sz w:val="28"/>
                <w:szCs w:val="28"/>
                <w:vertAlign w:val="superscript"/>
              </w:rPr>
              <w:t>1.</w:t>
            </w:r>
            <w:r w:rsidRPr="00C35B78">
              <w:rPr>
                <w:rStyle w:val="apple-converted-space"/>
                <w:rFonts w:eastAsia="Calibri"/>
                <w:sz w:val="28"/>
                <w:szCs w:val="28"/>
                <w:vertAlign w:val="superscript"/>
              </w:rPr>
              <w:t>Р</w:t>
            </w:r>
            <w:r w:rsidRPr="00C35B78">
              <w:rPr>
                <w:sz w:val="28"/>
                <w:szCs w:val="28"/>
                <w:vertAlign w:val="superscript"/>
              </w:rPr>
              <w:t>азвиваем умения выказывать и  выражать свои выводы.</w:t>
            </w:r>
          </w:p>
          <w:p w:rsidR="00C4470B" w:rsidRPr="00C35B78" w:rsidRDefault="00C4470B" w:rsidP="006B67AE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C35B7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C35B78">
              <w:rPr>
                <w:rStyle w:val="ad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  <w:vertAlign w:val="superscript"/>
              </w:rPr>
              <w:t>.</w:t>
            </w:r>
            <w:r w:rsidRPr="00C35B78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perscript"/>
              </w:rPr>
              <w:t> Ф</w:t>
            </w:r>
            <w:r w:rsidRPr="00C35B78">
              <w:rPr>
                <w:rStyle w:val="ad"/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  <w:vertAlign w:val="superscript"/>
              </w:rPr>
              <w:t>ормируем мотивацию к обучению и целенаправленной познавательной деятельности.</w:t>
            </w:r>
          </w:p>
          <w:p w:rsidR="00C4470B" w:rsidRPr="00C35B78" w:rsidRDefault="00C4470B" w:rsidP="006B67AE">
            <w:pPr>
              <w:pStyle w:val="ac"/>
              <w:shd w:val="clear" w:color="auto" w:fill="FFFFFF"/>
              <w:spacing w:before="0" w:beforeAutospacing="0" w:after="0" w:afterAutospacing="0" w:line="240" w:lineRule="atLeast"/>
            </w:pPr>
          </w:p>
        </w:tc>
      </w:tr>
      <w:tr w:rsidR="00C4470B" w:rsidTr="006B67AE">
        <w:tc>
          <w:tcPr>
            <w:tcW w:w="1005" w:type="pct"/>
          </w:tcPr>
          <w:p w:rsidR="00C4470B" w:rsidRPr="00ED5E9B" w:rsidRDefault="00C4470B" w:rsidP="006B67AE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Планируемые</w:t>
            </w:r>
            <w:r w:rsidRPr="00ED5E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результат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</w:p>
        </w:tc>
        <w:tc>
          <w:tcPr>
            <w:tcW w:w="3995" w:type="pct"/>
            <w:gridSpan w:val="4"/>
          </w:tcPr>
          <w:p w:rsidR="00C4470B" w:rsidRDefault="00C4470B" w:rsidP="006B67AE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Планировать исследовательскую деятельность</w:t>
            </w:r>
          </w:p>
          <w:p w:rsidR="00C4470B" w:rsidRDefault="00C4470B" w:rsidP="006B67AE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Собирать необходимые данные, анализировать и обобщать полученные результаты</w:t>
            </w:r>
          </w:p>
          <w:p w:rsidR="00C4470B" w:rsidRDefault="00C4470B" w:rsidP="006B67AE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Применять теоретические знания для решения практических задач</w:t>
            </w:r>
          </w:p>
          <w:p w:rsidR="00C4470B" w:rsidRDefault="00C4470B" w:rsidP="006B67AE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Создавать, редактировать, форматировать документы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 w:eastAsia="ru-RU"/>
              </w:rPr>
              <w:t>Word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</w:t>
            </w:r>
            <w:r w:rsidRPr="00405F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 w:eastAsia="ru-RU"/>
              </w:rPr>
              <w:t>Excel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</w:t>
            </w:r>
            <w:r w:rsidRPr="00405F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 w:eastAsia="ru-RU"/>
              </w:rPr>
              <w:t>Power</w:t>
            </w:r>
            <w:r w:rsidRPr="00405F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 w:eastAsia="ru-RU"/>
              </w:rPr>
              <w:t>Point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</w:t>
            </w:r>
            <w:r w:rsidRPr="00405F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 w:eastAsia="ru-RU"/>
              </w:rPr>
              <w:t>Publisher</w:t>
            </w:r>
          </w:p>
          <w:p w:rsidR="00C4470B" w:rsidRDefault="00C4470B" w:rsidP="006B67AE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Вести дискуссию при публичной защите работы, объяснять, доказывать и защищать свои результаты</w:t>
            </w:r>
          </w:p>
          <w:p w:rsidR="00C4470B" w:rsidRDefault="00C4470B" w:rsidP="006B67AE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Планирование участия в защите исследовательской работы на НПК.</w:t>
            </w:r>
          </w:p>
          <w:p w:rsidR="00C4470B" w:rsidRPr="00ED5E9B" w:rsidRDefault="00C4470B" w:rsidP="006B67A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68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Личностные:</w:t>
            </w:r>
            <w:r w:rsidRPr="00ED5E9B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ED5E9B">
              <w:rPr>
                <w:rFonts w:ascii="Times New Roman" w:hAnsi="Times New Roman" w:cs="Times New Roman"/>
                <w:sz w:val="24"/>
                <w:szCs w:val="24"/>
              </w:rPr>
              <w:t xml:space="preserve">Уметь проводить самооценку </w:t>
            </w:r>
            <w:r w:rsidRPr="00ED5E9B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на основе критерия успешности проектной деятельности.</w:t>
            </w:r>
          </w:p>
          <w:p w:rsidR="00C4470B" w:rsidRPr="000B6883" w:rsidRDefault="00C4470B" w:rsidP="006B67AE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0B68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Метапредметные</w:t>
            </w:r>
            <w:proofErr w:type="spellEnd"/>
            <w:r w:rsidRPr="000B68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C4470B" w:rsidRPr="00ED5E9B" w:rsidRDefault="00C4470B" w:rsidP="006B67AE">
            <w:pPr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ED5E9B">
              <w:rPr>
                <w:rFonts w:ascii="Times New Roman" w:hAnsi="Times New Roman" w:cs="Times New Roman"/>
                <w:sz w:val="24"/>
                <w:szCs w:val="24"/>
              </w:rPr>
              <w:t>Уметь высказывать своё предположение на основе работы с проектом;</w:t>
            </w:r>
            <w:r w:rsidRPr="00ED5E9B"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</w:rPr>
              <w:t xml:space="preserve"> о</w:t>
            </w:r>
            <w:r w:rsidRPr="00ED5E9B">
              <w:rPr>
                <w:rFonts w:ascii="Times New Roman" w:hAnsi="Times New Roman" w:cs="Times New Roman"/>
                <w:sz w:val="24"/>
                <w:szCs w:val="24"/>
              </w:rPr>
              <w:t>ценивать</w:t>
            </w:r>
            <w:r>
              <w:t xml:space="preserve"> </w:t>
            </w:r>
            <w:r w:rsidRPr="00ED5E9B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действия в соответствии с поставленной задачей, </w:t>
            </w:r>
            <w:r w:rsidRPr="00ED5E9B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D5E9B">
              <w:rPr>
                <w:rFonts w:ascii="Times New Roman" w:hAnsi="Times New Roman" w:cs="Times New Roman"/>
                <w:sz w:val="24"/>
                <w:szCs w:val="24"/>
              </w:rPr>
              <w:t>рогнозировать предстоящую работу (составлять план)</w:t>
            </w:r>
            <w:proofErr w:type="gramStart"/>
            <w:r w:rsidRPr="00ED5E9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D5E9B">
              <w:rPr>
                <w:rStyle w:val="ad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о</w:t>
            </w:r>
            <w:proofErr w:type="gramEnd"/>
            <w:r w:rsidRPr="00ED5E9B">
              <w:rPr>
                <w:rStyle w:val="ad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существлять познавательную и личностную рефлексию</w:t>
            </w:r>
            <w:r w:rsidRPr="00ED5E9B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(</w:t>
            </w:r>
            <w:r w:rsidRPr="00E315C4">
              <w:rPr>
                <w:rFonts w:ascii="Times New Roman" w:hAnsi="Times New Roman" w:cs="Times New Roman"/>
                <w:b/>
                <w:bCs/>
                <w:i/>
                <w:color w:val="170E02"/>
                <w:sz w:val="24"/>
                <w:szCs w:val="24"/>
              </w:rPr>
              <w:t>Регулятивные УУД</w:t>
            </w:r>
            <w:r w:rsidRPr="00ED5E9B"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  <w:t>).</w:t>
            </w:r>
          </w:p>
          <w:p w:rsidR="00C4470B" w:rsidRPr="00ED5E9B" w:rsidRDefault="00C4470B" w:rsidP="006B67AE">
            <w:pPr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</w:pPr>
            <w:r w:rsidRPr="00ED5E9B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Уметь</w:t>
            </w:r>
            <w:r>
              <w:rPr>
                <w:bCs/>
                <w:color w:val="170E02"/>
              </w:rPr>
              <w:t xml:space="preserve"> </w:t>
            </w:r>
            <w:r w:rsidRPr="00ED5E9B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слушать и понимать речь других; оформлять свои мысли в устной</w:t>
            </w:r>
            <w:r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, электронной</w:t>
            </w:r>
            <w:r w:rsidRPr="00ED5E9B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 форме; уметь  работать в группе</w:t>
            </w:r>
            <w:r>
              <w:rPr>
                <w:bCs/>
                <w:color w:val="170E02"/>
              </w:rPr>
              <w:t xml:space="preserve"> </w:t>
            </w:r>
            <w:r w:rsidRPr="00ED5E9B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(</w:t>
            </w:r>
            <w:r w:rsidRPr="000B6883">
              <w:rPr>
                <w:rFonts w:ascii="Times New Roman" w:hAnsi="Times New Roman" w:cs="Times New Roman"/>
                <w:b/>
                <w:bCs/>
                <w:i/>
                <w:color w:val="170E02"/>
                <w:sz w:val="24"/>
                <w:szCs w:val="24"/>
              </w:rPr>
              <w:t>Коммуникативные УУД</w:t>
            </w:r>
            <w:r w:rsidRPr="00ED5E9B"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  <w:t>).</w:t>
            </w:r>
          </w:p>
          <w:p w:rsidR="00C4470B" w:rsidRPr="00ED5E9B" w:rsidRDefault="00C4470B" w:rsidP="006B67A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5E9B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Pr="00ED5E9B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ориентироваться в своей системе знаний; </w:t>
            </w:r>
            <w:r w:rsidRPr="00ED5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5E9B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находить ответы на вопросы в исследуемых проектах; </w:t>
            </w:r>
            <w:r w:rsidRPr="00ED5E9B">
              <w:rPr>
                <w:rFonts w:ascii="Times New Roman" w:hAnsi="Times New Roman" w:cs="Times New Roman"/>
                <w:sz w:val="24"/>
                <w:szCs w:val="24"/>
              </w:rPr>
              <w:t xml:space="preserve">преобразовывать информацию из одной формы в другую: составлять ответы на вопросы </w:t>
            </w:r>
            <w:r w:rsidRPr="00ED5E9B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0B68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 УУД</w:t>
            </w:r>
            <w:r w:rsidRPr="00ED5E9B">
              <w:rPr>
                <w:rFonts w:ascii="Times New Roman" w:hAnsi="Times New Roman" w:cs="Times New Roman"/>
                <w:i/>
                <w:sz w:val="24"/>
                <w:szCs w:val="24"/>
              </w:rPr>
              <w:t>).</w:t>
            </w:r>
          </w:p>
        </w:tc>
      </w:tr>
      <w:tr w:rsidR="00C4470B" w:rsidTr="006B67AE">
        <w:tc>
          <w:tcPr>
            <w:tcW w:w="1005" w:type="pct"/>
          </w:tcPr>
          <w:p w:rsidR="00C4470B" w:rsidRPr="00ED5E9B" w:rsidRDefault="00C4470B" w:rsidP="006B67AE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5E9B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понятия</w:t>
            </w:r>
          </w:p>
        </w:tc>
        <w:tc>
          <w:tcPr>
            <w:tcW w:w="3995" w:type="pct"/>
            <w:gridSpan w:val="4"/>
          </w:tcPr>
          <w:p w:rsidR="00C4470B" w:rsidRPr="00AC2F57" w:rsidRDefault="00C4470B" w:rsidP="006B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2F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2F57">
              <w:rPr>
                <w:rFonts w:ascii="Times New Roman" w:hAnsi="Times New Roman" w:cs="Times New Roman"/>
              </w:rPr>
              <w:t>П</w:t>
            </w:r>
            <w:r w:rsidRPr="00AC2F57">
              <w:rPr>
                <w:rFonts w:ascii="Times New Roman" w:hAnsi="Times New Roman" w:cs="Times New Roman"/>
                <w:sz w:val="24"/>
                <w:szCs w:val="24"/>
              </w:rPr>
              <w:t>роект</w:t>
            </w:r>
            <w:r w:rsidRPr="00AC2F57">
              <w:rPr>
                <w:rFonts w:ascii="Times New Roman" w:hAnsi="Times New Roman" w:cs="Times New Roman"/>
              </w:rPr>
              <w:t>, традиции, культура, обычаи</w:t>
            </w:r>
          </w:p>
        </w:tc>
      </w:tr>
      <w:tr w:rsidR="00C4470B" w:rsidTr="006B67AE">
        <w:tc>
          <w:tcPr>
            <w:tcW w:w="1005" w:type="pct"/>
          </w:tcPr>
          <w:p w:rsidR="00C4470B" w:rsidRPr="00ED5E9B" w:rsidRDefault="00C4470B" w:rsidP="006B67AE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D5E9B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</w:t>
            </w:r>
            <w:proofErr w:type="spellEnd"/>
            <w:r w:rsidRPr="00ED5E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связи </w:t>
            </w:r>
          </w:p>
        </w:tc>
        <w:tc>
          <w:tcPr>
            <w:tcW w:w="3995" w:type="pct"/>
            <w:gridSpan w:val="4"/>
          </w:tcPr>
          <w:p w:rsidR="00C4470B" w:rsidRPr="00AC2F57" w:rsidRDefault="00C4470B" w:rsidP="006B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2F57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технология, </w:t>
            </w:r>
            <w:proofErr w:type="gramStart"/>
            <w:r w:rsidRPr="00AC2F57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AC2F5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C2F57">
              <w:rPr>
                <w:rFonts w:ascii="Times New Roman" w:hAnsi="Times New Roman" w:cs="Times New Roman"/>
              </w:rPr>
              <w:t xml:space="preserve"> окружающий мир, литературное чтение</w:t>
            </w:r>
          </w:p>
        </w:tc>
      </w:tr>
      <w:tr w:rsidR="00C4470B" w:rsidTr="006B67AE">
        <w:tc>
          <w:tcPr>
            <w:tcW w:w="1005" w:type="pct"/>
          </w:tcPr>
          <w:p w:rsidR="00C4470B" w:rsidRPr="00ED5E9B" w:rsidRDefault="00C4470B" w:rsidP="006B67AE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средства</w:t>
            </w:r>
          </w:p>
        </w:tc>
        <w:tc>
          <w:tcPr>
            <w:tcW w:w="3995" w:type="pct"/>
            <w:gridSpan w:val="4"/>
          </w:tcPr>
          <w:p w:rsidR="00C4470B" w:rsidRDefault="00C4470B" w:rsidP="006B67A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Необходимым компонентом грамотно и эффективно построенной проектной деятельности являются дидактические средства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ни представляют пакет алгоритмов выполнения каждого проектного действия:</w:t>
            </w:r>
          </w:p>
          <w:p w:rsidR="00C4470B" w:rsidRDefault="00C4470B" w:rsidP="006B67A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Памятка для обработки информации</w:t>
            </w:r>
          </w:p>
          <w:p w:rsidR="00C4470B" w:rsidRDefault="00C4470B" w:rsidP="006B67A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тетрадь для фиксации промежуточных результатов деятельности</w:t>
            </w:r>
          </w:p>
          <w:p w:rsidR="00C4470B" w:rsidRPr="00AC2F57" w:rsidRDefault="00C4470B" w:rsidP="006B6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470B" w:rsidTr="006B67AE">
        <w:tc>
          <w:tcPr>
            <w:tcW w:w="1005" w:type="pct"/>
          </w:tcPr>
          <w:p w:rsidR="00C4470B" w:rsidRPr="00ED5E9B" w:rsidRDefault="00C4470B" w:rsidP="006B67AE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5E9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Ресурсы:</w:t>
            </w:r>
          </w:p>
          <w:p w:rsidR="00C4470B" w:rsidRPr="00ED5E9B" w:rsidRDefault="00C4470B" w:rsidP="006B67AE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5E9B">
              <w:rPr>
                <w:rFonts w:ascii="Times New Roman" w:hAnsi="Times New Roman" w:cs="Times New Roman"/>
                <w:b/>
                <w:sz w:val="24"/>
                <w:szCs w:val="24"/>
              </w:rPr>
              <w:t>- основные</w:t>
            </w:r>
          </w:p>
          <w:p w:rsidR="00C4470B" w:rsidRPr="00ED5E9B" w:rsidRDefault="00C4470B" w:rsidP="006B67AE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470B" w:rsidRPr="00ED5E9B" w:rsidRDefault="00C4470B" w:rsidP="006B67AE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5E9B">
              <w:rPr>
                <w:rFonts w:ascii="Times New Roman" w:hAnsi="Times New Roman" w:cs="Times New Roman"/>
                <w:b/>
                <w:sz w:val="24"/>
                <w:szCs w:val="24"/>
              </w:rPr>
              <w:t>- дополнительные</w:t>
            </w:r>
          </w:p>
        </w:tc>
        <w:tc>
          <w:tcPr>
            <w:tcW w:w="3995" w:type="pct"/>
            <w:gridSpan w:val="4"/>
          </w:tcPr>
          <w:p w:rsidR="00C4470B" w:rsidRDefault="00C4470B" w:rsidP="006B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нормативо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правовое: Закон РФ «Об образовании», Национальный проект «Образование»</w:t>
            </w:r>
          </w:p>
          <w:p w:rsidR="00C4470B" w:rsidRPr="00435A22" w:rsidRDefault="00C4470B" w:rsidP="006B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Информационное: </w:t>
            </w:r>
            <w:r w:rsidRPr="00435A22">
              <w:rPr>
                <w:rStyle w:val="c9"/>
                <w:rFonts w:ascii="Times New Roman" w:hAnsi="Times New Roman" w:cs="Times New Roman"/>
                <w:sz w:val="24"/>
                <w:szCs w:val="24"/>
              </w:rPr>
              <w:t>Создание кино-, виде</w:t>
            </w:r>
            <w:proofErr w:type="gramStart"/>
            <w:r w:rsidRPr="00435A22">
              <w:rPr>
                <w:rStyle w:val="c9"/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435A22">
              <w:rPr>
                <w:rStyle w:val="c9"/>
                <w:rFonts w:ascii="Times New Roman" w:hAnsi="Times New Roman" w:cs="Times New Roman"/>
                <w:sz w:val="24"/>
                <w:szCs w:val="24"/>
              </w:rPr>
              <w:t xml:space="preserve"> фонда для проведения тематических классных часов</w:t>
            </w:r>
            <w:r>
              <w:rPr>
                <w:rStyle w:val="c9"/>
                <w:rFonts w:ascii="Times New Roman" w:hAnsi="Times New Roman" w:cs="Times New Roman"/>
                <w:sz w:val="24"/>
                <w:szCs w:val="24"/>
              </w:rPr>
              <w:t>. Создание банка данных методических материалов по проекту. Формирование банка достижений обучающихся</w:t>
            </w:r>
          </w:p>
          <w:p w:rsidR="00C4470B" w:rsidRPr="00ED5E9B" w:rsidRDefault="00C4470B" w:rsidP="006B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Оснащенность кабинета удовлетворяет требованиям проекта: </w:t>
            </w:r>
            <w:r w:rsidRPr="00ED5E9B">
              <w:rPr>
                <w:rFonts w:ascii="Times New Roman" w:hAnsi="Times New Roman" w:cs="Times New Roman"/>
                <w:sz w:val="24"/>
                <w:szCs w:val="24"/>
              </w:rPr>
              <w:t>ИКТ,</w:t>
            </w:r>
            <w:r>
              <w:t xml:space="preserve"> </w:t>
            </w:r>
            <w:r w:rsidRPr="00ED5E9B">
              <w:rPr>
                <w:rFonts w:ascii="Times New Roman" w:hAnsi="Times New Roman" w:cs="Times New Roman"/>
                <w:sz w:val="24"/>
                <w:szCs w:val="24"/>
              </w:rPr>
              <w:t>проектор,</w:t>
            </w:r>
            <w:r>
              <w:t xml:space="preserve"> </w:t>
            </w:r>
            <w:r w:rsidRPr="00435A22">
              <w:rPr>
                <w:rFonts w:ascii="Times New Roman" w:hAnsi="Times New Roman" w:cs="Times New Roman"/>
                <w:sz w:val="24"/>
                <w:szCs w:val="24"/>
              </w:rPr>
              <w:t>сеть</w:t>
            </w:r>
            <w:r>
              <w:t xml:space="preserve"> </w:t>
            </w:r>
            <w:r w:rsidRPr="00ED5E9B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4470B" w:rsidRPr="00C35B78" w:rsidRDefault="00C4470B" w:rsidP="006B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5E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35B78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35B78">
              <w:rPr>
                <w:rFonts w:ascii="Times New Roman" w:hAnsi="Times New Roman" w:cs="Times New Roman"/>
                <w:sz w:val="24"/>
                <w:szCs w:val="24"/>
              </w:rPr>
              <w:t>загадки, пословицы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35B78">
              <w:rPr>
                <w:rFonts w:ascii="Times New Roman" w:hAnsi="Times New Roman" w:cs="Times New Roman"/>
                <w:sz w:val="24"/>
                <w:szCs w:val="24"/>
              </w:rPr>
              <w:t>презентации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предметы для демонстрации: матрешка, самовары, посуда с хохломской росписью, различные пряники, в том числе тульские, банные принадлежности</w:t>
            </w:r>
            <w:r w:rsidRPr="00C35B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  <w:p w:rsidR="00C4470B" w:rsidRPr="00ED5E9B" w:rsidRDefault="00C4470B" w:rsidP="006B6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470B" w:rsidTr="006B67AE">
        <w:tc>
          <w:tcPr>
            <w:tcW w:w="1005" w:type="pct"/>
          </w:tcPr>
          <w:p w:rsidR="00C4470B" w:rsidRPr="00ED5E9B" w:rsidRDefault="00C4470B" w:rsidP="006B67AE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Кадровое обеспечение</w:t>
            </w:r>
          </w:p>
        </w:tc>
        <w:tc>
          <w:tcPr>
            <w:tcW w:w="3995" w:type="pct"/>
            <w:gridSpan w:val="4"/>
          </w:tcPr>
          <w:p w:rsidR="00C4470B" w:rsidRPr="00ED5E9B" w:rsidRDefault="00C4470B" w:rsidP="006B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проекта – Фролова Светлана Юрьевна, классный руководитель</w:t>
            </w:r>
          </w:p>
        </w:tc>
      </w:tr>
      <w:tr w:rsidR="00C4470B" w:rsidTr="006B67AE">
        <w:tc>
          <w:tcPr>
            <w:tcW w:w="1005" w:type="pct"/>
          </w:tcPr>
          <w:p w:rsidR="00C4470B" w:rsidRPr="00ED5E9B" w:rsidRDefault="00C4470B" w:rsidP="006B67AE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Методическое обеспечение</w:t>
            </w:r>
          </w:p>
        </w:tc>
        <w:tc>
          <w:tcPr>
            <w:tcW w:w="3995" w:type="pct"/>
            <w:gridSpan w:val="4"/>
          </w:tcPr>
          <w:p w:rsidR="00C4470B" w:rsidRDefault="00C4470B" w:rsidP="006B67AE">
            <w:pPr>
              <w:pStyle w:val="c1"/>
            </w:pPr>
            <w:r>
              <w:rPr>
                <w:rStyle w:val="c9"/>
              </w:rPr>
              <w:t>1. Разработка сценария традиционного праздника школы.</w:t>
            </w:r>
          </w:p>
          <w:p w:rsidR="00C4470B" w:rsidRDefault="00C4470B" w:rsidP="006B67AE">
            <w:pPr>
              <w:pStyle w:val="c1"/>
            </w:pPr>
            <w:r>
              <w:rPr>
                <w:rStyle w:val="c9"/>
              </w:rPr>
              <w:t>2. Освещение опыта работы класса на сайте школы.</w:t>
            </w:r>
          </w:p>
          <w:p w:rsidR="00C4470B" w:rsidRPr="00ED5E9B" w:rsidRDefault="00C4470B" w:rsidP="006B67A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470B" w:rsidTr="006B67AE">
        <w:tc>
          <w:tcPr>
            <w:tcW w:w="1005" w:type="pct"/>
          </w:tcPr>
          <w:p w:rsidR="00C4470B" w:rsidRPr="00ED5E9B" w:rsidRDefault="00C4470B" w:rsidP="006B67AE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5E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Организация пространства </w:t>
            </w:r>
          </w:p>
        </w:tc>
        <w:tc>
          <w:tcPr>
            <w:tcW w:w="3995" w:type="pct"/>
            <w:gridSpan w:val="4"/>
          </w:tcPr>
          <w:p w:rsidR="00C4470B" w:rsidRPr="00ED5E9B" w:rsidRDefault="00C4470B" w:rsidP="006B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E9B">
              <w:rPr>
                <w:rFonts w:ascii="Times New Roman" w:hAnsi="Times New Roman" w:cs="Times New Roman"/>
                <w:sz w:val="24"/>
                <w:szCs w:val="24"/>
              </w:rPr>
              <w:t>Работа в группах, индивидуальная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парах</w:t>
            </w:r>
          </w:p>
        </w:tc>
      </w:tr>
      <w:tr w:rsidR="00C4470B" w:rsidTr="006B67AE">
        <w:tc>
          <w:tcPr>
            <w:tcW w:w="1005" w:type="pct"/>
          </w:tcPr>
          <w:p w:rsidR="00C4470B" w:rsidRPr="00ED5E9B" w:rsidRDefault="00C4470B" w:rsidP="006B67AE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 работы над проектом</w:t>
            </w:r>
          </w:p>
        </w:tc>
        <w:tc>
          <w:tcPr>
            <w:tcW w:w="3995" w:type="pct"/>
            <w:gridSpan w:val="4"/>
          </w:tcPr>
          <w:p w:rsidR="00C4470B" w:rsidRPr="00ED5E9B" w:rsidRDefault="00C4470B" w:rsidP="006B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дней</w:t>
            </w:r>
          </w:p>
        </w:tc>
      </w:tr>
      <w:tr w:rsidR="00C4470B" w:rsidTr="006B67AE">
        <w:tc>
          <w:tcPr>
            <w:tcW w:w="1005" w:type="pct"/>
          </w:tcPr>
          <w:p w:rsidR="00C4470B" w:rsidRPr="00ED5E9B" w:rsidRDefault="00C4470B" w:rsidP="006B67AE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470B" w:rsidRPr="00ED5E9B" w:rsidRDefault="00C4470B" w:rsidP="006B67AE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5E9B">
              <w:rPr>
                <w:rFonts w:ascii="Times New Roman" w:hAnsi="Times New Roman" w:cs="Times New Roman"/>
                <w:b/>
                <w:sz w:val="24"/>
                <w:szCs w:val="24"/>
              </w:rPr>
              <w:t>Этапы  проведения</w:t>
            </w:r>
          </w:p>
        </w:tc>
        <w:tc>
          <w:tcPr>
            <w:tcW w:w="920" w:type="pct"/>
          </w:tcPr>
          <w:p w:rsidR="00C4470B" w:rsidRPr="00ED5E9B" w:rsidRDefault="00C4470B" w:rsidP="006B67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5E9B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:rsidR="00C4470B" w:rsidRPr="00ED5E9B" w:rsidRDefault="00C4470B" w:rsidP="006B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E9B">
              <w:rPr>
                <w:rFonts w:ascii="Times New Roman" w:hAnsi="Times New Roman" w:cs="Times New Roman"/>
                <w:b/>
                <w:sz w:val="24"/>
                <w:szCs w:val="24"/>
              </w:rPr>
              <w:t>учеников</w:t>
            </w:r>
          </w:p>
        </w:tc>
        <w:tc>
          <w:tcPr>
            <w:tcW w:w="1022" w:type="pct"/>
          </w:tcPr>
          <w:p w:rsidR="00C4470B" w:rsidRPr="00B17328" w:rsidRDefault="00C4470B" w:rsidP="006B67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328">
              <w:rPr>
                <w:rFonts w:ascii="Times New Roman" w:hAnsi="Times New Roman" w:cs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834" w:type="pct"/>
          </w:tcPr>
          <w:p w:rsidR="00C4470B" w:rsidRPr="00ED5E9B" w:rsidRDefault="00C4470B" w:rsidP="006B67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5E9B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:rsidR="00C4470B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ED5E9B">
              <w:rPr>
                <w:rFonts w:ascii="Times New Roman" w:hAnsi="Times New Roman" w:cs="Times New Roman"/>
                <w:b/>
                <w:sz w:val="24"/>
                <w:szCs w:val="24"/>
              </w:rPr>
              <w:t>учителя</w:t>
            </w:r>
          </w:p>
        </w:tc>
        <w:tc>
          <w:tcPr>
            <w:tcW w:w="1219" w:type="pct"/>
          </w:tcPr>
          <w:p w:rsidR="00C4470B" w:rsidRDefault="00C4470B" w:rsidP="006B67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5E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Планируемые результаты </w:t>
            </w:r>
          </w:p>
          <w:p w:rsidR="00C4470B" w:rsidRPr="00ED5E9B" w:rsidRDefault="00C4470B" w:rsidP="006B67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5E9B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</w:tr>
      <w:tr w:rsidR="00C4470B" w:rsidTr="006B67AE">
        <w:trPr>
          <w:trHeight w:val="3276"/>
        </w:trPr>
        <w:tc>
          <w:tcPr>
            <w:tcW w:w="1005" w:type="pct"/>
          </w:tcPr>
          <w:p w:rsidR="00C4470B" w:rsidRPr="00ED5E9B" w:rsidRDefault="00C4470B" w:rsidP="006B67AE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Погружение в проблему (выбор и осознание проблемы)</w:t>
            </w:r>
          </w:p>
        </w:tc>
        <w:tc>
          <w:tcPr>
            <w:tcW w:w="920" w:type="pct"/>
          </w:tcPr>
          <w:p w:rsidR="00C4470B" w:rsidRDefault="00C4470B" w:rsidP="006B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обсуждают вопросы достояния России, значимость родной страны в мире</w:t>
            </w:r>
          </w:p>
          <w:p w:rsidR="00C4470B" w:rsidRDefault="00C4470B" w:rsidP="006B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разделились на группы, согласно выбранным темам</w:t>
            </w:r>
            <w:proofErr w:type="gramEnd"/>
          </w:p>
          <w:p w:rsidR="00C4470B" w:rsidRDefault="00C4470B" w:rsidP="006B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Темы, над которыми будут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работать учащиеся:</w:t>
            </w:r>
          </w:p>
          <w:p w:rsidR="00C4470B" w:rsidRPr="00AC2F57" w:rsidRDefault="00C4470B" w:rsidP="006B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AC2F57">
              <w:rPr>
                <w:rFonts w:ascii="Times New Roman" w:hAnsi="Times New Roman" w:cs="Times New Roman"/>
                <w:sz w:val="24"/>
                <w:szCs w:val="24"/>
              </w:rPr>
              <w:t>История российского герба</w:t>
            </w:r>
          </w:p>
          <w:p w:rsidR="00C4470B" w:rsidRDefault="00C4470B" w:rsidP="006B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Первая славянская азбука</w:t>
            </w:r>
          </w:p>
          <w:p w:rsidR="00C4470B" w:rsidRDefault="00C4470B" w:rsidP="006B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Символ России – матрешка</w:t>
            </w:r>
          </w:p>
          <w:p w:rsidR="00C4470B" w:rsidRDefault="00C4470B" w:rsidP="006B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О самоваре</w:t>
            </w:r>
          </w:p>
          <w:p w:rsidR="00C4470B" w:rsidRDefault="00C4470B" w:rsidP="006B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История хохломской росписи</w:t>
            </w:r>
          </w:p>
          <w:p w:rsidR="00C4470B" w:rsidRDefault="00C4470B" w:rsidP="006B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Фарфор</w:t>
            </w:r>
          </w:p>
          <w:p w:rsidR="00C4470B" w:rsidRDefault="00C4470B" w:rsidP="006B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Деревянное зодчество</w:t>
            </w:r>
          </w:p>
          <w:p w:rsidR="00C4470B" w:rsidRDefault="00C4470B" w:rsidP="006B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Исторические корни бани</w:t>
            </w:r>
          </w:p>
          <w:p w:rsidR="00C4470B" w:rsidRPr="00AC2F57" w:rsidRDefault="00C4470B" w:rsidP="006B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9.Гостеприимство</w:t>
            </w:r>
          </w:p>
        </w:tc>
        <w:tc>
          <w:tcPr>
            <w:tcW w:w="1022" w:type="pct"/>
          </w:tcPr>
          <w:p w:rsidR="00C4470B" w:rsidRDefault="00C4470B" w:rsidP="006B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2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Беседа, просмотр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тематических</w:t>
            </w:r>
            <w:r w:rsidRPr="006D728D">
              <w:rPr>
                <w:rFonts w:ascii="Times New Roman" w:hAnsi="Times New Roman" w:cs="Times New Roman"/>
                <w:sz w:val="24"/>
                <w:szCs w:val="24"/>
              </w:rPr>
              <w:t xml:space="preserve"> видеороликов</w:t>
            </w:r>
          </w:p>
          <w:p w:rsidR="00C4470B" w:rsidRDefault="00C4470B" w:rsidP="006B6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470B" w:rsidRDefault="00C4470B" w:rsidP="006B6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470B" w:rsidRDefault="00C4470B" w:rsidP="006B6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470B" w:rsidRPr="006D728D" w:rsidRDefault="00C4470B" w:rsidP="006B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Обсуждение, выбор темы</w:t>
            </w:r>
          </w:p>
        </w:tc>
        <w:tc>
          <w:tcPr>
            <w:tcW w:w="834" w:type="pct"/>
          </w:tcPr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D728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Постановка проблемы, мотивация, объяснение цели проекта</w:t>
            </w:r>
          </w:p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C4470B" w:rsidRPr="006D728D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E709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принимает участие в обсуждении с учащимися </w:t>
            </w:r>
            <w:proofErr w:type="spellStart"/>
            <w:r w:rsidRPr="00E709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подтем</w:t>
            </w:r>
            <w:proofErr w:type="spellEnd"/>
            <w:r w:rsidRPr="00E709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проекта.</w:t>
            </w:r>
          </w:p>
        </w:tc>
        <w:tc>
          <w:tcPr>
            <w:tcW w:w="1219" w:type="pct"/>
          </w:tcPr>
          <w:p w:rsidR="00C4470B" w:rsidRPr="00ED5E9B" w:rsidRDefault="00C4470B" w:rsidP="006B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E9B">
              <w:rPr>
                <w:rFonts w:ascii="Times New Roman" w:hAnsi="Times New Roman" w:cs="Times New Roman"/>
                <w:sz w:val="24"/>
                <w:szCs w:val="24"/>
              </w:rPr>
              <w:t>1.Са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моконтроль готовности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регулят</w:t>
            </w:r>
            <w:proofErr w:type="spellEnd"/>
            <w:r w:rsidRPr="00ED5E9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4470B" w:rsidRPr="00ED5E9B" w:rsidRDefault="00C4470B" w:rsidP="006B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E9B">
              <w:rPr>
                <w:rFonts w:ascii="Times New Roman" w:hAnsi="Times New Roman" w:cs="Times New Roman"/>
                <w:sz w:val="24"/>
                <w:szCs w:val="24"/>
              </w:rPr>
              <w:t>2. Реакция на учителя, внимание</w:t>
            </w:r>
          </w:p>
          <w:p w:rsidR="00C4470B" w:rsidRPr="00ED5E9B" w:rsidRDefault="00C4470B" w:rsidP="006B67AE">
            <w:pPr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</w:pPr>
            <w:r w:rsidRPr="00ED5E9B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Уметь оформлять свои мысли в устной форме; договариваться с одноклассниками совместно с учителем о правилах поведения и общения и следовать им </w:t>
            </w:r>
            <w:r w:rsidRPr="00ED5E9B"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  <w:t>(Коммуникативные УУД).</w:t>
            </w:r>
          </w:p>
          <w:p w:rsidR="00C4470B" w:rsidRDefault="00C4470B" w:rsidP="006B67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470B" w:rsidRDefault="00C4470B" w:rsidP="006B67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470B" w:rsidRPr="00ED5E9B" w:rsidRDefault="00C4470B" w:rsidP="006B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ED5E9B">
              <w:rPr>
                <w:rFonts w:ascii="Times New Roman" w:hAnsi="Times New Roman" w:cs="Times New Roman"/>
                <w:sz w:val="24"/>
                <w:szCs w:val="24"/>
              </w:rPr>
              <w:t>ормулировать главную проблему совместно с учителем (</w:t>
            </w:r>
            <w:proofErr w:type="gramStart"/>
            <w:r w:rsidRPr="00ED5E9B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proofErr w:type="gramEnd"/>
            <w:r w:rsidRPr="00ED5E9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УУД</w:t>
            </w:r>
            <w:r w:rsidRPr="00ED5E9B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C4470B" w:rsidRPr="00ED5E9B" w:rsidRDefault="00C4470B" w:rsidP="006B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E9B">
              <w:rPr>
                <w:rFonts w:ascii="Times New Roman" w:hAnsi="Times New Roman" w:cs="Times New Roman"/>
                <w:sz w:val="24"/>
                <w:szCs w:val="24"/>
              </w:rPr>
              <w:t>Ориентироваться в своей системе знаний и осознавать необходимость нового знания</w:t>
            </w:r>
          </w:p>
          <w:p w:rsidR="00C4470B" w:rsidRPr="00ED5E9B" w:rsidRDefault="00C4470B" w:rsidP="006B67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E9B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(</w:t>
            </w:r>
            <w:r w:rsidRPr="00ED5E9B"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  <w:t>познавательные УУД</w:t>
            </w:r>
            <w:r w:rsidRPr="00ED5E9B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)</w:t>
            </w:r>
          </w:p>
        </w:tc>
      </w:tr>
      <w:tr w:rsidR="00C4470B" w:rsidTr="006B67AE">
        <w:tc>
          <w:tcPr>
            <w:tcW w:w="1005" w:type="pct"/>
          </w:tcPr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lastRenderedPageBreak/>
              <w:t>Сбор и обработка информации</w:t>
            </w:r>
          </w:p>
        </w:tc>
        <w:tc>
          <w:tcPr>
            <w:tcW w:w="920" w:type="pct"/>
          </w:tcPr>
          <w:p w:rsidR="00C4470B" w:rsidRPr="00354494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Работа с дополнительной литературой, отбор необходимого материала</w:t>
            </w:r>
          </w:p>
        </w:tc>
        <w:tc>
          <w:tcPr>
            <w:tcW w:w="1022" w:type="pct"/>
          </w:tcPr>
          <w:p w:rsidR="00C4470B" w:rsidRPr="00354494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544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Работа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 библиотеке, в сети и</w:t>
            </w:r>
            <w:r w:rsidRPr="003544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нтерне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</w:t>
            </w:r>
          </w:p>
        </w:tc>
        <w:tc>
          <w:tcPr>
            <w:tcW w:w="834" w:type="pct"/>
          </w:tcPr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E709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консультирует, корректирует, организует ситуацию учебного диалога. Заранее готовит задания для мини-групп,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помогает отбира</w:t>
            </w:r>
            <w:r w:rsidRPr="00E709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E709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необходимую литературу.</w:t>
            </w:r>
          </w:p>
        </w:tc>
        <w:tc>
          <w:tcPr>
            <w:tcW w:w="1219" w:type="pct"/>
          </w:tcPr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ED5E9B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Pr="00ED5E9B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ориентироваться в своей системе знаний; </w:t>
            </w:r>
            <w:r w:rsidRPr="00ED5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5E9B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находить ответы на вопросы в исследуемых проектах</w:t>
            </w:r>
          </w:p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(познавательные УУД)</w:t>
            </w:r>
          </w:p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C4470B" w:rsidTr="006B67AE">
        <w:tc>
          <w:tcPr>
            <w:tcW w:w="1005" w:type="pct"/>
          </w:tcPr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Разработка собственного варианта решения проблемы</w:t>
            </w:r>
          </w:p>
        </w:tc>
        <w:tc>
          <w:tcPr>
            <w:tcW w:w="920" w:type="pct"/>
          </w:tcPr>
          <w:p w:rsidR="00C4470B" w:rsidRPr="00CD6796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D67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Обсуждение и принятие собственного плана действий</w:t>
            </w:r>
          </w:p>
        </w:tc>
        <w:tc>
          <w:tcPr>
            <w:tcW w:w="1022" w:type="pct"/>
          </w:tcPr>
          <w:p w:rsidR="00C4470B" w:rsidRPr="00CD6796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D67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Беседа, диалоги</w:t>
            </w:r>
          </w:p>
        </w:tc>
        <w:tc>
          <w:tcPr>
            <w:tcW w:w="834" w:type="pct"/>
          </w:tcPr>
          <w:p w:rsidR="00C4470B" w:rsidRPr="00CD6796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D67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Консультация по планам решения проблемы</w:t>
            </w:r>
          </w:p>
        </w:tc>
        <w:tc>
          <w:tcPr>
            <w:tcW w:w="1219" w:type="pct"/>
          </w:tcPr>
          <w:p w:rsidR="00C4470B" w:rsidRPr="00CD6796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D67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Коммуникативные УУД</w:t>
            </w:r>
          </w:p>
        </w:tc>
      </w:tr>
      <w:tr w:rsidR="00C4470B" w:rsidTr="006B67AE">
        <w:tc>
          <w:tcPr>
            <w:tcW w:w="1005" w:type="pct"/>
          </w:tcPr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Реализация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lastRenderedPageBreak/>
              <w:t>плана действий проекта</w:t>
            </w:r>
          </w:p>
        </w:tc>
        <w:tc>
          <w:tcPr>
            <w:tcW w:w="920" w:type="pct"/>
          </w:tcPr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D67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1 группа</w:t>
            </w:r>
          </w:p>
          <w:p w:rsidR="00C4470B" w:rsidRPr="00CD6796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D67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 группа</w:t>
            </w:r>
          </w:p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C4470B" w:rsidRPr="00CD6796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D67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 группа</w:t>
            </w:r>
          </w:p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C4470B" w:rsidRPr="00CD6796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D67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 группа</w:t>
            </w:r>
          </w:p>
          <w:p w:rsidR="00C4470B" w:rsidRPr="00CD6796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D67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 группа</w:t>
            </w:r>
          </w:p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C4470B" w:rsidRPr="00CD6796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D67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6 группа</w:t>
            </w:r>
          </w:p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C4470B" w:rsidRPr="00CD6796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D67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7 группа</w:t>
            </w:r>
          </w:p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C4470B" w:rsidRPr="00CD6796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D67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8 группа</w:t>
            </w:r>
          </w:p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C4470B" w:rsidRPr="00CD6796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D67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9 группа</w:t>
            </w:r>
          </w:p>
        </w:tc>
        <w:tc>
          <w:tcPr>
            <w:tcW w:w="1022" w:type="pct"/>
          </w:tcPr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-</w:t>
            </w:r>
            <w:r w:rsidRPr="00CD67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Беседа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с </w:t>
            </w:r>
            <w:r w:rsidRPr="00CD67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учителем истории</w:t>
            </w:r>
          </w:p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-Работа в областной библиотеке</w:t>
            </w:r>
          </w:p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-Приобретение матрешки, обработка информации</w:t>
            </w:r>
          </w:p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-Экскурсия в музей чая</w:t>
            </w:r>
          </w:p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-Поиск посуды с хохломской росписью, обработка информации</w:t>
            </w:r>
          </w:p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-Фарфор, поиск об истории появления фарфора в России, п. Хайта, организация выставки посуды</w:t>
            </w:r>
          </w:p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-Посещение самых старых домов г. Иркутска, организация экскурсии в музей деревянного зодчества 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Тальцы</w:t>
            </w:r>
            <w:proofErr w:type="spellEnd"/>
          </w:p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-Информация о русских банях, о правилах банных процедур, демонстрация процесса парения</w:t>
            </w:r>
          </w:p>
          <w:p w:rsidR="00C4470B" w:rsidRPr="00CD6796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-Обработка информации о гостеприимстве разных народов</w:t>
            </w:r>
          </w:p>
        </w:tc>
        <w:tc>
          <w:tcPr>
            <w:tcW w:w="834" w:type="pct"/>
          </w:tcPr>
          <w:p w:rsidR="00C4470B" w:rsidRPr="00CD6796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D67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Консультация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о ходе исследовательской деятельности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обучающихся</w:t>
            </w:r>
            <w:proofErr w:type="gramEnd"/>
          </w:p>
        </w:tc>
        <w:tc>
          <w:tcPr>
            <w:tcW w:w="1219" w:type="pct"/>
          </w:tcPr>
          <w:p w:rsidR="00C4470B" w:rsidRPr="007A0F71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7A0F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Познавательные УУД</w:t>
            </w:r>
          </w:p>
          <w:p w:rsidR="00C4470B" w:rsidRPr="007A0F71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7A0F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Коммуникативные УУД</w:t>
            </w:r>
          </w:p>
        </w:tc>
      </w:tr>
      <w:tr w:rsidR="00C4470B" w:rsidTr="006B67AE">
        <w:tc>
          <w:tcPr>
            <w:tcW w:w="1005" w:type="pct"/>
          </w:tcPr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lastRenderedPageBreak/>
              <w:t>Подготовка к защите проекта</w:t>
            </w:r>
          </w:p>
        </w:tc>
        <w:tc>
          <w:tcPr>
            <w:tcW w:w="920" w:type="pct"/>
          </w:tcPr>
          <w:p w:rsidR="00C4470B" w:rsidRPr="00D031A8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031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Оформление электронной презентации</w:t>
            </w:r>
          </w:p>
        </w:tc>
        <w:tc>
          <w:tcPr>
            <w:tcW w:w="1022" w:type="pct"/>
          </w:tcPr>
          <w:p w:rsidR="00C4470B" w:rsidRPr="00D031A8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031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Работа на компьютере, обсуждение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 принятие общего решения</w:t>
            </w:r>
          </w:p>
        </w:tc>
        <w:tc>
          <w:tcPr>
            <w:tcW w:w="834" w:type="pct"/>
          </w:tcPr>
          <w:p w:rsidR="00C4470B" w:rsidRPr="00D031A8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031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Помощь в создании и оформлении презентации</w:t>
            </w:r>
          </w:p>
        </w:tc>
        <w:tc>
          <w:tcPr>
            <w:tcW w:w="1219" w:type="pct"/>
          </w:tcPr>
          <w:p w:rsidR="00C4470B" w:rsidRPr="00ED5E9B" w:rsidRDefault="00C4470B" w:rsidP="006B67AE">
            <w:pPr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</w:pPr>
            <w:r w:rsidRPr="00ED5E9B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Уметь</w:t>
            </w:r>
            <w:r>
              <w:rPr>
                <w:bCs/>
                <w:color w:val="170E02"/>
              </w:rPr>
              <w:t xml:space="preserve"> </w:t>
            </w:r>
            <w:r w:rsidRPr="00ED5E9B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слушать и понимать речь других; оформлять свои мысли в устной</w:t>
            </w:r>
            <w:r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, электронной</w:t>
            </w:r>
            <w:r w:rsidRPr="00ED5E9B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 форме; уметь  работать в группе</w:t>
            </w:r>
            <w:r>
              <w:rPr>
                <w:bCs/>
                <w:color w:val="170E02"/>
              </w:rPr>
              <w:t xml:space="preserve"> </w:t>
            </w:r>
            <w:r w:rsidRPr="00ED5E9B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(</w:t>
            </w:r>
            <w:r w:rsidRPr="000B6883">
              <w:rPr>
                <w:rFonts w:ascii="Times New Roman" w:hAnsi="Times New Roman" w:cs="Times New Roman"/>
                <w:b/>
                <w:bCs/>
                <w:i/>
                <w:color w:val="170E02"/>
                <w:sz w:val="24"/>
                <w:szCs w:val="24"/>
              </w:rPr>
              <w:t>Коммуникативные УУД</w:t>
            </w:r>
            <w:r w:rsidRPr="00ED5E9B"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  <w:t>).</w:t>
            </w:r>
          </w:p>
          <w:p w:rsidR="00C4470B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C4470B" w:rsidTr="006B67AE">
        <w:tc>
          <w:tcPr>
            <w:tcW w:w="1005" w:type="pct"/>
          </w:tcPr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lastRenderedPageBreak/>
              <w:t>Презентация проекта</w:t>
            </w:r>
          </w:p>
        </w:tc>
        <w:tc>
          <w:tcPr>
            <w:tcW w:w="920" w:type="pct"/>
          </w:tcPr>
          <w:p w:rsidR="00C4470B" w:rsidRPr="00D031A8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031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Доклад – защита, инсценировка, электронная презентация</w:t>
            </w:r>
          </w:p>
        </w:tc>
        <w:tc>
          <w:tcPr>
            <w:tcW w:w="1022" w:type="pct"/>
          </w:tcPr>
          <w:p w:rsidR="00C4470B" w:rsidRPr="00D031A8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031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Формы представления публичного отчета зависят от выбранной темы</w:t>
            </w:r>
          </w:p>
        </w:tc>
        <w:tc>
          <w:tcPr>
            <w:tcW w:w="834" w:type="pct"/>
          </w:tcPr>
          <w:p w:rsidR="00C4470B" w:rsidRPr="00ED5E9B" w:rsidRDefault="00C4470B" w:rsidP="006B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E9B">
              <w:rPr>
                <w:rFonts w:ascii="Times New Roman" w:hAnsi="Times New Roman" w:cs="Times New Roman"/>
                <w:sz w:val="24"/>
                <w:szCs w:val="24"/>
              </w:rPr>
              <w:t xml:space="preserve">- А теперь группы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очереди </w:t>
            </w:r>
            <w:r w:rsidRPr="00ED5E9B">
              <w:rPr>
                <w:rFonts w:ascii="Times New Roman" w:hAnsi="Times New Roman" w:cs="Times New Roman"/>
                <w:sz w:val="24"/>
                <w:szCs w:val="24"/>
              </w:rPr>
              <w:t xml:space="preserve">выходят к доске и защищают проект по следующему плану (на доске): </w:t>
            </w:r>
          </w:p>
          <w:p w:rsidR="00C4470B" w:rsidRPr="00D031A8" w:rsidRDefault="00C4470B" w:rsidP="006B67AE">
            <w:pPr>
              <w:pStyle w:val="ac"/>
              <w:spacing w:before="0" w:beforeAutospacing="0" w:after="0" w:afterAutospacing="0"/>
              <w:rPr>
                <w:rStyle w:val="ad"/>
                <w:b w:val="0"/>
              </w:rPr>
            </w:pPr>
            <w:r w:rsidRPr="00D031A8">
              <w:rPr>
                <w:rStyle w:val="ad"/>
                <w:b w:val="0"/>
              </w:rPr>
              <w:t>1) Представиться. (Авторы работы)</w:t>
            </w:r>
          </w:p>
          <w:p w:rsidR="00C4470B" w:rsidRPr="00D031A8" w:rsidRDefault="00C4470B" w:rsidP="006B67AE">
            <w:pPr>
              <w:pStyle w:val="ac"/>
              <w:spacing w:before="0" w:beforeAutospacing="0" w:after="0" w:afterAutospacing="0"/>
              <w:rPr>
                <w:rStyle w:val="ad"/>
                <w:b w:val="0"/>
              </w:rPr>
            </w:pPr>
            <w:r w:rsidRPr="00D031A8">
              <w:rPr>
                <w:rStyle w:val="ad"/>
                <w:b w:val="0"/>
              </w:rPr>
              <w:t>2) Выразительн</w:t>
            </w:r>
            <w:r>
              <w:rPr>
                <w:rStyle w:val="ad"/>
                <w:b w:val="0"/>
              </w:rPr>
              <w:t>ая передача информации</w:t>
            </w:r>
            <w:r w:rsidRPr="00D031A8">
              <w:rPr>
                <w:rStyle w:val="ad"/>
                <w:b w:val="0"/>
              </w:rPr>
              <w:t>.</w:t>
            </w:r>
          </w:p>
          <w:p w:rsidR="00C4470B" w:rsidRPr="00D031A8" w:rsidRDefault="00C4470B" w:rsidP="006B67AE">
            <w:pPr>
              <w:pStyle w:val="ac"/>
              <w:spacing w:before="0" w:beforeAutospacing="0" w:after="0" w:afterAutospacing="0"/>
              <w:rPr>
                <w:rStyle w:val="ad"/>
                <w:b w:val="0"/>
              </w:rPr>
            </w:pPr>
            <w:r>
              <w:rPr>
                <w:rStyle w:val="ad"/>
                <w:b w:val="0"/>
              </w:rPr>
              <w:t>3)</w:t>
            </w:r>
            <w:r w:rsidRPr="00D031A8">
              <w:rPr>
                <w:rStyle w:val="ad"/>
                <w:b w:val="0"/>
              </w:rPr>
              <w:t>Комментари</w:t>
            </w:r>
            <w:r>
              <w:rPr>
                <w:rStyle w:val="ad"/>
                <w:b w:val="0"/>
              </w:rPr>
              <w:t>и</w:t>
            </w:r>
            <w:r w:rsidRPr="00D031A8">
              <w:rPr>
                <w:rStyle w:val="ad"/>
                <w:b w:val="0"/>
              </w:rPr>
              <w:t xml:space="preserve"> </w:t>
            </w:r>
            <w:r>
              <w:rPr>
                <w:rStyle w:val="ad"/>
                <w:b w:val="0"/>
              </w:rPr>
              <w:t>слайдов</w:t>
            </w:r>
            <w:r w:rsidRPr="00D031A8">
              <w:rPr>
                <w:rStyle w:val="ad"/>
                <w:b w:val="0"/>
              </w:rPr>
              <w:t>.</w:t>
            </w:r>
          </w:p>
          <w:p w:rsidR="00C4470B" w:rsidRDefault="00C4470B" w:rsidP="006B67AE">
            <w:pPr>
              <w:pStyle w:val="ac"/>
              <w:spacing w:before="0" w:beforeAutospacing="0" w:after="0" w:afterAutospacing="0"/>
              <w:rPr>
                <w:rStyle w:val="ad"/>
                <w:b w:val="0"/>
              </w:rPr>
            </w:pPr>
            <w:r w:rsidRPr="00D031A8">
              <w:rPr>
                <w:rStyle w:val="ad"/>
                <w:b w:val="0"/>
              </w:rPr>
              <w:t>5)Определить, где можно использовать готовый продукт.</w:t>
            </w:r>
          </w:p>
          <w:p w:rsidR="00C4470B" w:rsidRDefault="00C4470B" w:rsidP="006B67AE">
            <w:pPr>
              <w:pStyle w:val="ac"/>
              <w:spacing w:before="0" w:beforeAutospacing="0" w:after="0" w:afterAutospacing="0"/>
              <w:rPr>
                <w:rStyle w:val="ad"/>
                <w:b w:val="0"/>
              </w:rPr>
            </w:pPr>
          </w:p>
          <w:p w:rsidR="00C4470B" w:rsidRPr="00D031A8" w:rsidRDefault="00C4470B" w:rsidP="006B67AE">
            <w:pPr>
              <w:pStyle w:val="ac"/>
              <w:spacing w:before="0" w:beforeAutospacing="0" w:after="0" w:afterAutospacing="0"/>
              <w:rPr>
                <w:rStyle w:val="ad"/>
                <w:b w:val="0"/>
              </w:rPr>
            </w:pPr>
            <w:r>
              <w:rPr>
                <w:rStyle w:val="ad"/>
                <w:b w:val="0"/>
              </w:rPr>
              <w:t>Участие в обсуждении</w:t>
            </w:r>
          </w:p>
          <w:p w:rsidR="00C4470B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219" w:type="pct"/>
          </w:tcPr>
          <w:p w:rsidR="00C4470B" w:rsidRPr="00ED5E9B" w:rsidRDefault="00C4470B" w:rsidP="006B67AE">
            <w:pPr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</w:pPr>
            <w:r w:rsidRPr="00ED5E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Использовать речевые средства для представления результата деятельности </w:t>
            </w:r>
            <w:r w:rsidRPr="00ED5E9B"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  <w:t>(Коммуникативные УУД).</w:t>
            </w:r>
          </w:p>
          <w:p w:rsidR="00C4470B" w:rsidRPr="00ED5E9B" w:rsidRDefault="00C4470B" w:rsidP="006B67AE">
            <w:pPr>
              <w:jc w:val="both"/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</w:pPr>
          </w:p>
          <w:p w:rsidR="00C4470B" w:rsidRPr="00ED5E9B" w:rsidRDefault="00C4470B" w:rsidP="006B67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4470B" w:rsidTr="006B67AE">
        <w:tc>
          <w:tcPr>
            <w:tcW w:w="1005" w:type="pct"/>
          </w:tcPr>
          <w:p w:rsidR="00C4470B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Рефлексия </w:t>
            </w:r>
          </w:p>
        </w:tc>
        <w:tc>
          <w:tcPr>
            <w:tcW w:w="920" w:type="pct"/>
          </w:tcPr>
          <w:p w:rsidR="00C4470B" w:rsidRPr="00C04AAC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04A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Самоанализ и самооценка проделанной работы</w:t>
            </w:r>
          </w:p>
        </w:tc>
        <w:tc>
          <w:tcPr>
            <w:tcW w:w="1022" w:type="pct"/>
          </w:tcPr>
          <w:p w:rsidR="00C4470B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834" w:type="pct"/>
          </w:tcPr>
          <w:p w:rsidR="00C4470B" w:rsidRPr="00C04AAC" w:rsidRDefault="00C4470B" w:rsidP="006B67A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04A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Участие в анализе и оценке результатов проектов</w:t>
            </w:r>
          </w:p>
        </w:tc>
        <w:tc>
          <w:tcPr>
            <w:tcW w:w="1219" w:type="pct"/>
          </w:tcPr>
          <w:p w:rsidR="00C4470B" w:rsidRPr="00ED5E9B" w:rsidRDefault="00C4470B" w:rsidP="006B67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E9B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Способность к самооценке на основе критерия успешности учебной деятельности (</w:t>
            </w:r>
            <w:r w:rsidRPr="00ED5E9B"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  <w:t>Личностные УУД</w:t>
            </w:r>
            <w:r w:rsidRPr="00ED5E9B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).</w:t>
            </w:r>
          </w:p>
          <w:p w:rsidR="00C4470B" w:rsidRPr="00ED5E9B" w:rsidRDefault="00C4470B" w:rsidP="006B67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E9B">
              <w:rPr>
                <w:rFonts w:ascii="Times New Roman" w:hAnsi="Times New Roman" w:cs="Times New Roman"/>
                <w:sz w:val="24"/>
                <w:szCs w:val="24"/>
              </w:rPr>
              <w:t>Уметь вносить необходимые коррективы в действие после его завершения на основе его оценки и учёта характера сделанных ошибок (</w:t>
            </w:r>
            <w:r w:rsidRPr="00ED5E9B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 УУД</w:t>
            </w:r>
            <w:r w:rsidRPr="00ED5E9B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C4470B" w:rsidRPr="00ED5E9B" w:rsidRDefault="00C4470B" w:rsidP="006B67AE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ED5E9B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Уметь оформлять свои мысли в устной форме (</w:t>
            </w:r>
            <w:r w:rsidRPr="00ED5E9B"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  <w:t>Коммуникативные УУД</w:t>
            </w:r>
            <w:r w:rsidRPr="00ED5E9B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).</w:t>
            </w:r>
          </w:p>
          <w:p w:rsidR="00C4470B" w:rsidRPr="00ED5E9B" w:rsidRDefault="00C4470B" w:rsidP="006B67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E9B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lastRenderedPageBreak/>
              <w:t>Уметь оценивать правильность выполнения действия на уровне адекватной ретроспективной оценки (</w:t>
            </w:r>
            <w:r w:rsidRPr="00ED5E9B"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  <w:t>Регулятивные УУД).</w:t>
            </w:r>
          </w:p>
        </w:tc>
      </w:tr>
    </w:tbl>
    <w:p w:rsidR="00C4470B" w:rsidRDefault="00C4470B" w:rsidP="00C4470B">
      <w:pPr>
        <w:pStyle w:val="a6"/>
        <w:ind w:left="-851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C4470B" w:rsidRPr="007E0240" w:rsidRDefault="00C4470B" w:rsidP="00C4470B">
      <w:pPr>
        <w:pStyle w:val="a6"/>
        <w:ind w:left="-851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В конце мероприятия учащиеся вместе с приглашенными лицами</w:t>
      </w:r>
    </w:p>
    <w:p w:rsidR="00C4470B" w:rsidRDefault="00C4470B" w:rsidP="00C4470B">
      <w:pPr>
        <w:pStyle w:val="a6"/>
        <w:ind w:left="-851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пьют чай с тортом – символом России – матрешкой.</w:t>
      </w:r>
    </w:p>
    <w:p w:rsidR="00C4470B" w:rsidRDefault="00C4470B" w:rsidP="00C4470B">
      <w:pPr>
        <w:pStyle w:val="a6"/>
        <w:ind w:left="-851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C4470B" w:rsidRDefault="00C4470B" w:rsidP="00C4470B">
      <w:pPr>
        <w:pStyle w:val="a6"/>
        <w:ind w:left="-851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ЗАКЛЮЧЕНИЕ</w:t>
      </w:r>
    </w:p>
    <w:p w:rsidR="00C4470B" w:rsidRDefault="00C4470B" w:rsidP="00C4470B">
      <w:pPr>
        <w:pStyle w:val="a6"/>
        <w:ind w:left="229" w:firstLine="338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Разработанный учебный проект способствует патриотическому воспитанию школьников в процессе приобщения их к самостоятельной поисковой  и исследовательской деятельности, создаются эффективные педагогические условия, развивающие интерес учащихся к своей Родине. Этот проект показал, что приобщение школьников пробуждает и воспитывает эстетические, нравственные, патриотические чувства и убеждения, позволяет правильно осмыслить свое отношение, свой долг и обязанности перед Родиной и обществом. Используемый комплекс педагогических технологий в рамках учебного, творческого проекта эффективен для формирования каче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ств гр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ажданина и патриота. </w:t>
      </w:r>
    </w:p>
    <w:p w:rsidR="00C4470B" w:rsidRDefault="00C4470B" w:rsidP="00C4470B">
      <w:pPr>
        <w:pStyle w:val="a6"/>
        <w:ind w:left="229" w:firstLine="338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Перед началом работы над проектом (с целью выявления имеющейся базы знаний) и по окончании работы над проектом, после публичной защиты тем групповых проектов проведено анкетирование обучающихся. Полученные результаты показали повышение уровня  патриотического и гражданского воспитания. </w:t>
      </w:r>
    </w:p>
    <w:p w:rsidR="00C4470B" w:rsidRDefault="00C4470B" w:rsidP="00C4470B">
      <w:pPr>
        <w:pStyle w:val="a6"/>
        <w:ind w:left="229" w:firstLine="338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C4470B" w:rsidRDefault="00C4470B" w:rsidP="00C4470B">
      <w:pPr>
        <w:pStyle w:val="a6"/>
        <w:ind w:left="229" w:firstLine="338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8C7A60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ЛИТЕРАТУРА</w:t>
      </w:r>
    </w:p>
    <w:p w:rsidR="00C4470B" w:rsidRDefault="00C4470B" w:rsidP="00C4470B">
      <w:pPr>
        <w:pStyle w:val="a6"/>
        <w:ind w:left="229" w:firstLine="33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1.Белова Т.Г. Исследовательская и проектная деятельность учащихся в современном образовании // Известия Российского государственного педагогического университета им. А.И. Герцена. 2008. – № 76-2. С. 30-35</w:t>
      </w:r>
    </w:p>
    <w:p w:rsidR="00C4470B" w:rsidRDefault="00C4470B" w:rsidP="00C4470B">
      <w:pPr>
        <w:pStyle w:val="a6"/>
        <w:ind w:left="229" w:firstLine="33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2.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Нинбург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Е.А. Технология научного исследования. Методические рекомендации. – М.,2006. – 28 с.</w:t>
      </w:r>
    </w:p>
    <w:p w:rsidR="00C4470B" w:rsidRDefault="00C4470B" w:rsidP="00C4470B">
      <w:pPr>
        <w:pStyle w:val="a6"/>
        <w:ind w:left="229" w:firstLine="33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3. Савенков А.И. Методика исследовательского обучения младших школьников. – Самара: Издательство «Учебная литература», 2004. – 224 с.</w:t>
      </w:r>
    </w:p>
    <w:p w:rsidR="00C4470B" w:rsidRDefault="00C4470B" w:rsidP="00C4470B">
      <w:pPr>
        <w:pStyle w:val="a6"/>
        <w:ind w:left="229" w:firstLine="33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4. Агапова И.И., Давыдова М.Р. Патриотическое воспитание в школе,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М.:Айрис-Пресс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, 2002</w:t>
      </w:r>
    </w:p>
    <w:p w:rsidR="00C4470B" w:rsidRDefault="00C4470B" w:rsidP="00C4470B">
      <w:pPr>
        <w:pStyle w:val="a6"/>
        <w:ind w:left="229" w:firstLine="33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5. Гражданственность, патриотизм, культура межнационального общения – российский путь развития. //Воспитание школьников.-2002. - № 7</w:t>
      </w:r>
    </w:p>
    <w:p w:rsidR="00C4470B" w:rsidRPr="001E1918" w:rsidRDefault="00C4470B" w:rsidP="001E1918">
      <w:p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A36938" w:rsidRDefault="00A36938" w:rsidP="00C4470B">
      <w:pPr>
        <w:pStyle w:val="a6"/>
        <w:ind w:left="229" w:firstLine="338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</w:p>
    <w:p w:rsidR="00A36938" w:rsidRDefault="00A36938" w:rsidP="00C4470B">
      <w:pPr>
        <w:pStyle w:val="a6"/>
        <w:ind w:left="229" w:firstLine="338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</w:p>
    <w:p w:rsidR="00A36938" w:rsidRDefault="00A36938" w:rsidP="00C4470B">
      <w:pPr>
        <w:pStyle w:val="a6"/>
        <w:ind w:left="229" w:firstLine="338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</w:p>
    <w:p w:rsidR="00A36938" w:rsidRDefault="00A36938" w:rsidP="00C4470B">
      <w:pPr>
        <w:pStyle w:val="a6"/>
        <w:ind w:left="229" w:firstLine="338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</w:p>
    <w:p w:rsidR="00A36938" w:rsidRDefault="00A36938" w:rsidP="00C4470B">
      <w:pPr>
        <w:pStyle w:val="a6"/>
        <w:ind w:left="229" w:firstLine="338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</w:p>
    <w:p w:rsidR="00A36938" w:rsidRDefault="00A36938" w:rsidP="00C4470B">
      <w:pPr>
        <w:pStyle w:val="a6"/>
        <w:ind w:left="229" w:firstLine="338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</w:p>
    <w:p w:rsidR="00A36938" w:rsidRDefault="00A36938" w:rsidP="00C4470B">
      <w:pPr>
        <w:pStyle w:val="a6"/>
        <w:ind w:left="229" w:firstLine="338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</w:p>
    <w:p w:rsidR="00A36938" w:rsidRDefault="00A36938" w:rsidP="00C4470B">
      <w:pPr>
        <w:pStyle w:val="a6"/>
        <w:ind w:left="229" w:firstLine="338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</w:p>
    <w:p w:rsidR="00A36938" w:rsidRDefault="00A36938" w:rsidP="00C4470B">
      <w:pPr>
        <w:pStyle w:val="a6"/>
        <w:ind w:left="229" w:firstLine="338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</w:p>
    <w:p w:rsidR="00A36938" w:rsidRDefault="00A36938" w:rsidP="00C4470B">
      <w:pPr>
        <w:pStyle w:val="a6"/>
        <w:ind w:left="229" w:firstLine="338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</w:p>
    <w:p w:rsidR="00A36938" w:rsidRDefault="00A36938" w:rsidP="00C4470B">
      <w:pPr>
        <w:pStyle w:val="a6"/>
        <w:ind w:left="229" w:firstLine="338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</w:p>
    <w:p w:rsidR="00C4470B" w:rsidRDefault="00C4470B" w:rsidP="00C4470B">
      <w:pPr>
        <w:pStyle w:val="a6"/>
        <w:ind w:left="229" w:firstLine="338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lastRenderedPageBreak/>
        <w:t>Приложение № 1</w:t>
      </w:r>
    </w:p>
    <w:p w:rsidR="00C4470B" w:rsidRPr="0033050B" w:rsidRDefault="00C4470B" w:rsidP="00C4470B">
      <w:pPr>
        <w:pStyle w:val="a6"/>
        <w:ind w:left="229" w:firstLine="338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</w:p>
    <w:p w:rsidR="00C4470B" w:rsidRPr="00065B59" w:rsidRDefault="00C4470B" w:rsidP="00C4470B">
      <w:pPr>
        <w:pStyle w:val="a6"/>
        <w:ind w:left="229" w:firstLine="33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C4470B" w:rsidRDefault="00C4470B" w:rsidP="00C4470B">
      <w:pPr>
        <w:pStyle w:val="a6"/>
        <w:ind w:left="-851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Анкета  по теме «Традиции моей России»</w:t>
      </w:r>
    </w:p>
    <w:p w:rsidR="00C4470B" w:rsidRDefault="00C4470B" w:rsidP="00C4470B">
      <w:pPr>
        <w:pStyle w:val="ac"/>
      </w:pPr>
      <w:r>
        <w:t>1.​ Что Вы понимаете под «патриотизмом»?</w:t>
      </w:r>
    </w:p>
    <w:p w:rsidR="00C4470B" w:rsidRDefault="00C4470B" w:rsidP="00C4470B">
      <w:pPr>
        <w:pStyle w:val="ac"/>
      </w:pPr>
      <w:r>
        <w:t>2.​ Какими качествами должен обладать патриот?</w:t>
      </w:r>
    </w:p>
    <w:p w:rsidR="00C4470B" w:rsidRDefault="00C4470B" w:rsidP="00C4470B">
      <w:pPr>
        <w:pStyle w:val="ac"/>
      </w:pPr>
      <w:r>
        <w:t>3.​ Считаете ли Вы себя патриотом?</w:t>
      </w:r>
    </w:p>
    <w:p w:rsidR="00C4470B" w:rsidRDefault="00C4470B" w:rsidP="00C4470B">
      <w:pPr>
        <w:pStyle w:val="ac"/>
      </w:pPr>
      <w:r>
        <w:t>4.  Знаете ли Вы обычаи и традиции своего народа?</w:t>
      </w:r>
    </w:p>
    <w:p w:rsidR="00C4470B" w:rsidRDefault="00C4470B" w:rsidP="00C4470B">
      <w:pPr>
        <w:pStyle w:val="ac"/>
      </w:pPr>
      <w:r>
        <w:t>а) да;         б) нет;          в) совсем не знаю;          г) затрудняюсь ответить.</w:t>
      </w:r>
    </w:p>
    <w:p w:rsidR="00C4470B" w:rsidRDefault="00C4470B" w:rsidP="00C4470B">
      <w:pPr>
        <w:pStyle w:val="ac"/>
      </w:pPr>
      <w:r>
        <w:t>5. Какие обычаи и традиции знаете?</w:t>
      </w:r>
    </w:p>
    <w:p w:rsidR="00C4470B" w:rsidRDefault="00C4470B" w:rsidP="00C4470B">
      <w:pPr>
        <w:pStyle w:val="ac"/>
      </w:pPr>
      <w:r>
        <w:t>6.​ Отмечают ли у Вас дома семейные праздники, поют ли народные песни?</w:t>
      </w:r>
    </w:p>
    <w:p w:rsidR="00C4470B" w:rsidRDefault="00C4470B" w:rsidP="00C4470B">
      <w:pPr>
        <w:pStyle w:val="ac"/>
      </w:pPr>
      <w:r>
        <w:t>а) да, поют;                б) не поют;</w:t>
      </w:r>
    </w:p>
    <w:p w:rsidR="00C4470B" w:rsidRDefault="00C4470B" w:rsidP="00C4470B">
      <w:pPr>
        <w:pStyle w:val="ac"/>
      </w:pPr>
      <w:r>
        <w:t>7. Почему иностранные гости, посещающие Россию, стремятся приобрести в качестве сувенира матрешку?</w:t>
      </w:r>
    </w:p>
    <w:p w:rsidR="00C4470B" w:rsidRDefault="00C4470B" w:rsidP="00C4470B">
      <w:pPr>
        <w:pStyle w:val="ac"/>
      </w:pPr>
      <w:r>
        <w:t xml:space="preserve">8. Чем для русского народа является самовар? </w:t>
      </w:r>
    </w:p>
    <w:p w:rsidR="00C4470B" w:rsidRDefault="00C4470B" w:rsidP="00C4470B">
      <w:pPr>
        <w:pStyle w:val="ac"/>
      </w:pPr>
      <w:r>
        <w:t>9. Как Вы понимаете выражение «Малая Родина»?</w:t>
      </w:r>
    </w:p>
    <w:p w:rsidR="00C4470B" w:rsidRDefault="00C4470B" w:rsidP="00C4470B">
      <w:pPr>
        <w:pStyle w:val="ac"/>
      </w:pPr>
      <w:r>
        <w:t>10. Знаете ли Вы, когда образовался город, в котором Вы живете?</w:t>
      </w:r>
    </w:p>
    <w:p w:rsidR="00C4470B" w:rsidRDefault="00C4470B" w:rsidP="00C4470B">
      <w:pPr>
        <w:pStyle w:val="ac"/>
      </w:pPr>
      <w:r>
        <w:t>а) да          б) нет.</w:t>
      </w:r>
    </w:p>
    <w:p w:rsidR="00C4470B" w:rsidRDefault="00C4470B" w:rsidP="00C4470B">
      <w:pPr>
        <w:pStyle w:val="ac"/>
      </w:pPr>
      <w:r>
        <w:t>11. Любите ли Вы свой город?</w:t>
      </w:r>
    </w:p>
    <w:p w:rsidR="00C4470B" w:rsidRDefault="00C4470B" w:rsidP="00C4470B">
      <w:pPr>
        <w:pStyle w:val="ac"/>
      </w:pPr>
      <w:r>
        <w:t>а) да;     б) нет;       в) не задумывался</w:t>
      </w:r>
    </w:p>
    <w:p w:rsidR="00C4470B" w:rsidRDefault="00C4470B" w:rsidP="00C4470B">
      <w:pPr>
        <w:pStyle w:val="ac"/>
      </w:pPr>
      <w:r>
        <w:t>12. Если бы к Вам приехал в гости родственник из другого города и попросил познакомить его с Вашим городом, какие места в городе Вы бы показали в первую очередь?</w:t>
      </w:r>
    </w:p>
    <w:p w:rsidR="00C4470B" w:rsidRDefault="00C4470B" w:rsidP="00C4470B">
      <w:pPr>
        <w:pStyle w:val="ac"/>
      </w:pPr>
      <w:r>
        <w:t>13. Вы приняли участие в создании проекта. О чем Вам бы хотелось рассказать родителям, друзьям?</w:t>
      </w:r>
    </w:p>
    <w:p w:rsidR="00C4470B" w:rsidRDefault="00C4470B" w:rsidP="00C4470B">
      <w:pPr>
        <w:pStyle w:val="ac"/>
      </w:pPr>
      <w:r>
        <w:t>14. Оцените уровень своего участия в работе группы по подготовке проекта</w:t>
      </w:r>
    </w:p>
    <w:p w:rsidR="00C4470B" w:rsidRDefault="00C4470B" w:rsidP="00C4470B">
      <w:pPr>
        <w:pStyle w:val="ac"/>
      </w:pPr>
    </w:p>
    <w:p w:rsidR="00C4470B" w:rsidRDefault="00C4470B" w:rsidP="00C4470B">
      <w:pPr>
        <w:pStyle w:val="ac"/>
      </w:pPr>
    </w:p>
    <w:p w:rsidR="00C4470B" w:rsidRDefault="00C4470B" w:rsidP="00C4470B">
      <w:pPr>
        <w:pStyle w:val="ac"/>
      </w:pPr>
    </w:p>
    <w:p w:rsidR="00C4470B" w:rsidRDefault="00C4470B" w:rsidP="00C4470B">
      <w:pPr>
        <w:pStyle w:val="ac"/>
      </w:pPr>
    </w:p>
    <w:p w:rsidR="00C4470B" w:rsidRDefault="00C4470B" w:rsidP="00C4470B">
      <w:pPr>
        <w:pStyle w:val="ac"/>
      </w:pPr>
    </w:p>
    <w:p w:rsidR="00C4470B" w:rsidRDefault="00C4470B" w:rsidP="00C4470B">
      <w:pPr>
        <w:pStyle w:val="a6"/>
        <w:ind w:left="229" w:firstLine="338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lastRenderedPageBreak/>
        <w:t>Приложение № 2</w:t>
      </w:r>
    </w:p>
    <w:p w:rsidR="00C4470B" w:rsidRPr="00541733" w:rsidRDefault="00C4470B" w:rsidP="00C4470B">
      <w:pPr>
        <w:pStyle w:val="a6"/>
        <w:ind w:left="229" w:firstLine="338"/>
        <w:jc w:val="center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</w:pPr>
      <w:r w:rsidRPr="00541733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>Итоговая презентация по проектной деятельности</w:t>
      </w: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 xml:space="preserve"> (отдельные фрагменты)</w:t>
      </w:r>
    </w:p>
    <w:tbl>
      <w:tblPr>
        <w:tblStyle w:val="a7"/>
        <w:tblW w:w="10369" w:type="dxa"/>
        <w:tblInd w:w="229" w:type="dxa"/>
        <w:tblLayout w:type="fixed"/>
        <w:tblLook w:val="04A0" w:firstRow="1" w:lastRow="0" w:firstColumn="1" w:lastColumn="0" w:noHBand="0" w:noVBand="1"/>
      </w:tblPr>
      <w:tblGrid>
        <w:gridCol w:w="5408"/>
        <w:gridCol w:w="4961"/>
      </w:tblGrid>
      <w:tr w:rsidR="00C4470B" w:rsidTr="006B67AE">
        <w:tc>
          <w:tcPr>
            <w:tcW w:w="5408" w:type="dxa"/>
          </w:tcPr>
          <w:p w:rsidR="00C4470B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25C621" wp14:editId="742ED2ED">
                  <wp:extent cx="2762250" cy="204759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66078" cy="2050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C4470B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5EC083" wp14:editId="250C4984">
                  <wp:extent cx="2790825" cy="2056821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90145" cy="2056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70B" w:rsidRPr="006F132B" w:rsidTr="006B67AE">
        <w:tc>
          <w:tcPr>
            <w:tcW w:w="5408" w:type="dxa"/>
          </w:tcPr>
          <w:p w:rsidR="00C4470B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6F132B">
              <w:rPr>
                <w:b/>
                <w:noProof/>
                <w:lang w:eastAsia="ru-RU"/>
              </w:rPr>
              <w:drawing>
                <wp:inline distT="0" distB="0" distL="0" distR="0" wp14:anchorId="636D2451" wp14:editId="6D172FAF">
                  <wp:extent cx="2794959" cy="2075788"/>
                  <wp:effectExtent l="0" t="0" r="5715" b="127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04233" cy="2082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C4470B" w:rsidRPr="006F132B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8D3ADF" wp14:editId="1E183EE0">
                  <wp:extent cx="2915727" cy="2105339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24227" cy="2111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70B" w:rsidTr="006B67AE">
        <w:tc>
          <w:tcPr>
            <w:tcW w:w="5408" w:type="dxa"/>
          </w:tcPr>
          <w:p w:rsidR="00C4470B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30E441" wp14:editId="25B15307">
                  <wp:extent cx="2743200" cy="2027234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51196" cy="2033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C4470B" w:rsidRDefault="00C4470B" w:rsidP="006B67AE">
            <w:pPr>
              <w:pStyle w:val="a6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CAFCFA" wp14:editId="6C57B698">
                  <wp:extent cx="2769079" cy="2084953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69927" cy="2085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70B" w:rsidTr="006B67AE">
        <w:tc>
          <w:tcPr>
            <w:tcW w:w="5408" w:type="dxa"/>
          </w:tcPr>
          <w:p w:rsidR="00C4470B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04D2C3" wp14:editId="60167242">
                  <wp:extent cx="2786332" cy="210197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87185" cy="2102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C4470B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2A2BB6" wp14:editId="64DBC7DF">
                  <wp:extent cx="2812211" cy="2131971"/>
                  <wp:effectExtent l="0" t="0" r="7620" b="190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13071" cy="2132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70B" w:rsidTr="006B67AE">
        <w:tc>
          <w:tcPr>
            <w:tcW w:w="5408" w:type="dxa"/>
          </w:tcPr>
          <w:p w:rsidR="00C4470B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E8F9F49" wp14:editId="46DE953A">
                  <wp:extent cx="2891923" cy="2152773"/>
                  <wp:effectExtent l="0" t="0" r="381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96035" cy="215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C4470B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0FA683" wp14:editId="4773E4A1">
                  <wp:extent cx="2820838" cy="2115628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25976" cy="2119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70B" w:rsidTr="006B67AE">
        <w:tc>
          <w:tcPr>
            <w:tcW w:w="5408" w:type="dxa"/>
          </w:tcPr>
          <w:p w:rsidR="00C4470B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16C3B0" wp14:editId="385E108D">
                  <wp:extent cx="2855344" cy="2143788"/>
                  <wp:effectExtent l="0" t="0" r="2540" b="889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53125" cy="214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C4470B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ADD45B" wp14:editId="26B86673">
                  <wp:extent cx="2791908" cy="2096219"/>
                  <wp:effectExtent l="0" t="0" r="889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91323" cy="209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70B" w:rsidTr="006B67AE">
        <w:tc>
          <w:tcPr>
            <w:tcW w:w="5408" w:type="dxa"/>
          </w:tcPr>
          <w:p w:rsidR="00C4470B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3F16E2" wp14:editId="0E5D8C0F">
                  <wp:extent cx="2809875" cy="2076450"/>
                  <wp:effectExtent l="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17006" cy="2081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C4470B" w:rsidRDefault="00C4470B" w:rsidP="006B67AE">
            <w:pPr>
              <w:pStyle w:val="a6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D2D884" wp14:editId="74C91B36">
                  <wp:extent cx="2794959" cy="2102331"/>
                  <wp:effectExtent l="0" t="0" r="571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95814" cy="2102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470B" w:rsidRDefault="00C4470B" w:rsidP="00C4470B">
      <w:pPr>
        <w:pStyle w:val="a6"/>
        <w:ind w:left="229" w:firstLine="338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</w:p>
    <w:p w:rsidR="00C4470B" w:rsidRDefault="00C4470B" w:rsidP="00C4470B">
      <w:pPr>
        <w:pStyle w:val="ac"/>
        <w:jc w:val="right"/>
      </w:pPr>
    </w:p>
    <w:p w:rsidR="00C4470B" w:rsidRDefault="00C4470B" w:rsidP="00C4470B"/>
    <w:p w:rsidR="00C4470B" w:rsidRDefault="00C4470B" w:rsidP="00C4470B">
      <w:pPr>
        <w:pStyle w:val="a6"/>
        <w:ind w:left="1429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C4470B" w:rsidRDefault="00C4470B" w:rsidP="00C4470B">
      <w:pPr>
        <w:pStyle w:val="a6"/>
        <w:ind w:left="142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C4470B" w:rsidRDefault="00C4470B" w:rsidP="00C4470B">
      <w:pPr>
        <w:pStyle w:val="a6"/>
        <w:ind w:left="1429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C4470B" w:rsidRDefault="00C4470B" w:rsidP="00C4470B">
      <w:pPr>
        <w:pStyle w:val="a6"/>
        <w:ind w:left="1429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C4470B" w:rsidRDefault="00C4470B" w:rsidP="00C4470B">
      <w:pPr>
        <w:pStyle w:val="a6"/>
        <w:ind w:left="1429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C4470B" w:rsidRDefault="00C4470B" w:rsidP="00C4470B">
      <w:pPr>
        <w:pStyle w:val="a6"/>
        <w:ind w:left="1429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C4470B" w:rsidRPr="007736FC" w:rsidRDefault="00C4470B" w:rsidP="00C4470B">
      <w:pPr>
        <w:pStyle w:val="a6"/>
        <w:ind w:left="1429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bookmarkStart w:id="0" w:name="_GoBack"/>
      <w:bookmarkEnd w:id="0"/>
    </w:p>
    <w:p w:rsidR="00C4470B" w:rsidRPr="007736FC" w:rsidRDefault="00C4470B" w:rsidP="00C4470B">
      <w:pPr>
        <w:pStyle w:val="a6"/>
        <w:ind w:left="-851"/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AC51C6" w:rsidRDefault="00AC51C6"/>
    <w:sectPr w:rsidR="00AC51C6" w:rsidSect="00A36938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568" w:right="720" w:bottom="72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A40" w:rsidRDefault="00DA55B4">
      <w:pPr>
        <w:spacing w:after="0" w:line="240" w:lineRule="auto"/>
      </w:pPr>
      <w:r>
        <w:separator/>
      </w:r>
    </w:p>
  </w:endnote>
  <w:endnote w:type="continuationSeparator" w:id="0">
    <w:p w:rsidR="00572A40" w:rsidRDefault="00DA5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A60" w:rsidRDefault="00A36938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A60" w:rsidRDefault="00A36938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A60" w:rsidRDefault="00A3693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A40" w:rsidRDefault="00DA55B4">
      <w:pPr>
        <w:spacing w:after="0" w:line="240" w:lineRule="auto"/>
      </w:pPr>
      <w:r>
        <w:separator/>
      </w:r>
    </w:p>
  </w:footnote>
  <w:footnote w:type="continuationSeparator" w:id="0">
    <w:p w:rsidR="00572A40" w:rsidRDefault="00DA55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A60" w:rsidRDefault="00A36938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A60" w:rsidRDefault="00A36938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A60" w:rsidRDefault="00A3693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42396"/>
    <w:multiLevelType w:val="hybridMultilevel"/>
    <w:tmpl w:val="B7421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407C72"/>
    <w:multiLevelType w:val="hybridMultilevel"/>
    <w:tmpl w:val="B1D611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0549D1"/>
    <w:multiLevelType w:val="hybridMultilevel"/>
    <w:tmpl w:val="8D22B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6F15AD"/>
    <w:multiLevelType w:val="hybridMultilevel"/>
    <w:tmpl w:val="9D12368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58365315"/>
    <w:multiLevelType w:val="hybridMultilevel"/>
    <w:tmpl w:val="2B5A6694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70030377"/>
    <w:multiLevelType w:val="hybridMultilevel"/>
    <w:tmpl w:val="525C14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97F"/>
    <w:rsid w:val="001E1918"/>
    <w:rsid w:val="00572A40"/>
    <w:rsid w:val="0089797F"/>
    <w:rsid w:val="00A36938"/>
    <w:rsid w:val="00AC51C6"/>
    <w:rsid w:val="00C4470B"/>
    <w:rsid w:val="00DA5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70B"/>
    <w:pPr>
      <w:spacing w:after="160" w:line="256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uiPriority w:val="99"/>
    <w:qFormat/>
    <w:rsid w:val="00C4470B"/>
    <w:pPr>
      <w:spacing w:after="0" w:line="240" w:lineRule="auto"/>
      <w:jc w:val="center"/>
    </w:pPr>
    <w:rPr>
      <w:rFonts w:ascii="Arial Black" w:hAnsi="Arial Black" w:cs="Arial Black"/>
      <w:spacing w:val="8"/>
      <w:kern w:val="144"/>
      <w:sz w:val="28"/>
      <w:szCs w:val="28"/>
      <w:lang w:eastAsia="ru-RU"/>
    </w:rPr>
  </w:style>
  <w:style w:type="character" w:customStyle="1" w:styleId="a4">
    <w:name w:val="Подзаголовок Знак"/>
    <w:basedOn w:val="a0"/>
    <w:link w:val="a3"/>
    <w:uiPriority w:val="99"/>
    <w:rsid w:val="00C4470B"/>
    <w:rPr>
      <w:rFonts w:ascii="Arial Black" w:eastAsia="Calibri" w:hAnsi="Arial Black" w:cs="Arial Black"/>
      <w:spacing w:val="8"/>
      <w:kern w:val="144"/>
      <w:sz w:val="28"/>
      <w:szCs w:val="28"/>
      <w:lang w:eastAsia="ru-RU"/>
    </w:rPr>
  </w:style>
  <w:style w:type="character" w:styleId="a5">
    <w:name w:val="Hyperlink"/>
    <w:basedOn w:val="a0"/>
    <w:uiPriority w:val="99"/>
    <w:semiHidden/>
    <w:unhideWhenUsed/>
    <w:rsid w:val="00C4470B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C4470B"/>
    <w:pPr>
      <w:ind w:left="720"/>
      <w:contextualSpacing/>
    </w:pPr>
  </w:style>
  <w:style w:type="table" w:styleId="a7">
    <w:name w:val="Table Grid"/>
    <w:basedOn w:val="a1"/>
    <w:uiPriority w:val="59"/>
    <w:rsid w:val="00C447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C447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4470B"/>
    <w:rPr>
      <w:rFonts w:ascii="Calibri" w:eastAsia="Calibri" w:hAnsi="Calibri" w:cs="Calibri"/>
    </w:rPr>
  </w:style>
  <w:style w:type="paragraph" w:styleId="aa">
    <w:name w:val="footer"/>
    <w:basedOn w:val="a"/>
    <w:link w:val="ab"/>
    <w:uiPriority w:val="99"/>
    <w:unhideWhenUsed/>
    <w:rsid w:val="00C447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4470B"/>
    <w:rPr>
      <w:rFonts w:ascii="Calibri" w:eastAsia="Calibri" w:hAnsi="Calibri" w:cs="Calibri"/>
    </w:rPr>
  </w:style>
  <w:style w:type="paragraph" w:styleId="ac">
    <w:name w:val="Normal (Web)"/>
    <w:basedOn w:val="a"/>
    <w:uiPriority w:val="99"/>
    <w:unhideWhenUsed/>
    <w:rsid w:val="00C44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4470B"/>
  </w:style>
  <w:style w:type="character" w:styleId="ad">
    <w:name w:val="Strong"/>
    <w:basedOn w:val="a0"/>
    <w:qFormat/>
    <w:rsid w:val="00C4470B"/>
    <w:rPr>
      <w:b/>
      <w:bCs/>
    </w:rPr>
  </w:style>
  <w:style w:type="paragraph" w:customStyle="1" w:styleId="c1">
    <w:name w:val="c1"/>
    <w:basedOn w:val="a"/>
    <w:rsid w:val="00C44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4470B"/>
  </w:style>
  <w:style w:type="paragraph" w:styleId="ae">
    <w:name w:val="Balloon Text"/>
    <w:basedOn w:val="a"/>
    <w:link w:val="af"/>
    <w:uiPriority w:val="99"/>
    <w:semiHidden/>
    <w:unhideWhenUsed/>
    <w:rsid w:val="00C44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4470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70B"/>
    <w:pPr>
      <w:spacing w:after="160" w:line="256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uiPriority w:val="99"/>
    <w:qFormat/>
    <w:rsid w:val="00C4470B"/>
    <w:pPr>
      <w:spacing w:after="0" w:line="240" w:lineRule="auto"/>
      <w:jc w:val="center"/>
    </w:pPr>
    <w:rPr>
      <w:rFonts w:ascii="Arial Black" w:hAnsi="Arial Black" w:cs="Arial Black"/>
      <w:spacing w:val="8"/>
      <w:kern w:val="144"/>
      <w:sz w:val="28"/>
      <w:szCs w:val="28"/>
      <w:lang w:eastAsia="ru-RU"/>
    </w:rPr>
  </w:style>
  <w:style w:type="character" w:customStyle="1" w:styleId="a4">
    <w:name w:val="Подзаголовок Знак"/>
    <w:basedOn w:val="a0"/>
    <w:link w:val="a3"/>
    <w:uiPriority w:val="99"/>
    <w:rsid w:val="00C4470B"/>
    <w:rPr>
      <w:rFonts w:ascii="Arial Black" w:eastAsia="Calibri" w:hAnsi="Arial Black" w:cs="Arial Black"/>
      <w:spacing w:val="8"/>
      <w:kern w:val="144"/>
      <w:sz w:val="28"/>
      <w:szCs w:val="28"/>
      <w:lang w:eastAsia="ru-RU"/>
    </w:rPr>
  </w:style>
  <w:style w:type="character" w:styleId="a5">
    <w:name w:val="Hyperlink"/>
    <w:basedOn w:val="a0"/>
    <w:uiPriority w:val="99"/>
    <w:semiHidden/>
    <w:unhideWhenUsed/>
    <w:rsid w:val="00C4470B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C4470B"/>
    <w:pPr>
      <w:ind w:left="720"/>
      <w:contextualSpacing/>
    </w:pPr>
  </w:style>
  <w:style w:type="table" w:styleId="a7">
    <w:name w:val="Table Grid"/>
    <w:basedOn w:val="a1"/>
    <w:uiPriority w:val="59"/>
    <w:rsid w:val="00C447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C447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4470B"/>
    <w:rPr>
      <w:rFonts w:ascii="Calibri" w:eastAsia="Calibri" w:hAnsi="Calibri" w:cs="Calibri"/>
    </w:rPr>
  </w:style>
  <w:style w:type="paragraph" w:styleId="aa">
    <w:name w:val="footer"/>
    <w:basedOn w:val="a"/>
    <w:link w:val="ab"/>
    <w:uiPriority w:val="99"/>
    <w:unhideWhenUsed/>
    <w:rsid w:val="00C447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4470B"/>
    <w:rPr>
      <w:rFonts w:ascii="Calibri" w:eastAsia="Calibri" w:hAnsi="Calibri" w:cs="Calibri"/>
    </w:rPr>
  </w:style>
  <w:style w:type="paragraph" w:styleId="ac">
    <w:name w:val="Normal (Web)"/>
    <w:basedOn w:val="a"/>
    <w:uiPriority w:val="99"/>
    <w:unhideWhenUsed/>
    <w:rsid w:val="00C44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4470B"/>
  </w:style>
  <w:style w:type="character" w:styleId="ad">
    <w:name w:val="Strong"/>
    <w:basedOn w:val="a0"/>
    <w:qFormat/>
    <w:rsid w:val="00C4470B"/>
    <w:rPr>
      <w:b/>
      <w:bCs/>
    </w:rPr>
  </w:style>
  <w:style w:type="paragraph" w:customStyle="1" w:styleId="c1">
    <w:name w:val="c1"/>
    <w:basedOn w:val="a"/>
    <w:rsid w:val="00C44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4470B"/>
  </w:style>
  <w:style w:type="paragraph" w:styleId="ae">
    <w:name w:val="Balloon Text"/>
    <w:basedOn w:val="a"/>
    <w:link w:val="af"/>
    <w:uiPriority w:val="99"/>
    <w:semiHidden/>
    <w:unhideWhenUsed/>
    <w:rsid w:val="00C44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4470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15</Pages>
  <Words>3278</Words>
  <Characters>18687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27</dc:creator>
  <cp:keywords/>
  <dc:description/>
  <cp:lastModifiedBy>Кабинет 27</cp:lastModifiedBy>
  <cp:revision>4</cp:revision>
  <dcterms:created xsi:type="dcterms:W3CDTF">2023-11-07T05:43:00Z</dcterms:created>
  <dcterms:modified xsi:type="dcterms:W3CDTF">2023-11-07T08:57:00Z</dcterms:modified>
</cp:coreProperties>
</file>