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DA" w:rsidRDefault="008172DA" w:rsidP="008172D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8172DA" w:rsidRDefault="008172DA" w:rsidP="008172D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8172DA" w:rsidRDefault="008172DA" w:rsidP="008172D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№61, г. Екатеринбург</w:t>
      </w:r>
    </w:p>
    <w:p w:rsidR="008172DA" w:rsidRDefault="008172DA" w:rsidP="008172D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5B6" w:rsidRDefault="005875A1" w:rsidP="008425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чувства поэтического слова через и</w:t>
      </w:r>
      <w:r w:rsidR="008425B6">
        <w:rPr>
          <w:rFonts w:ascii="Times New Roman" w:hAnsi="Times New Roman" w:cs="Times New Roman"/>
          <w:b/>
          <w:sz w:val="28"/>
          <w:szCs w:val="28"/>
        </w:rPr>
        <w:t>зучение творчества Николая Рубцова на уроках литературы в 6 классе</w:t>
      </w:r>
    </w:p>
    <w:p w:rsidR="008425B6" w:rsidRDefault="008425B6" w:rsidP="008425B6">
      <w:pPr>
        <w:tabs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25B6" w:rsidRDefault="008425B6" w:rsidP="006A335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По обилию талантов, богатству и многообразию содержания и форм русская поэзия 20-х годов – ярчайшее явление в литературе ХХ века. Николай  Рубцов является одним из самых запоминающихся  представителей </w:t>
      </w:r>
      <w:r>
        <w:rPr>
          <w:b w:val="0"/>
          <w:sz w:val="28"/>
          <w:szCs w:val="28"/>
        </w:rPr>
        <w:t xml:space="preserve"> второй половины XX века. </w:t>
      </w:r>
      <w:r>
        <w:rPr>
          <w:b w:val="0"/>
          <w:bCs w:val="0"/>
          <w:sz w:val="28"/>
          <w:szCs w:val="28"/>
        </w:rPr>
        <w:t xml:space="preserve">Чудо поэзии Николая Рубцова прочно заняло свое место в русской литературе, и ценность его с течением времени, несомненно, будет возрастать. Свои «новые слова» поэт может говорить и после смерти. </w:t>
      </w:r>
    </w:p>
    <w:p w:rsidR="008425B6" w:rsidRDefault="008425B6" w:rsidP="006A335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«Стихи Рубцова выражают то, что невыразимо ни зримым образом, ни словом в его собственном значении... Образ и слово играют в поэзии Рубцова как бы вспомогательную роль, они служат чему-то третьему, возникающему из их взаимодействия» - писал литературовед В.В.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Кожинов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8425B6" w:rsidRDefault="008425B6" w:rsidP="006A3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Н.М. Рубцова насыщены социальными, нравственными, философскими проблемами, что роднит их с лучшими произведениями русской литературы и способствует нравственному воспитанию личности обучающегося.  </w:t>
      </w:r>
    </w:p>
    <w:p w:rsidR="008425B6" w:rsidRDefault="008425B6" w:rsidP="006A3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у школьников наблюдается спад интереса к истории культуры, к чтению классических произведений. 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астет число школьников, прямо заявляющих, что они «вообще не интересуются классической литературой, тем более поэзией».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8425B6" w:rsidRDefault="008425B6" w:rsidP="006A3357">
      <w:pPr>
        <w:spacing w:after="0" w:line="240" w:lineRule="auto"/>
        <w:ind w:firstLine="709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 средств массовой информации в воспитании и формировании гражданских представлений у школьников несомненен.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8425B6" w:rsidRDefault="008425B6" w:rsidP="006A335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обвинить в этом телевидение, газеты, компьютерные игры, различные социальные сети, значит не только закрепить за ними ведущую роль в воспитании подрастающего поколения, но и признать здесь беспомощность общеобразовательных организаций и библиотек. Именно семья и общеобразовательные организации воспитывают отношение к национальным историческим и культурным ценностям. Но сама действующая система среднего образования ориентирована скорее на усвоение суммы «знаний по предметам», нежели на целостное развитие и эстетическое воспитание растущего человека.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425B6" w:rsidRDefault="008425B6" w:rsidP="006A335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Любовь к поэзии у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во многом зависит от учителя, если  он «живет» поэзией, заражен поэтическим чувством – школьники в свою очередь 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полюбят и почувствуют литературное произведение. Ограничиваясь лишь программными рекомендациями, учитель не сможет достигнуть желаемого результата.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425B6" w:rsidRDefault="008425B6" w:rsidP="006A3357">
      <w:pPr>
        <w:pStyle w:val="HTML"/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6 класса с творчеством Николая Рубцова, на наш взгляд, может стать почвой для общей активизации чтения русской классической литературы. Сам нравственно-эстетический пафос, накал чувств его творчества близок отроческому и юношескому мироощущению.</w:t>
      </w:r>
    </w:p>
    <w:p w:rsidR="008425B6" w:rsidRDefault="008425B6" w:rsidP="006A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Юные читатели, узнав поэта, не останутся равнодушными к нему. Они почувствуют всю красоту, напевность, гармоничность лирики, познакомятся со сложной судьбой  выдающегося поэта своего времени, смогут увидеть в его стихотворениях «жизнь русской души», а так же без труда определят основные темы творчества Н.М. Рубцова. </w:t>
      </w:r>
    </w:p>
    <w:p w:rsidR="008425B6" w:rsidRDefault="008425B6" w:rsidP="006A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Николая Рубцова прекрасные стихотворения о природе, любви к Родине, Отечеству.  Нынешнему поколению не хватает чувства патриотизма, духовности, Рубцов является одним из немногих поэтов XX века, с которым школьники должны познакомиться в первую очередь, поэт прошел все тяготы и лишения жизни, но все же остался при этом Человеком, который всем свои существом ни смотря, ни на что любил свою родину.  </w:t>
      </w:r>
    </w:p>
    <w:p w:rsidR="008425B6" w:rsidRDefault="008425B6" w:rsidP="006A335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6 класса по учебнику Г.С.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для изучения следующие стихотворения Н.М. Рубцова: «Звезда полей» и «Тихая моя родина». Для изучения лирики Николая Рубцова, целесообразно предложить школьникам и другие стихотворения поэта, например, такие как: </w:t>
      </w:r>
      <w:r>
        <w:rPr>
          <w:rFonts w:ascii="Times New Roman" w:hAnsi="Times New Roman" w:cs="Times New Roman"/>
          <w:sz w:val="28"/>
          <w:szCs w:val="28"/>
        </w:rPr>
        <w:t>«В горнице», «Чудный месяц плывет над рекою», «Добрый Филя», «Стихи на волю гонят нас», «О Московском Кремле», «Ферапонтово» и другие.</w:t>
      </w:r>
    </w:p>
    <w:p w:rsidR="008425B6" w:rsidRDefault="008425B6" w:rsidP="006A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лирикой Н.М. Рубцова - прикосновение к миру русской души, национальной культуре и вечным человеческим ценностям. Это предопределяет актуальность приобщения школьников к его творчеству и современной социокультурной ситуации.</w:t>
      </w:r>
    </w:p>
    <w:p w:rsidR="008425B6" w:rsidRDefault="009058A6" w:rsidP="006A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Разработанный</w:t>
      </w:r>
      <w:r w:rsidR="0084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план-конспект урока </w:t>
      </w:r>
      <w:r w:rsidR="008425B6">
        <w:rPr>
          <w:rFonts w:ascii="Times New Roman" w:hAnsi="Times New Roman" w:cs="Times New Roman"/>
          <w:sz w:val="28"/>
          <w:szCs w:val="28"/>
        </w:rPr>
        <w:t>в рамках изучения лири</w:t>
      </w:r>
      <w:r w:rsidR="009B5C57">
        <w:rPr>
          <w:rFonts w:ascii="Times New Roman" w:hAnsi="Times New Roman" w:cs="Times New Roman"/>
          <w:sz w:val="28"/>
          <w:szCs w:val="28"/>
        </w:rPr>
        <w:t>ки Н.М. Рубцова в 6 классе может</w:t>
      </w:r>
      <w:r w:rsidR="008425B6">
        <w:rPr>
          <w:rFonts w:ascii="Times New Roman" w:hAnsi="Times New Roman" w:cs="Times New Roman"/>
          <w:sz w:val="28"/>
          <w:szCs w:val="28"/>
        </w:rPr>
        <w:t xml:space="preserve"> применяться на уроках литературы с целью создания условий д</w:t>
      </w:r>
      <w:r w:rsidR="008425B6">
        <w:rPr>
          <w:rFonts w:ascii="Times New Roman" w:hAnsi="Times New Roman" w:cs="Times New Roman"/>
          <w:sz w:val="28"/>
          <w:szCs w:val="28"/>
          <w:shd w:val="clear" w:color="auto" w:fill="FFFFFF"/>
        </w:rPr>
        <w:t>ля знакомства обучающихся с жизнью и творчеством Николая Рубцова, а так же актуализации интереса к лирике поэта.</w:t>
      </w:r>
    </w:p>
    <w:p w:rsidR="006A3357" w:rsidRDefault="006A3357" w:rsidP="006A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7"/>
        <w:gridCol w:w="2268"/>
        <w:gridCol w:w="2834"/>
        <w:gridCol w:w="2694"/>
        <w:gridCol w:w="992"/>
      </w:tblGrid>
      <w:tr w:rsidR="008425B6" w:rsidTr="008425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425B6" w:rsidTr="008425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Устное сообщение учителя.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работе. Самоопределение к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сотрудничеству.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мин.</w:t>
            </w:r>
          </w:p>
        </w:tc>
      </w:tr>
      <w:tr w:rsidR="008425B6" w:rsidTr="008425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Сейчас мы проверим ваше домашнее задание. Вам необходимо было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стихотворению «Звезда полей».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мы проверили домашнее задание, перейдем к нашему уроку.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доску и прочитайте эпиграф к нашему сегодняшнему уроку.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«…любовь к родной природе – один из вернейших признаков любви к свой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Согласны ли вы с этим утверждением?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лежат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листочки, зачеркните, пожалуйста, повторяющиеся буквы в записи. Что у Вас получилось?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Л М К Ц С Р Э О Я Ш Л С Д И В Н Э А К В У П Я Ш Ц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Совершенно верно. Сегодня наш с вами разговор будет о родине.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Проверяют домашнее задание.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Звезда,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Заледенелой, тревожных.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Смотрит, горит, восходит.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Звезда полей горит не угасая.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Звезда,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Осенним, приветливым.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Окутал, вспоминал, касаясь.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Звезда полей горит не угасая.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Звезда,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Заледенелой, поднявшихся.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Смотрит, горит, восходит.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Звезда полей горит не угасая.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эпиграф на доске.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все вместе: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согласны.</w:t>
            </w: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слово – родина.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C94" w:rsidRDefault="004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речевое высказывание в устной форме;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с целью восполнения недостающих компонентов.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сверстниками.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 мин.</w:t>
            </w:r>
          </w:p>
        </w:tc>
      </w:tr>
      <w:tr w:rsidR="008425B6" w:rsidTr="008425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Организационно 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8425B6" w:rsidRDefault="008425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Чувство любви к Родине живет в каждом из нас, но проявляется в разных обстоятельствах. У одних - при встрече с чем-нибудь необычным, исключительным, а у других это чувство осознается при встрече  с чем-то привычным и будничным, внешне совсем неброским.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что вы вкладываете в понятие «Родина»? Какие ассоциации возникают, когда вы слышите это слово?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Очень хорошо. Для каждого из Вас понятие родины неотделимо от понятия семья и дом.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какие пословицы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знаете о Родине? Обратим наше внимание на презентацию. Найдите пару каждой пословице.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открывается человеку чувство Родины? Чтобы ответить на этот вопрос, обратимся к стихотворению Николая Михайловича Рубцова «Тихая моя родина». Прочитаем это стихотворение.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Нам в наследство Николай Рубцов  оставил прекрасные стихи о нашей стране, о простых русских людях, о необъятных чарующих просторах, стихи о Родине.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Любил Николай Михайлович свою Родину и посвятил ей много стихов.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вернемся к биографической справке о поэте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 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И дайте ответ на следующий вопрос: что можно узнать из стихотворения  о жизни поэта?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Спасибо, Именно     кровная привязанность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 местам, народная жизнь, народная речь - вот что лежит в основе его творчества, как и в основе любого большого русского поэта.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– фамилия – дом - патриотизм.</w:t>
            </w:r>
          </w:p>
          <w:p w:rsidR="008425B6" w:rsidRDefault="008425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- друзья – дом – школа – жизнь.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– дом – Россия – земля - счастье.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A6" w:rsidRDefault="00E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A6" w:rsidRDefault="00E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A6" w:rsidRDefault="00E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A6" w:rsidRDefault="00E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A6" w:rsidRDefault="00E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задание. Проверяют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выполнения.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Еремичев</w:t>
            </w: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стихотворение в учебнике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A6" w:rsidRDefault="00E5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Из данного стихотворения можно узнать следующие: у Николая Рубцова умерла мама, он учился в школе, поэт дорожит своими воспоминаниями о своей  родине.</w:t>
            </w:r>
            <w:proofErr w:type="gramEnd"/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целеполагание - как постановка учебной задачи на основе соотнесения того, что уже известно и усвоено учащимся, и того, что еще неизвестно;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поиск и выделение необходимой информации, структурирование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знаний.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 мин.</w:t>
            </w:r>
          </w:p>
        </w:tc>
      </w:tr>
      <w:tr w:rsidR="008425B6" w:rsidTr="008425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тексте Вам встретились слова, значение которых могло вызвать у вас трудности. Какие это слова?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Давайте посмотрим значение этих слов в словаре.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Молодцы!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я Вам предлагаю прослушать это стихотворение в исполнении самого автора.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чувства испытывает лирический герой?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85" w:rsidRDefault="00EC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85" w:rsidRDefault="00EC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85" w:rsidRDefault="00EC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85" w:rsidRDefault="00EC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EC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</w:t>
            </w:r>
            <w:r w:rsidR="008425B6">
              <w:rPr>
                <w:rFonts w:ascii="Times New Roman" w:hAnsi="Times New Roman" w:cs="Times New Roman"/>
                <w:sz w:val="24"/>
                <w:szCs w:val="24"/>
              </w:rPr>
              <w:t>Вы точно передали чувства лирического героя.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картины детства встают перед глазами поэта? Почему так важны слова: «Я ничего не забыл» в этом стихотворении?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Какие перемены произошли в родном краю? Нарушили ли они  «чувство родины» в душе лирического героя?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Подсчитайте, сколько раз упоминается слово «тихий»  в стихотворении?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5" w:rsidRDefault="0011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5" w:rsidRDefault="0011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5" w:rsidRDefault="0011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5" w:rsidRDefault="0011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значение имеет повторение этого слова?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5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Спасибо. </w:t>
            </w:r>
            <w:r w:rsidR="008425B6">
              <w:rPr>
                <w:rFonts w:ascii="Times New Roman" w:hAnsi="Times New Roman" w:cs="Times New Roman"/>
                <w:sz w:val="24"/>
                <w:szCs w:val="24"/>
              </w:rPr>
              <w:t>Очень точные слова.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еще, по- вашему мнению, возвращает поэта к родным местам.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Совершенно верно. Во многих своих стихотворениях Н.М. Рубцов  обращается к своей матери, называя ее ласково «матушка», «маменька».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слова: погост, обоз, обитель.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2FA" w:rsidRDefault="007A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Погост – это сельское кладбище.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повозки, едущие друг за другом.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Обитель – то же, что и монастырь – храм, церковь.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85" w:rsidRDefault="00EC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аудиозапись.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думаю, что лирический герой испытывает радость встречи с родными местами.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Герой испытывает грусть, как будто переживает заново свои воспоминания.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считаю, что лирический герой чувствует свою неразрывную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родиной, его тянет туда, где бы он ни был, он испытывает легкую грусть от того, что со временем многие вещи изменились, но в его памяти все останется по-прежнему.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поэта с родиной неподвластно времени. Он все помнит.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EA" w:rsidRDefault="005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EA" w:rsidRDefault="005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EA" w:rsidRDefault="005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EA" w:rsidRDefault="005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EA" w:rsidRDefault="005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EA" w:rsidRDefault="005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EA" w:rsidRDefault="005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EA" w:rsidRDefault="0054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родине лирического героя  произошли такие изменения: купол церковной обители травою зарос, там, где он любил плавать за рабами, теперь гребут сено, вырыли люди канал между речными изгибами, тина и болотина в месте, в котором он купался, у школы появился новый забор. Он замечает все эти перемены, но его сердце и душа их не воспринимает.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Пять раз.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родины не требует громких слов. А природа родной земли тиха и неприметна, но в то же время неповторима.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Наверно</w:t>
            </w:r>
            <w:r w:rsidR="001118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это память о матери.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25B6" w:rsidRDefault="00842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наиболее эффективного способа  решения проблемы (анализ примеров);</w:t>
            </w:r>
          </w:p>
          <w:p w:rsidR="008425B6" w:rsidRDefault="00842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структурировать знания;</w:t>
            </w:r>
          </w:p>
          <w:p w:rsidR="008425B6" w:rsidRDefault="00842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и оценка процесса и результатов деятельности.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выдвижение гипотез и их обоснование;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объектов;</w:t>
            </w:r>
          </w:p>
          <w:p w:rsidR="008425B6" w:rsidRDefault="00842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оснований и критериев для классификации объектов;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поиска, в том числе с помощью компьютерных средств;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проблемы, построение логической цепи рассуждения.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мин.</w:t>
            </w:r>
          </w:p>
        </w:tc>
      </w:tr>
      <w:tr w:rsidR="008425B6" w:rsidTr="008425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направляет, задает вопросы.</w:t>
            </w: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репродукции картин русских художников связанных общей темой с данным стихотворением.</w:t>
            </w:r>
          </w:p>
          <w:p w:rsidR="008425B6" w:rsidRDefault="0084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составьте кластер по данному стихотворению.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группа: данное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посвящено В. Белову, найдите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интерне-ресурсов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создания данного стихотворения и кратко ее опишите.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в группах.</w:t>
            </w:r>
          </w:p>
          <w:p w:rsidR="008425B6" w:rsidRDefault="008425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5B6" w:rsidRDefault="0084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Отчитываются за работу 1-й группы: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 нашли репродукции следующих картин: Поленов В.Д. «Московский дворик», Шишкин И.И. «Корабельная роща», Васнецов А.М. «Родина», Васильев Ф.А. «Мокрый луг»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 представлен 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Отчитыва</w:t>
            </w:r>
            <w:r w:rsidR="001118C5">
              <w:rPr>
                <w:rFonts w:ascii="Times New Roman" w:hAnsi="Times New Roman" w:cs="Times New Roman"/>
                <w:sz w:val="24"/>
                <w:szCs w:val="24"/>
              </w:rPr>
              <w:t xml:space="preserve">ются за работу 2-й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представлен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группа: </w:t>
            </w:r>
          </w:p>
          <w:p w:rsidR="008425B6" w:rsidRDefault="008425B6" w:rsidP="0011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Отчитываются за работу 3-й группы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 представлен в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смыслообразования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контроль, оценка, коррекция.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структурировать знания;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осознанно и произвольно строить речевое высказывание;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-рефлексия способов и условий действия.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мин.</w:t>
            </w:r>
          </w:p>
        </w:tc>
      </w:tr>
      <w:tr w:rsidR="008425B6" w:rsidTr="008425B6">
        <w:trPr>
          <w:trHeight w:val="4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 урок подходит к концу, и мне хотелось бы, чтобы каждый из вас сделал вывод: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сегодня могу похвалить себя за то, что …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 необходимо поработать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34CF" w:rsidRDefault="0006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сегодня могу похвалить себя за то, что я без затруднений отвечал на вопросы учителя.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открыл для себя нового поэта и мне необходимо познакомиться с его творчеством: почитать другие его стихотворения,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более глубже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биографией поэта.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сегодня могу похвалить себя за то, что не только познакомилась с творчеством Н.М. Рубцова, увидела, как любовь к родине ложится на стихи, но и познакомилась с репродукциями художников, которые точно так же как и Рубцов могли воспроизвести свои чувства и мысли.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5B6" w:rsidRDefault="0084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нравственно – этического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усваиваемого содержания.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усвоения, контроль, оценка.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 и условий действия,  контроль и оценка процесса и результатов деятельности.</w:t>
            </w:r>
          </w:p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мин.</w:t>
            </w:r>
          </w:p>
        </w:tc>
      </w:tr>
      <w:tr w:rsidR="008425B6" w:rsidTr="008425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Инструктирует учащихся: выучить наизусть, на выбор,  стихотворение Н.М. Рубцова: «Звезда полей» или «Тихая моя родина».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планирование дальнейшей самостоятельной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6" w:rsidRDefault="008425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мин.</w:t>
            </w:r>
          </w:p>
        </w:tc>
      </w:tr>
    </w:tbl>
    <w:p w:rsidR="008425B6" w:rsidRDefault="008425B6" w:rsidP="00842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25B6" w:rsidRDefault="003E3D26" w:rsidP="006A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 включен </w:t>
      </w:r>
      <w:r w:rsidR="008425B6">
        <w:rPr>
          <w:rFonts w:ascii="Times New Roman" w:hAnsi="Times New Roman" w:cs="Times New Roman"/>
          <w:sz w:val="28"/>
          <w:szCs w:val="28"/>
        </w:rPr>
        <w:t>в раздел «Русской литературы XX века». Знакомство с творчеством Н.М. Рубцова, способствует развитию представления о поэте, основных образ</w:t>
      </w:r>
      <w:r>
        <w:rPr>
          <w:rFonts w:ascii="Times New Roman" w:hAnsi="Times New Roman" w:cs="Times New Roman"/>
          <w:sz w:val="28"/>
          <w:szCs w:val="28"/>
        </w:rPr>
        <w:t>ах его лирики. Содержание данного урока</w:t>
      </w:r>
      <w:r w:rsidR="008425B6">
        <w:rPr>
          <w:rFonts w:ascii="Times New Roman" w:hAnsi="Times New Roman" w:cs="Times New Roman"/>
          <w:sz w:val="28"/>
          <w:szCs w:val="28"/>
        </w:rPr>
        <w:t xml:space="preserve"> по изучению стихотворений направлены на проблемный анализ лирических произведений, кроме того, на уроках  решаются такие задачи как речевого и эстетического развития обучающихся, а также введение их в мир художественной литературы и воспитание читательской ку</w:t>
      </w:r>
      <w:r>
        <w:rPr>
          <w:rFonts w:ascii="Times New Roman" w:hAnsi="Times New Roman" w:cs="Times New Roman"/>
          <w:sz w:val="28"/>
          <w:szCs w:val="28"/>
        </w:rPr>
        <w:t>льтуры. В разработанном нами плане-конспекте</w:t>
      </w:r>
      <w:r w:rsidR="008425B6">
        <w:rPr>
          <w:rFonts w:ascii="Times New Roman" w:hAnsi="Times New Roman" w:cs="Times New Roman"/>
          <w:sz w:val="28"/>
          <w:szCs w:val="28"/>
        </w:rPr>
        <w:t xml:space="preserve"> урока прослеживаются </w:t>
      </w:r>
      <w:proofErr w:type="spellStart"/>
      <w:r w:rsidR="008425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8425B6">
        <w:rPr>
          <w:rFonts w:ascii="Times New Roman" w:hAnsi="Times New Roman" w:cs="Times New Roman"/>
          <w:sz w:val="28"/>
          <w:szCs w:val="28"/>
        </w:rPr>
        <w:t xml:space="preserve"> связи, обучающиеся, на уроках литературы  имеют возможность так же познакомиться с живописью, географией, историей, музыкой. </w:t>
      </w:r>
    </w:p>
    <w:p w:rsidR="008425B6" w:rsidRDefault="008425B6" w:rsidP="006A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Н.М. Рубцова просты по форме, но очень глубоки по содержанию. Поэту  при всей своей жизненной неустроенности удавалось с такой любовью и искренностью говорить о России, о деревне, о людях. </w:t>
      </w:r>
    </w:p>
    <w:p w:rsidR="008425B6" w:rsidRDefault="008425B6" w:rsidP="006A3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 xml:space="preserve">Творчество Николая Рубцова приобщает обучающихся к нужной, духовно близкой поэзии, развивает чувство поэтического слова, воспитывает у них эстетический вкус и потребность личностно значимого чтения. </w:t>
      </w:r>
      <w:proofErr w:type="gramEnd"/>
    </w:p>
    <w:p w:rsidR="003D1EC3" w:rsidRDefault="003D1EC3"/>
    <w:p w:rsidR="00416061" w:rsidRDefault="00416061" w:rsidP="00416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061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416061" w:rsidRPr="00416061" w:rsidRDefault="00416061" w:rsidP="00416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061" w:rsidRPr="00416061" w:rsidRDefault="00416061" w:rsidP="0041606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16061">
        <w:rPr>
          <w:sz w:val="28"/>
          <w:szCs w:val="28"/>
        </w:rPr>
        <w:t>Белкова</w:t>
      </w:r>
      <w:proofErr w:type="spellEnd"/>
      <w:r w:rsidRPr="00416061">
        <w:rPr>
          <w:sz w:val="28"/>
          <w:szCs w:val="28"/>
        </w:rPr>
        <w:t xml:space="preserve"> В.С Жизнь Рубцова. Вологда, 1993.</w:t>
      </w:r>
    </w:p>
    <w:p w:rsidR="00416061" w:rsidRPr="00416061" w:rsidRDefault="00416061" w:rsidP="00416061">
      <w:pPr>
        <w:pStyle w:val="a4"/>
        <w:numPr>
          <w:ilvl w:val="0"/>
          <w:numId w:val="3"/>
        </w:numPr>
        <w:jc w:val="both"/>
      </w:pPr>
      <w:r w:rsidRPr="00416061">
        <w:rPr>
          <w:sz w:val="28"/>
          <w:szCs w:val="28"/>
        </w:rPr>
        <w:t xml:space="preserve">Бондаренко М. А. Поэзия Николая Рубцова в школе // Литература в школе. - 1999. – N° 1.  </w:t>
      </w:r>
    </w:p>
    <w:p w:rsidR="00416061" w:rsidRPr="00416061" w:rsidRDefault="00416061" w:rsidP="00416061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16061">
        <w:rPr>
          <w:sz w:val="28"/>
          <w:szCs w:val="28"/>
        </w:rPr>
        <w:t>Кожинов</w:t>
      </w:r>
      <w:proofErr w:type="spellEnd"/>
      <w:r w:rsidRPr="00416061">
        <w:rPr>
          <w:sz w:val="28"/>
          <w:szCs w:val="28"/>
        </w:rPr>
        <w:t xml:space="preserve"> В.В. Статьи о современной литературе. М.: Современник, 1982.</w:t>
      </w:r>
    </w:p>
    <w:p w:rsidR="00416061" w:rsidRPr="00416061" w:rsidRDefault="00416061" w:rsidP="00416061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spacing w:val="20"/>
          <w:sz w:val="28"/>
          <w:szCs w:val="28"/>
        </w:rPr>
      </w:pPr>
      <w:proofErr w:type="spellStart"/>
      <w:r w:rsidRPr="00416061">
        <w:rPr>
          <w:sz w:val="28"/>
          <w:szCs w:val="28"/>
        </w:rPr>
        <w:t>Кожинов</w:t>
      </w:r>
      <w:proofErr w:type="spellEnd"/>
      <w:r w:rsidRPr="00416061">
        <w:rPr>
          <w:sz w:val="28"/>
          <w:szCs w:val="28"/>
        </w:rPr>
        <w:t xml:space="preserve"> </w:t>
      </w:r>
      <w:proofErr w:type="spellStart"/>
      <w:r w:rsidRPr="00416061">
        <w:rPr>
          <w:sz w:val="28"/>
          <w:szCs w:val="28"/>
        </w:rPr>
        <w:t>В.В.Николай</w:t>
      </w:r>
      <w:proofErr w:type="spellEnd"/>
      <w:r w:rsidRPr="00416061">
        <w:rPr>
          <w:sz w:val="28"/>
          <w:szCs w:val="28"/>
        </w:rPr>
        <w:t xml:space="preserve"> Рубцов. Заметки о жизни и творчестве. М., 1976.</w:t>
      </w:r>
    </w:p>
    <w:p w:rsidR="00416061" w:rsidRPr="00416061" w:rsidRDefault="00416061" w:rsidP="00416061">
      <w:pPr>
        <w:pStyle w:val="a4"/>
        <w:numPr>
          <w:ilvl w:val="0"/>
          <w:numId w:val="3"/>
        </w:numPr>
        <w:jc w:val="both"/>
      </w:pPr>
      <w:proofErr w:type="spellStart"/>
      <w:r w:rsidRPr="00416061">
        <w:rPr>
          <w:sz w:val="28"/>
          <w:szCs w:val="28"/>
        </w:rPr>
        <w:t>Овчинникова</w:t>
      </w:r>
      <w:proofErr w:type="spellEnd"/>
      <w:r w:rsidRPr="00416061">
        <w:rPr>
          <w:sz w:val="28"/>
          <w:szCs w:val="28"/>
        </w:rPr>
        <w:t xml:space="preserve"> Л. Н. В литературной гостиной: Композиция по творчеству Николая Рубцова // Литература в школе. – 1996. - № 1. </w:t>
      </w:r>
    </w:p>
    <w:p w:rsidR="00416061" w:rsidRPr="00416061" w:rsidRDefault="00416061" w:rsidP="00416061">
      <w:pPr>
        <w:pStyle w:val="a4"/>
        <w:numPr>
          <w:ilvl w:val="0"/>
          <w:numId w:val="3"/>
        </w:numPr>
        <w:jc w:val="both"/>
      </w:pPr>
      <w:proofErr w:type="spellStart"/>
      <w:r w:rsidRPr="00416061">
        <w:rPr>
          <w:sz w:val="28"/>
          <w:szCs w:val="28"/>
        </w:rPr>
        <w:t>Старыгина</w:t>
      </w:r>
      <w:proofErr w:type="spellEnd"/>
      <w:r w:rsidRPr="00416061">
        <w:rPr>
          <w:sz w:val="28"/>
          <w:szCs w:val="28"/>
        </w:rPr>
        <w:t xml:space="preserve"> Н. Н. Открытый урок по литературе: Русская литература XX века: Планы, конспекты, материалы: Пособие для учителя. М., 1999. </w:t>
      </w:r>
    </w:p>
    <w:p w:rsidR="00416061" w:rsidRPr="00416061" w:rsidRDefault="00416061" w:rsidP="0041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61" w:rsidRPr="00416061" w:rsidRDefault="00416061">
      <w:pPr>
        <w:rPr>
          <w:rFonts w:ascii="Times New Roman" w:hAnsi="Times New Roman" w:cs="Times New Roman"/>
        </w:rPr>
      </w:pPr>
    </w:p>
    <w:sectPr w:rsidR="00416061" w:rsidRPr="004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1CBC"/>
    <w:multiLevelType w:val="hybridMultilevel"/>
    <w:tmpl w:val="06A6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4BD8"/>
    <w:multiLevelType w:val="hybridMultilevel"/>
    <w:tmpl w:val="24369124"/>
    <w:lvl w:ilvl="0" w:tplc="A088F7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0"/>
    <w:rsid w:val="000634CF"/>
    <w:rsid w:val="00096B30"/>
    <w:rsid w:val="001118C5"/>
    <w:rsid w:val="003D1EC3"/>
    <w:rsid w:val="003E3D26"/>
    <w:rsid w:val="00415DC2"/>
    <w:rsid w:val="00416061"/>
    <w:rsid w:val="004C5C94"/>
    <w:rsid w:val="00545BEA"/>
    <w:rsid w:val="005875A1"/>
    <w:rsid w:val="006A3357"/>
    <w:rsid w:val="007A32FA"/>
    <w:rsid w:val="008172DA"/>
    <w:rsid w:val="008425B6"/>
    <w:rsid w:val="009058A6"/>
    <w:rsid w:val="009B5C57"/>
    <w:rsid w:val="00E556A6"/>
    <w:rsid w:val="00E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6"/>
  </w:style>
  <w:style w:type="paragraph" w:styleId="1">
    <w:name w:val="heading 1"/>
    <w:basedOn w:val="a"/>
    <w:link w:val="10"/>
    <w:uiPriority w:val="9"/>
    <w:qFormat/>
    <w:rsid w:val="00842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2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842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5B6"/>
  </w:style>
  <w:style w:type="table" w:styleId="a3">
    <w:name w:val="Table Grid"/>
    <w:basedOn w:val="a1"/>
    <w:uiPriority w:val="59"/>
    <w:rsid w:val="00842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16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6"/>
  </w:style>
  <w:style w:type="paragraph" w:styleId="1">
    <w:name w:val="heading 1"/>
    <w:basedOn w:val="a"/>
    <w:link w:val="10"/>
    <w:uiPriority w:val="9"/>
    <w:qFormat/>
    <w:rsid w:val="00842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25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842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5B6"/>
  </w:style>
  <w:style w:type="table" w:styleId="a3">
    <w:name w:val="Table Grid"/>
    <w:basedOn w:val="a1"/>
    <w:uiPriority w:val="59"/>
    <w:rsid w:val="008425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16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2020-08-30T14:55:00Z</dcterms:created>
  <dcterms:modified xsi:type="dcterms:W3CDTF">2020-08-30T15:42:00Z</dcterms:modified>
</cp:coreProperties>
</file>