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FF5" w:rsidRDefault="00973FE9" w:rsidP="00612FF5">
      <w:pPr>
        <w:spacing w:after="0" w:line="240" w:lineRule="auto"/>
        <w:jc w:val="center"/>
        <w:rPr>
          <w:rFonts w:ascii="Times New Roman" w:eastAsia="Times New Roman" w:hAnsi="Times New Roman" w:cs="Times New Roman"/>
          <w:b/>
          <w:color w:val="000000"/>
          <w:sz w:val="36"/>
          <w:szCs w:val="36"/>
          <w:shd w:val="clear" w:color="auto" w:fill="FFFFFF"/>
        </w:rPr>
      </w:pPr>
      <w:r>
        <w:rPr>
          <w:rFonts w:ascii="Times New Roman" w:eastAsia="Times New Roman" w:hAnsi="Times New Roman" w:cs="Times New Roman"/>
          <w:b/>
          <w:color w:val="000000"/>
          <w:sz w:val="36"/>
          <w:szCs w:val="36"/>
          <w:shd w:val="clear" w:color="auto" w:fill="FFFFFF"/>
          <w:lang w:val="en-US"/>
        </w:rPr>
        <w:t xml:space="preserve"> </w:t>
      </w:r>
      <w:bookmarkStart w:id="0" w:name="_GoBack"/>
      <w:bookmarkEnd w:id="0"/>
      <w:r w:rsidR="00612FF5">
        <w:rPr>
          <w:rFonts w:ascii="Times New Roman" w:eastAsia="Times New Roman" w:hAnsi="Times New Roman" w:cs="Times New Roman"/>
          <w:b/>
          <w:color w:val="000000"/>
          <w:sz w:val="36"/>
          <w:szCs w:val="36"/>
          <w:shd w:val="clear" w:color="auto" w:fill="FFFFFF"/>
        </w:rPr>
        <w:t>Приёмы восприятия и фиксирования информации на уроках истории</w:t>
      </w:r>
    </w:p>
    <w:p w:rsidR="00612FF5" w:rsidRDefault="00612FF5" w:rsidP="00612FF5">
      <w:pPr>
        <w:spacing w:after="0" w:line="240" w:lineRule="auto"/>
        <w:jc w:val="center"/>
        <w:rPr>
          <w:rFonts w:ascii="Times New Roman" w:eastAsia="Times New Roman" w:hAnsi="Times New Roman" w:cs="Times New Roman"/>
          <w:b/>
          <w:color w:val="000000"/>
          <w:sz w:val="24"/>
          <w:szCs w:val="36"/>
          <w:shd w:val="clear" w:color="auto" w:fill="FFFFFF"/>
        </w:rPr>
      </w:pPr>
    </w:p>
    <w:p w:rsidR="00612FF5" w:rsidRDefault="00612FF5" w:rsidP="00612FF5">
      <w:pPr>
        <w:spacing w:after="0" w:line="240" w:lineRule="auto"/>
        <w:jc w:val="center"/>
        <w:rPr>
          <w:rFonts w:ascii="Times New Roman" w:eastAsia="Times New Roman" w:hAnsi="Times New Roman" w:cs="Times New Roman"/>
          <w:b/>
          <w:color w:val="000000"/>
          <w:sz w:val="24"/>
          <w:szCs w:val="36"/>
          <w:shd w:val="clear" w:color="auto" w:fill="FFFFFF"/>
        </w:rPr>
      </w:pPr>
      <w:r>
        <w:rPr>
          <w:rFonts w:ascii="Times New Roman" w:eastAsia="Times New Roman" w:hAnsi="Times New Roman" w:cs="Times New Roman"/>
          <w:b/>
          <w:color w:val="000000"/>
          <w:sz w:val="24"/>
          <w:szCs w:val="36"/>
          <w:shd w:val="clear" w:color="auto" w:fill="FFFFFF"/>
        </w:rPr>
        <w:t>Учитель истории, высшей категории Коршунова Елена Александровна</w:t>
      </w:r>
    </w:p>
    <w:p w:rsidR="00612FF5" w:rsidRDefault="00612FF5" w:rsidP="00612FF5">
      <w:pPr>
        <w:spacing w:after="0" w:line="240" w:lineRule="auto"/>
        <w:jc w:val="center"/>
        <w:rPr>
          <w:rFonts w:ascii="Times New Roman" w:eastAsia="Times New Roman" w:hAnsi="Times New Roman" w:cs="Times New Roman"/>
          <w:b/>
          <w:color w:val="000000"/>
          <w:sz w:val="36"/>
          <w:szCs w:val="36"/>
          <w:shd w:val="clear" w:color="auto" w:fill="FFFFFF"/>
        </w:rPr>
      </w:pPr>
    </w:p>
    <w:p w:rsidR="00612FF5" w:rsidRDefault="00612FF5" w:rsidP="00612FF5">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4"/>
          <w:szCs w:val="24"/>
          <w:shd w:val="clear" w:color="auto" w:fill="FFFFFF"/>
        </w:rPr>
        <w:tab/>
      </w:r>
      <w:r>
        <w:rPr>
          <w:rFonts w:ascii="Times New Roman" w:eastAsia="Times New Roman" w:hAnsi="Times New Roman" w:cs="Times New Roman"/>
          <w:sz w:val="28"/>
          <w:szCs w:val="28"/>
          <w:shd w:val="clear" w:color="auto" w:fill="FFFFFF"/>
        </w:rPr>
        <w:t xml:space="preserve">Одной из основных проблем работы учителя истории является использование наиболее эффективных способов восприятия и фиксирования исторической информации.  </w:t>
      </w:r>
    </w:p>
    <w:p w:rsidR="00612FF5" w:rsidRDefault="00612FF5" w:rsidP="00612FF5">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ab/>
      </w:r>
      <w:proofErr w:type="spellStart"/>
      <w:r>
        <w:rPr>
          <w:rFonts w:ascii="Times New Roman" w:eastAsia="Times New Roman" w:hAnsi="Times New Roman" w:cs="Times New Roman"/>
          <w:sz w:val="28"/>
          <w:szCs w:val="28"/>
          <w:shd w:val="clear" w:color="auto" w:fill="FFFFFF"/>
        </w:rPr>
        <w:t>Метапредметный</w:t>
      </w:r>
      <w:proofErr w:type="spellEnd"/>
      <w:r>
        <w:rPr>
          <w:rFonts w:ascii="Times New Roman" w:eastAsia="Times New Roman" w:hAnsi="Times New Roman" w:cs="Times New Roman"/>
          <w:sz w:val="28"/>
          <w:szCs w:val="28"/>
          <w:shd w:val="clear" w:color="auto" w:fill="FFFFFF"/>
        </w:rPr>
        <w:t xml:space="preserve"> подход вызывает сегодня множество дискуссий, в том числе и вопрос – что считать текстовой информацией? Сегодня существует мнение, что историю нужно изучать только по первоисточникам, я являюсь сторонником точки зрения, выраженной Мариной Юрьевной Ярославцевой, автора курса </w:t>
      </w:r>
      <w:r>
        <w:rPr>
          <w:rFonts w:ascii="Times New Roman" w:eastAsia="Times New Roman" w:hAnsi="Times New Roman" w:cs="Times New Roman"/>
          <w:b/>
          <w:sz w:val="28"/>
          <w:szCs w:val="28"/>
          <w:shd w:val="clear" w:color="auto" w:fill="FFFFFF"/>
        </w:rPr>
        <w:t xml:space="preserve">«Методика работы с текстовой информацией на уроках истории», </w:t>
      </w:r>
      <w:r>
        <w:rPr>
          <w:rFonts w:ascii="Times New Roman" w:eastAsia="Times New Roman" w:hAnsi="Times New Roman" w:cs="Times New Roman"/>
          <w:sz w:val="28"/>
          <w:szCs w:val="28"/>
          <w:shd w:val="clear" w:color="auto" w:fill="FFFFFF"/>
        </w:rPr>
        <w:t xml:space="preserve">преподавателя Педагогического университета «Первое сентября». </w:t>
      </w:r>
      <w:proofErr w:type="gramStart"/>
      <w:r>
        <w:rPr>
          <w:rFonts w:ascii="Times New Roman" w:eastAsia="Times New Roman" w:hAnsi="Times New Roman" w:cs="Times New Roman"/>
          <w:sz w:val="28"/>
          <w:szCs w:val="28"/>
          <w:shd w:val="clear" w:color="auto" w:fill="FFFFFF"/>
        </w:rPr>
        <w:t xml:space="preserve">Она считает, что к понятию «текстовая информация» относится – первоисточники, текст учебника, таблицы, диаграммы, учебные картины, фотографии, т.е. все то,  что дает нам возможность получить сведения о событиях, фактах, оценках и разных точках зрения. </w:t>
      </w:r>
      <w:proofErr w:type="gramEnd"/>
    </w:p>
    <w:p w:rsidR="00612FF5" w:rsidRDefault="00612FF5" w:rsidP="00612FF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 xml:space="preserve">Что здесь инновационного? Ведь с текстовой информацией мы часто работаем на уроках. Однако эта работа носит эпизодический характер и часто ограничивается ответами на вопросы к тексту, помещенному в конце параграфа. Я считаю, что только серьезная систематически и методически выстроенная работа с текстовой информацией позволит обеспечить выполнение основных требований к уровню образования и сформировать у учащихся, как предметные умения, так и </w:t>
      </w:r>
      <w:proofErr w:type="spellStart"/>
      <w:r>
        <w:rPr>
          <w:rFonts w:ascii="Times New Roman" w:eastAsia="Times New Roman" w:hAnsi="Times New Roman" w:cs="Times New Roman"/>
          <w:sz w:val="28"/>
          <w:szCs w:val="28"/>
          <w:shd w:val="clear" w:color="auto" w:fill="FFFFFF"/>
        </w:rPr>
        <w:t>общеучебные</w:t>
      </w:r>
      <w:proofErr w:type="spellEnd"/>
      <w:r>
        <w:rPr>
          <w:rFonts w:ascii="Times New Roman" w:eastAsia="Times New Roman" w:hAnsi="Times New Roman" w:cs="Times New Roman"/>
          <w:sz w:val="28"/>
          <w:szCs w:val="28"/>
          <w:shd w:val="clear" w:color="auto" w:fill="FFFFFF"/>
        </w:rPr>
        <w:t xml:space="preserve"> навыки. </w:t>
      </w:r>
      <w:r>
        <w:rPr>
          <w:rFonts w:ascii="Times New Roman" w:eastAsia="Times New Roman" w:hAnsi="Times New Roman" w:cs="Times New Roman"/>
          <w:sz w:val="28"/>
          <w:szCs w:val="28"/>
        </w:rPr>
        <w:br/>
      </w:r>
      <w:r>
        <w:rPr>
          <w:rFonts w:ascii="Times New Roman" w:eastAsia="Times New Roman" w:hAnsi="Times New Roman" w:cs="Times New Roman"/>
          <w:sz w:val="28"/>
          <w:szCs w:val="28"/>
          <w:shd w:val="clear" w:color="auto" w:fill="FFFFFF"/>
        </w:rPr>
        <w:t xml:space="preserve">Как будет работать методика на различных стадиях развития процесса приобретения </w:t>
      </w:r>
      <w:proofErr w:type="gramStart"/>
      <w:r>
        <w:rPr>
          <w:rFonts w:ascii="Times New Roman" w:eastAsia="Times New Roman" w:hAnsi="Times New Roman" w:cs="Times New Roman"/>
          <w:sz w:val="28"/>
          <w:szCs w:val="28"/>
          <w:shd w:val="clear" w:color="auto" w:fill="FFFFFF"/>
        </w:rPr>
        <w:t>знания</w:t>
      </w:r>
      <w:proofErr w:type="gramEnd"/>
      <w:r>
        <w:rPr>
          <w:rFonts w:ascii="Times New Roman" w:eastAsia="Times New Roman" w:hAnsi="Times New Roman" w:cs="Times New Roman"/>
          <w:sz w:val="28"/>
          <w:szCs w:val="28"/>
          <w:shd w:val="clear" w:color="auto" w:fill="FFFFFF"/>
        </w:rPr>
        <w:t xml:space="preserve"> и </w:t>
      </w:r>
      <w:proofErr w:type="gramStart"/>
      <w:r>
        <w:rPr>
          <w:rFonts w:ascii="Times New Roman" w:eastAsia="Times New Roman" w:hAnsi="Times New Roman" w:cs="Times New Roman"/>
          <w:sz w:val="28"/>
          <w:szCs w:val="28"/>
          <w:shd w:val="clear" w:color="auto" w:fill="FFFFFF"/>
        </w:rPr>
        <w:t>какие</w:t>
      </w:r>
      <w:proofErr w:type="gramEnd"/>
      <w:r>
        <w:rPr>
          <w:rFonts w:ascii="Times New Roman" w:eastAsia="Times New Roman" w:hAnsi="Times New Roman" w:cs="Times New Roman"/>
          <w:sz w:val="28"/>
          <w:szCs w:val="28"/>
          <w:shd w:val="clear" w:color="auto" w:fill="FFFFFF"/>
        </w:rPr>
        <w:t xml:space="preserve"> это будут этапы?</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br/>
      </w:r>
      <w:r>
        <w:rPr>
          <w:rFonts w:ascii="Times New Roman" w:eastAsia="Times New Roman" w:hAnsi="Times New Roman" w:cs="Times New Roman"/>
          <w:sz w:val="28"/>
          <w:szCs w:val="28"/>
          <w:shd w:val="clear" w:color="auto" w:fill="FFFFFF"/>
        </w:rPr>
        <w:tab/>
        <w:t xml:space="preserve">Федорова Светлана </w:t>
      </w:r>
      <w:proofErr w:type="spellStart"/>
      <w:r>
        <w:rPr>
          <w:rFonts w:ascii="Times New Roman" w:eastAsia="Times New Roman" w:hAnsi="Times New Roman" w:cs="Times New Roman"/>
          <w:sz w:val="28"/>
          <w:szCs w:val="28"/>
          <w:shd w:val="clear" w:color="auto" w:fill="FFFFFF"/>
        </w:rPr>
        <w:t>Шамиловна</w:t>
      </w:r>
      <w:proofErr w:type="spellEnd"/>
      <w:r>
        <w:rPr>
          <w:rFonts w:ascii="Times New Roman" w:eastAsia="Times New Roman" w:hAnsi="Times New Roman" w:cs="Times New Roman"/>
          <w:sz w:val="28"/>
          <w:szCs w:val="28"/>
          <w:shd w:val="clear" w:color="auto" w:fill="FFFFFF"/>
        </w:rPr>
        <w:t xml:space="preserve"> выделяет следующие стадии</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b/>
          <w:sz w:val="28"/>
          <w:szCs w:val="28"/>
          <w:shd w:val="clear" w:color="auto" w:fill="FFFFFF"/>
        </w:rPr>
        <w:t>1.Стадия чувственного,</w:t>
      </w:r>
      <w:r>
        <w:rPr>
          <w:rFonts w:ascii="Times New Roman" w:eastAsia="Times New Roman" w:hAnsi="Times New Roman" w:cs="Times New Roman"/>
          <w:sz w:val="28"/>
          <w:szCs w:val="28"/>
          <w:shd w:val="clear" w:color="auto" w:fill="FFFFFF"/>
        </w:rPr>
        <w:t xml:space="preserve">  которая помогает создать образ предмета, явления или события. Роль учителя заключается в том, что нарисовать яркий загадочный образ – яркое пятно, что позволит создать положительную мотивацию для изучения конкретной темы. Здесь я использую отрывки из литературных произведений, музыку, видеофрагменты, картины, скульптуры и другую информацию, позволяющую активизировать эмоциональную сферу учащихся.</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br/>
      </w:r>
      <w:r>
        <w:rPr>
          <w:rFonts w:ascii="Times New Roman" w:eastAsia="Times New Roman" w:hAnsi="Times New Roman" w:cs="Times New Roman"/>
          <w:b/>
          <w:sz w:val="28"/>
          <w:szCs w:val="28"/>
          <w:shd w:val="clear" w:color="auto" w:fill="FFFFFF"/>
        </w:rPr>
        <w:t>2.Стадияпроблематизации</w:t>
      </w:r>
      <w:r>
        <w:rPr>
          <w:rFonts w:ascii="Times New Roman" w:eastAsia="Times New Roman" w:hAnsi="Times New Roman" w:cs="Times New Roman"/>
          <w:sz w:val="28"/>
          <w:szCs w:val="28"/>
          <w:shd w:val="clear" w:color="auto" w:fill="FFFFFF"/>
        </w:rPr>
        <w:t xml:space="preserve"> – на которой ребенок узнает о собственном знании и незнании, и нарисованный образ представляется проблемой, которую надо разрешить. Таким образом, я создаю условия для формирования регулятивных  умений. Использую противоположные оценки деятельности исторических личностей и событий, противоречивые факты, содержащиеся в различных источниках информации. Например: текст «Дворцовые перевороты в оценках историков» содержит различные точки зрения на этот период. Анализируя высказывания историков, учащиеся </w:t>
      </w:r>
      <w:r>
        <w:rPr>
          <w:rFonts w:ascii="Times New Roman" w:eastAsia="Times New Roman" w:hAnsi="Times New Roman" w:cs="Times New Roman"/>
          <w:sz w:val="28"/>
          <w:szCs w:val="28"/>
          <w:shd w:val="clear" w:color="auto" w:fill="FFFFFF"/>
        </w:rPr>
        <w:lastRenderedPageBreak/>
        <w:t>приходят к выводу, что в оценках исторических деятелей есть противоречие, и это позволяет сформулировать проблему урока.</w:t>
      </w:r>
      <w:r>
        <w:rPr>
          <w:rFonts w:ascii="Times New Roman" w:eastAsia="Times New Roman" w:hAnsi="Times New Roman" w:cs="Times New Roman"/>
          <w:sz w:val="28"/>
          <w:szCs w:val="28"/>
        </w:rPr>
        <w:br/>
      </w:r>
    </w:p>
    <w:p w:rsidR="00612FF5" w:rsidRDefault="00612FF5" w:rsidP="00612FF5">
      <w:pPr>
        <w:spacing w:after="0" w:line="240" w:lineRule="auto"/>
        <w:ind w:firstLine="708"/>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
          <w:sz w:val="28"/>
          <w:szCs w:val="28"/>
          <w:shd w:val="clear" w:color="auto" w:fill="FFFFFF"/>
        </w:rPr>
        <w:t>3.Поиск методов разрешения проблем</w:t>
      </w:r>
      <w:r>
        <w:rPr>
          <w:rFonts w:ascii="Times New Roman" w:eastAsia="Times New Roman" w:hAnsi="Times New Roman" w:cs="Times New Roman"/>
          <w:sz w:val="28"/>
          <w:szCs w:val="28"/>
          <w:shd w:val="clear" w:color="auto" w:fill="FFFFFF"/>
        </w:rPr>
        <w:t xml:space="preserve"> – на этом этапе роль учителя сводится к тому, чтобы показать ребенку ряд методов, из которых ученик выберет тот, который подходит ему. Чем больше методов учитель представит, тем больше будет выбор у ребенка. Здесь я считаю целесообразно использовать такой прием как копилка алгоритмов - алгоритм анализа текста, алгоритм определения главной мысли текста, алгоритм сопоставления и сравнения, алгоритм составления характеристики исторического деятеля, определения значения события, алгоритм работы с исторической картой.</w:t>
      </w:r>
    </w:p>
    <w:p w:rsidR="00612FF5" w:rsidRDefault="00612FF5" w:rsidP="00612FF5">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shd w:val="clear" w:color="auto" w:fill="FFFFFF"/>
        </w:rPr>
        <w:t xml:space="preserve">Следует заметить, что  алгоритмы не следует рассматривать как некоторую застывшую, неизменную форму, алгоритм - это рабочая модель, в которую можно вносить изменения. </w:t>
      </w:r>
    </w:p>
    <w:p w:rsidR="00612FF5" w:rsidRDefault="00612FF5" w:rsidP="00612FF5">
      <w:pPr>
        <w:spacing w:after="0" w:line="240" w:lineRule="auto"/>
        <w:ind w:firstLine="708"/>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Алгоритмы не даются учащимся в готовом виде, а вырабатываются  ими в процессе изучения темы, записываются в тетрадь. </w:t>
      </w:r>
    </w:p>
    <w:p w:rsidR="00612FF5" w:rsidRDefault="00612FF5" w:rsidP="00612FF5">
      <w:pPr>
        <w:spacing w:after="0" w:line="240" w:lineRule="auto"/>
        <w:ind w:firstLine="708"/>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В результате формируется методическая копилка, которой можно воспользоваться как на уроке, так и при выполнении домашних заданий.</w:t>
      </w:r>
      <w:r>
        <w:rPr>
          <w:rFonts w:ascii="Times New Roman" w:eastAsia="Times New Roman" w:hAnsi="Times New Roman" w:cs="Times New Roman"/>
          <w:sz w:val="28"/>
          <w:szCs w:val="28"/>
        </w:rPr>
        <w:br/>
      </w:r>
      <w:r>
        <w:rPr>
          <w:rFonts w:ascii="Times New Roman" w:eastAsia="Times New Roman" w:hAnsi="Times New Roman" w:cs="Times New Roman"/>
          <w:sz w:val="28"/>
          <w:szCs w:val="28"/>
          <w:shd w:val="clear" w:color="auto" w:fill="FFFFFF"/>
        </w:rPr>
        <w:t>Например, при изучении темы «Великое переселение народов и образование Германских королевств» в  6 классе в виде текстовой информации использую сочинение историка VI века Иордана « О происхождении и деяниях готов». Я использую метод «</w:t>
      </w:r>
      <w:proofErr w:type="spellStart"/>
      <w:r>
        <w:rPr>
          <w:rFonts w:ascii="Times New Roman" w:eastAsia="Times New Roman" w:hAnsi="Times New Roman" w:cs="Times New Roman"/>
          <w:sz w:val="28"/>
          <w:szCs w:val="28"/>
          <w:shd w:val="clear" w:color="auto" w:fill="FFFFFF"/>
        </w:rPr>
        <w:t>разговаривания</w:t>
      </w:r>
      <w:proofErr w:type="spellEnd"/>
      <w:r>
        <w:rPr>
          <w:rFonts w:ascii="Times New Roman" w:eastAsia="Times New Roman" w:hAnsi="Times New Roman" w:cs="Times New Roman"/>
          <w:sz w:val="28"/>
          <w:szCs w:val="28"/>
          <w:shd w:val="clear" w:color="auto" w:fill="FFFFFF"/>
        </w:rPr>
        <w:t xml:space="preserve"> источников». Предлагаю текст рассказа о взятии и разграблении Рима вестготами во главе с их вождём </w:t>
      </w:r>
      <w:proofErr w:type="spellStart"/>
      <w:r>
        <w:rPr>
          <w:rFonts w:ascii="Times New Roman" w:eastAsia="Times New Roman" w:hAnsi="Times New Roman" w:cs="Times New Roman"/>
          <w:sz w:val="28"/>
          <w:szCs w:val="28"/>
          <w:shd w:val="clear" w:color="auto" w:fill="FFFFFF"/>
        </w:rPr>
        <w:t>Аларихом</w:t>
      </w:r>
      <w:proofErr w:type="spellEnd"/>
      <w:r>
        <w:rPr>
          <w:rFonts w:ascii="Times New Roman" w:eastAsia="Times New Roman" w:hAnsi="Times New Roman" w:cs="Times New Roman"/>
          <w:sz w:val="28"/>
          <w:szCs w:val="28"/>
          <w:shd w:val="clear" w:color="auto" w:fill="FFFFFF"/>
        </w:rPr>
        <w:t xml:space="preserve"> в 410 году:</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shd w:val="clear" w:color="auto" w:fill="FFFFFF"/>
        </w:rPr>
        <w:t xml:space="preserve">«…Они (готы) хватают как добычу все, что попадает по обеим… сторонам (дороги), и в набегах доходят вплоть до Рима. Наконец, вступив в Рим, они, по приказу </w:t>
      </w:r>
      <w:proofErr w:type="spellStart"/>
      <w:r>
        <w:rPr>
          <w:rFonts w:ascii="Times New Roman" w:eastAsia="Times New Roman" w:hAnsi="Times New Roman" w:cs="Times New Roman"/>
          <w:sz w:val="28"/>
          <w:szCs w:val="28"/>
          <w:shd w:val="clear" w:color="auto" w:fill="FFFFFF"/>
        </w:rPr>
        <w:t>Алариха</w:t>
      </w:r>
      <w:proofErr w:type="spellEnd"/>
      <w:r>
        <w:rPr>
          <w:rFonts w:ascii="Times New Roman" w:eastAsia="Times New Roman" w:hAnsi="Times New Roman" w:cs="Times New Roman"/>
          <w:sz w:val="28"/>
          <w:szCs w:val="28"/>
          <w:shd w:val="clear" w:color="auto" w:fill="FFFFFF"/>
        </w:rPr>
        <w:t>, только грабят, но не поджигают, как в обычае у варваров, и вовсе не допускают совершать какое-либо надругательство над святыми местами….»</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shd w:val="clear" w:color="auto" w:fill="FFFFFF"/>
        </w:rPr>
        <w:t xml:space="preserve">затем классу предлагаю  </w:t>
      </w:r>
      <w:r>
        <w:rPr>
          <w:rFonts w:ascii="Times New Roman" w:eastAsia="Times New Roman" w:hAnsi="Times New Roman" w:cs="Times New Roman"/>
          <w:b/>
          <w:sz w:val="28"/>
          <w:szCs w:val="28"/>
          <w:shd w:val="clear" w:color="auto" w:fill="FFFFFF"/>
        </w:rPr>
        <w:t>следующие задания:</w:t>
      </w:r>
      <w:r>
        <w:rPr>
          <w:rFonts w:ascii="Times New Roman" w:eastAsia="Times New Roman" w:hAnsi="Times New Roman" w:cs="Times New Roman"/>
          <w:b/>
          <w:sz w:val="28"/>
          <w:szCs w:val="28"/>
        </w:rPr>
        <w:t>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shd w:val="clear" w:color="auto" w:fill="FFFFFF"/>
        </w:rPr>
        <w:t>•прочитайте текст, о чём он? Подтвердите своё мнение цитатами из текста;</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shd w:val="clear" w:color="auto" w:fill="FFFFFF"/>
        </w:rPr>
        <w:t>•ответьте на вопрос: кто такие готы?</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shd w:val="clear" w:color="auto" w:fill="FFFFFF"/>
        </w:rPr>
        <w:t>•ответьте на вопрос: как они вели себя на территории Римской империи в период завоеваний?</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shd w:val="clear" w:color="auto" w:fill="FFFFFF"/>
        </w:rPr>
        <w:t>•ответьте на вопрос: чью точку зрения на разграбление Рима – готов или римлян – отражает автор рассказа?</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shd w:val="clear" w:color="auto" w:fill="FFFFFF"/>
        </w:rPr>
        <w:t>•сделайте вывод о том, что вы узнали из данного текста;</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br/>
      </w:r>
      <w:r>
        <w:rPr>
          <w:rFonts w:ascii="Times New Roman" w:eastAsia="Times New Roman" w:hAnsi="Times New Roman" w:cs="Times New Roman"/>
          <w:sz w:val="28"/>
          <w:szCs w:val="28"/>
          <w:shd w:val="clear" w:color="auto" w:fill="FFFFFF"/>
        </w:rPr>
        <w:t xml:space="preserve">Сообщаю ученикам, что при выполнении задания они следовали определенному алгоритму и предлагаю зафиксировать его в тетради. </w:t>
      </w:r>
    </w:p>
    <w:p w:rsidR="00612FF5" w:rsidRDefault="00612FF5" w:rsidP="00612FF5">
      <w:pPr>
        <w:spacing w:after="0" w:line="240" w:lineRule="auto"/>
        <w:ind w:firstLine="708"/>
        <w:rPr>
          <w:rFonts w:ascii="Times New Roman" w:eastAsia="Times New Roman" w:hAnsi="Times New Roman" w:cs="Times New Roman"/>
          <w:sz w:val="28"/>
          <w:szCs w:val="28"/>
          <w:shd w:val="clear" w:color="auto" w:fill="FFFFFF"/>
        </w:rPr>
      </w:pPr>
      <w:proofErr w:type="gramStart"/>
      <w:r>
        <w:rPr>
          <w:rFonts w:ascii="Times New Roman" w:eastAsia="Times New Roman" w:hAnsi="Times New Roman" w:cs="Times New Roman"/>
          <w:sz w:val="28"/>
          <w:szCs w:val="28"/>
          <w:shd w:val="clear" w:color="auto" w:fill="FFFFFF"/>
        </w:rPr>
        <w:t>По моему мнению, алгоритм «</w:t>
      </w:r>
      <w:proofErr w:type="spellStart"/>
      <w:r>
        <w:rPr>
          <w:rFonts w:ascii="Times New Roman" w:eastAsia="Times New Roman" w:hAnsi="Times New Roman" w:cs="Times New Roman"/>
          <w:sz w:val="28"/>
          <w:szCs w:val="28"/>
          <w:shd w:val="clear" w:color="auto" w:fill="FFFFFF"/>
        </w:rPr>
        <w:t>разговаривания</w:t>
      </w:r>
      <w:proofErr w:type="spellEnd"/>
      <w:r>
        <w:rPr>
          <w:rFonts w:ascii="Times New Roman" w:eastAsia="Times New Roman" w:hAnsi="Times New Roman" w:cs="Times New Roman"/>
          <w:sz w:val="28"/>
          <w:szCs w:val="28"/>
          <w:shd w:val="clear" w:color="auto" w:fill="FFFFFF"/>
        </w:rPr>
        <w:t xml:space="preserve"> источника» может выглядеть так:</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shd w:val="clear" w:color="auto" w:fill="FFFFFF"/>
        </w:rPr>
        <w:t>1.Определите тему текста: отметьте характерные элементы (факты, явления).</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shd w:val="clear" w:color="auto" w:fill="FFFFFF"/>
        </w:rPr>
        <w:t>2.Систематизируйте текстовую информацию: разделите её на смысловые части.</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shd w:val="clear" w:color="auto" w:fill="FFFFFF"/>
        </w:rPr>
        <w:t>3.Убедитесь в правильности понимания текста: объясните смысловое значение каждой части текста.</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shd w:val="clear" w:color="auto" w:fill="FFFFFF"/>
        </w:rPr>
        <w:t>4.Сформулируйте главную мысль текста.</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shd w:val="clear" w:color="auto" w:fill="FFFFFF"/>
        </w:rPr>
        <w:t>5.Сформулируйте противоположную точку зрения.</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shd w:val="clear" w:color="auto" w:fill="FFFFFF"/>
        </w:rPr>
        <w:t>6.Сделайте вывод об информационной значимости источника.</w:t>
      </w:r>
      <w:proofErr w:type="gramEnd"/>
    </w:p>
    <w:p w:rsidR="00612FF5" w:rsidRDefault="00612FF5" w:rsidP="00612FF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Одним из приёмов фиксирования текстовой информации на уроках истории и обществознания является составление таблиц различного типа.</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shd w:val="clear" w:color="auto" w:fill="FFFFFF"/>
        </w:rPr>
        <w:t xml:space="preserve">Таким образом, при работе с данным текстом формируются </w:t>
      </w:r>
      <w:proofErr w:type="spellStart"/>
      <w:r>
        <w:rPr>
          <w:rFonts w:ascii="Times New Roman" w:eastAsia="Times New Roman" w:hAnsi="Times New Roman" w:cs="Times New Roman"/>
          <w:sz w:val="28"/>
          <w:szCs w:val="28"/>
          <w:shd w:val="clear" w:color="auto" w:fill="FFFFFF"/>
        </w:rPr>
        <w:t>общеучебные</w:t>
      </w:r>
      <w:proofErr w:type="spellEnd"/>
      <w:r>
        <w:rPr>
          <w:rFonts w:ascii="Times New Roman" w:eastAsia="Times New Roman" w:hAnsi="Times New Roman" w:cs="Times New Roman"/>
          <w:sz w:val="28"/>
          <w:szCs w:val="28"/>
          <w:shd w:val="clear" w:color="auto" w:fill="FFFFFF"/>
        </w:rPr>
        <w:t xml:space="preserve"> и предметные  навыки:</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shd w:val="clear" w:color="auto" w:fill="FFFFFF"/>
        </w:rPr>
        <w:t>- умение «разговаривать» источник через постановку вопросов;</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shd w:val="clear" w:color="auto" w:fill="FFFFFF"/>
        </w:rPr>
        <w:t>- объяснение исторического события, явления с разных позиций.</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shd w:val="clear" w:color="auto" w:fill="FFFFFF"/>
        </w:rPr>
        <w:t>Это способствует формированию такого умения как критическое мышление и регулятивные умения.</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shd w:val="clear" w:color="auto" w:fill="FFFFFF"/>
        </w:rPr>
        <w:t xml:space="preserve">Процесс формирования </w:t>
      </w:r>
      <w:proofErr w:type="spellStart"/>
      <w:r>
        <w:rPr>
          <w:rFonts w:ascii="Times New Roman" w:eastAsia="Times New Roman" w:hAnsi="Times New Roman" w:cs="Times New Roman"/>
          <w:sz w:val="28"/>
          <w:szCs w:val="28"/>
          <w:shd w:val="clear" w:color="auto" w:fill="FFFFFF"/>
        </w:rPr>
        <w:t>общеучебныхнавыков</w:t>
      </w:r>
      <w:proofErr w:type="spellEnd"/>
      <w:r>
        <w:rPr>
          <w:rFonts w:ascii="Times New Roman" w:eastAsia="Times New Roman" w:hAnsi="Times New Roman" w:cs="Times New Roman"/>
          <w:sz w:val="28"/>
          <w:szCs w:val="28"/>
          <w:shd w:val="clear" w:color="auto" w:fill="FFFFFF"/>
        </w:rPr>
        <w:t xml:space="preserve"> напрямую зависит от возрастных особенностей ребенка.</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shd w:val="clear" w:color="auto" w:fill="FFFFFF"/>
        </w:rPr>
        <w:t>Например, развитие навыка составления схем различного вида для преобразования текста с учетом возрастных особенностей ребенка может выглядеть следующим образом:</w:t>
      </w:r>
      <w:r>
        <w:rPr>
          <w:rFonts w:ascii="Times New Roman" w:eastAsia="Times New Roman" w:hAnsi="Times New Roman" w:cs="Times New Roman"/>
          <w:sz w:val="28"/>
          <w:szCs w:val="28"/>
        </w:rPr>
        <w:t> </w:t>
      </w:r>
    </w:p>
    <w:p w:rsidR="00612FF5" w:rsidRDefault="00612FF5" w:rsidP="00612FF5">
      <w:pPr>
        <w:spacing w:after="0" w:line="240" w:lineRule="auto"/>
        <w:rPr>
          <w:rFonts w:ascii="Times New Roman" w:eastAsia="Times New Roman" w:hAnsi="Times New Roman" w:cs="Times New Roman"/>
          <w:sz w:val="28"/>
          <w:szCs w:val="28"/>
        </w:rPr>
      </w:pPr>
    </w:p>
    <w:p w:rsidR="00612FF5" w:rsidRDefault="00612FF5" w:rsidP="00612FF5">
      <w:pPr>
        <w:spacing w:after="0" w:line="240" w:lineRule="auto"/>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sz w:val="28"/>
          <w:szCs w:val="28"/>
        </w:rPr>
        <w:t>В 9 классе</w:t>
      </w:r>
      <w:r>
        <w:rPr>
          <w:rFonts w:ascii="Times New Roman" w:eastAsia="Times New Roman" w:hAnsi="Times New Roman" w:cs="Times New Roman"/>
          <w:sz w:val="28"/>
          <w:szCs w:val="28"/>
        </w:rPr>
        <w:br/>
      </w:r>
      <w:r>
        <w:rPr>
          <w:rFonts w:ascii="Times New Roman" w:eastAsia="Times New Roman" w:hAnsi="Times New Roman" w:cs="Times New Roman"/>
          <w:b/>
          <w:sz w:val="28"/>
          <w:szCs w:val="28"/>
          <w:shd w:val="clear" w:color="auto" w:fill="FFFFFF"/>
        </w:rPr>
        <w:t>Основные направления внешней политики Советской России в 20-30-е г.г. 20 в.</w:t>
      </w:r>
    </w:p>
    <w:tbl>
      <w:tblPr>
        <w:tblStyle w:val="a5"/>
        <w:tblW w:w="0" w:type="auto"/>
        <w:tblLook w:val="04A0" w:firstRow="1" w:lastRow="0" w:firstColumn="1" w:lastColumn="0" w:noHBand="0" w:noVBand="1"/>
      </w:tblPr>
      <w:tblGrid>
        <w:gridCol w:w="3243"/>
        <w:gridCol w:w="3154"/>
        <w:gridCol w:w="3174"/>
      </w:tblGrid>
      <w:tr w:rsidR="00612FF5" w:rsidTr="00612FF5">
        <w:tc>
          <w:tcPr>
            <w:tcW w:w="3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FF5" w:rsidRDefault="00612FF5">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Направление</w:t>
            </w:r>
          </w:p>
        </w:tc>
        <w:tc>
          <w:tcPr>
            <w:tcW w:w="3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FF5" w:rsidRDefault="00612FF5">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События</w:t>
            </w:r>
          </w:p>
        </w:tc>
        <w:tc>
          <w:tcPr>
            <w:tcW w:w="3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FF5" w:rsidRDefault="00612FF5">
            <w:pPr>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Результат</w:t>
            </w:r>
          </w:p>
        </w:tc>
      </w:tr>
      <w:tr w:rsidR="00612FF5" w:rsidTr="00612FF5">
        <w:tc>
          <w:tcPr>
            <w:tcW w:w="3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FF5" w:rsidRDefault="00612FF5">
            <w:pPr>
              <w:jc w:val="both"/>
              <w:rPr>
                <w:rFonts w:ascii="Times New Roman" w:eastAsia="Times New Roman" w:hAnsi="Times New Roman" w:cs="Times New Roman"/>
                <w:sz w:val="28"/>
                <w:szCs w:val="28"/>
                <w:shd w:val="clear" w:color="auto" w:fill="FFFFFF"/>
              </w:rPr>
            </w:pPr>
          </w:p>
        </w:tc>
        <w:tc>
          <w:tcPr>
            <w:tcW w:w="3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FF5" w:rsidRDefault="00612FF5">
            <w:pPr>
              <w:jc w:val="both"/>
              <w:rPr>
                <w:rFonts w:ascii="Times New Roman" w:eastAsia="Times New Roman" w:hAnsi="Times New Roman" w:cs="Times New Roman"/>
                <w:sz w:val="28"/>
                <w:szCs w:val="28"/>
                <w:shd w:val="clear" w:color="auto" w:fill="FFFFFF"/>
              </w:rPr>
            </w:pPr>
          </w:p>
        </w:tc>
        <w:tc>
          <w:tcPr>
            <w:tcW w:w="3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FF5" w:rsidRDefault="00612FF5">
            <w:pPr>
              <w:jc w:val="both"/>
              <w:rPr>
                <w:rFonts w:ascii="Times New Roman" w:eastAsia="Times New Roman" w:hAnsi="Times New Roman" w:cs="Times New Roman"/>
                <w:sz w:val="28"/>
                <w:szCs w:val="28"/>
                <w:shd w:val="clear" w:color="auto" w:fill="FFFFFF"/>
              </w:rPr>
            </w:pPr>
          </w:p>
        </w:tc>
      </w:tr>
    </w:tbl>
    <w:p w:rsidR="00612FF5" w:rsidRDefault="00612FF5" w:rsidP="00612FF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lastRenderedPageBreak/>
        <w:br/>
      </w:r>
      <w:r>
        <w:rPr>
          <w:rFonts w:ascii="Times New Roman" w:eastAsia="Times New Roman" w:hAnsi="Times New Roman" w:cs="Times New Roman"/>
          <w:sz w:val="28"/>
          <w:szCs w:val="28"/>
        </w:rPr>
        <w:t>В 5 классе</w:t>
      </w:r>
    </w:p>
    <w:p w:rsidR="00612FF5" w:rsidRDefault="00612FF5" w:rsidP="00612FF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Религия Древней Греции и Древнего Египта</w:t>
      </w:r>
    </w:p>
    <w:tbl>
      <w:tblPr>
        <w:tblStyle w:val="a5"/>
        <w:tblW w:w="0" w:type="auto"/>
        <w:tblLook w:val="04A0" w:firstRow="1" w:lastRow="0" w:firstColumn="1" w:lastColumn="0" w:noHBand="0" w:noVBand="1"/>
      </w:tblPr>
      <w:tblGrid>
        <w:gridCol w:w="3410"/>
        <w:gridCol w:w="3085"/>
        <w:gridCol w:w="3076"/>
      </w:tblGrid>
      <w:tr w:rsidR="00612FF5" w:rsidTr="00612FF5">
        <w:tc>
          <w:tcPr>
            <w:tcW w:w="3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FF5" w:rsidRDefault="00612FF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Чему покровительствовали</w:t>
            </w:r>
          </w:p>
        </w:tc>
        <w:tc>
          <w:tcPr>
            <w:tcW w:w="3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FF5" w:rsidRDefault="00612FF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Боги Греции</w:t>
            </w:r>
          </w:p>
        </w:tc>
        <w:tc>
          <w:tcPr>
            <w:tcW w:w="3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FF5" w:rsidRDefault="00612FF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Боги Египта</w:t>
            </w:r>
          </w:p>
        </w:tc>
      </w:tr>
      <w:tr w:rsidR="00612FF5" w:rsidTr="00612FF5">
        <w:tc>
          <w:tcPr>
            <w:tcW w:w="3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FF5" w:rsidRDefault="00612FF5">
            <w:pPr>
              <w:jc w:val="both"/>
              <w:rPr>
                <w:rFonts w:ascii="Times New Roman" w:eastAsia="Times New Roman" w:hAnsi="Times New Roman" w:cs="Times New Roman"/>
                <w:sz w:val="28"/>
                <w:szCs w:val="28"/>
              </w:rPr>
            </w:pPr>
          </w:p>
        </w:tc>
        <w:tc>
          <w:tcPr>
            <w:tcW w:w="3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FF5" w:rsidRDefault="00612FF5">
            <w:pPr>
              <w:jc w:val="both"/>
              <w:rPr>
                <w:rFonts w:ascii="Times New Roman" w:eastAsia="Times New Roman" w:hAnsi="Times New Roman" w:cs="Times New Roman"/>
                <w:sz w:val="28"/>
                <w:szCs w:val="28"/>
              </w:rPr>
            </w:pPr>
          </w:p>
        </w:tc>
        <w:tc>
          <w:tcPr>
            <w:tcW w:w="3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FF5" w:rsidRDefault="00612FF5">
            <w:pPr>
              <w:jc w:val="both"/>
              <w:rPr>
                <w:rFonts w:ascii="Times New Roman" w:eastAsia="Times New Roman" w:hAnsi="Times New Roman" w:cs="Times New Roman"/>
                <w:sz w:val="28"/>
                <w:szCs w:val="28"/>
              </w:rPr>
            </w:pPr>
          </w:p>
        </w:tc>
      </w:tr>
    </w:tbl>
    <w:p w:rsidR="00612FF5" w:rsidRDefault="00612FF5" w:rsidP="00612FF5">
      <w:pPr>
        <w:spacing w:after="0" w:line="240" w:lineRule="auto"/>
        <w:jc w:val="both"/>
        <w:rPr>
          <w:rFonts w:ascii="Times New Roman" w:eastAsia="Times New Roman" w:hAnsi="Times New Roman" w:cs="Times New Roman"/>
          <w:sz w:val="28"/>
          <w:szCs w:val="28"/>
        </w:rPr>
      </w:pPr>
    </w:p>
    <w:p w:rsidR="00612FF5" w:rsidRDefault="00612FF5" w:rsidP="00612FF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7 классе</w:t>
      </w:r>
    </w:p>
    <w:p w:rsidR="00612FF5" w:rsidRDefault="00612FF5" w:rsidP="00612FF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Социальные движения в 17 в.</w:t>
      </w:r>
    </w:p>
    <w:tbl>
      <w:tblPr>
        <w:tblStyle w:val="a5"/>
        <w:tblW w:w="0" w:type="auto"/>
        <w:tblLook w:val="04A0" w:firstRow="1" w:lastRow="0" w:firstColumn="1" w:lastColumn="0" w:noHBand="0" w:noVBand="1"/>
      </w:tblPr>
      <w:tblGrid>
        <w:gridCol w:w="1841"/>
        <w:gridCol w:w="1970"/>
        <w:gridCol w:w="1850"/>
        <w:gridCol w:w="1929"/>
        <w:gridCol w:w="1732"/>
      </w:tblGrid>
      <w:tr w:rsidR="00612FF5" w:rsidTr="00612FF5">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FF5" w:rsidRDefault="00612FF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FF5" w:rsidRDefault="00612FF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FF5" w:rsidRDefault="00612FF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Цели</w:t>
            </w:r>
          </w:p>
        </w:tc>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FF5" w:rsidRDefault="00612FF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События</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FF5" w:rsidRDefault="00612FF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w:t>
            </w:r>
          </w:p>
        </w:tc>
      </w:tr>
      <w:tr w:rsidR="00612FF5" w:rsidTr="00612FF5">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FF5" w:rsidRDefault="00612FF5">
            <w:pPr>
              <w:jc w:val="both"/>
              <w:rPr>
                <w:rFonts w:ascii="Times New Roman" w:eastAsia="Times New Roman" w:hAnsi="Times New Roman" w:cs="Times New Roman"/>
                <w:sz w:val="28"/>
                <w:szCs w:val="28"/>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FF5" w:rsidRDefault="00612FF5">
            <w:pPr>
              <w:jc w:val="both"/>
              <w:rPr>
                <w:rFonts w:ascii="Times New Roman" w:eastAsia="Times New Roman" w:hAnsi="Times New Roman" w:cs="Times New Roman"/>
                <w:sz w:val="28"/>
                <w:szCs w:val="28"/>
              </w:rPr>
            </w:pP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FF5" w:rsidRDefault="00612FF5">
            <w:pPr>
              <w:jc w:val="both"/>
              <w:rPr>
                <w:rFonts w:ascii="Times New Roman" w:eastAsia="Times New Roman" w:hAnsi="Times New Roman" w:cs="Times New Roman"/>
                <w:sz w:val="28"/>
                <w:szCs w:val="28"/>
              </w:rPr>
            </w:pPr>
          </w:p>
        </w:tc>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FF5" w:rsidRDefault="00612FF5">
            <w:pPr>
              <w:jc w:val="both"/>
              <w:rPr>
                <w:rFonts w:ascii="Times New Roman" w:eastAsia="Times New Roman" w:hAnsi="Times New Roman" w:cs="Times New Roman"/>
                <w:sz w:val="28"/>
                <w:szCs w:val="28"/>
              </w:rPr>
            </w:pP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FF5" w:rsidRDefault="00612FF5">
            <w:pPr>
              <w:jc w:val="both"/>
              <w:rPr>
                <w:rFonts w:ascii="Times New Roman" w:eastAsia="Times New Roman" w:hAnsi="Times New Roman" w:cs="Times New Roman"/>
                <w:sz w:val="28"/>
                <w:szCs w:val="28"/>
              </w:rPr>
            </w:pPr>
          </w:p>
        </w:tc>
      </w:tr>
    </w:tbl>
    <w:p w:rsidR="00612FF5" w:rsidRDefault="00612FF5" w:rsidP="00612FF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8 классе </w:t>
      </w:r>
    </w:p>
    <w:p w:rsidR="00612FF5" w:rsidRDefault="00612FF5" w:rsidP="00612FF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Реформы Петра</w:t>
      </w:r>
      <w:proofErr w:type="gramStart"/>
      <w:r>
        <w:rPr>
          <w:rFonts w:ascii="Times New Roman" w:eastAsia="Times New Roman" w:hAnsi="Times New Roman" w:cs="Times New Roman"/>
          <w:b/>
          <w:sz w:val="28"/>
          <w:szCs w:val="28"/>
          <w:lang w:val="en-US"/>
        </w:rPr>
        <w:t>I</w:t>
      </w:r>
      <w:proofErr w:type="gramEnd"/>
    </w:p>
    <w:tbl>
      <w:tblPr>
        <w:tblStyle w:val="a5"/>
        <w:tblW w:w="0" w:type="auto"/>
        <w:tblLook w:val="04A0" w:firstRow="1" w:lastRow="0" w:firstColumn="1" w:lastColumn="0" w:noHBand="0" w:noVBand="1"/>
      </w:tblPr>
      <w:tblGrid>
        <w:gridCol w:w="3231"/>
        <w:gridCol w:w="3208"/>
        <w:gridCol w:w="3132"/>
      </w:tblGrid>
      <w:tr w:rsidR="00612FF5" w:rsidTr="00612FF5">
        <w:tc>
          <w:tcPr>
            <w:tcW w:w="3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FF5" w:rsidRDefault="00612FF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Область деятельности</w:t>
            </w:r>
          </w:p>
        </w:tc>
        <w:tc>
          <w:tcPr>
            <w:tcW w:w="3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FF5" w:rsidRDefault="00612FF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w:t>
            </w:r>
          </w:p>
        </w:tc>
        <w:tc>
          <w:tcPr>
            <w:tcW w:w="3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FF5" w:rsidRDefault="00612FF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Итоги и значение</w:t>
            </w:r>
          </w:p>
        </w:tc>
      </w:tr>
      <w:tr w:rsidR="00612FF5" w:rsidTr="00612FF5">
        <w:tc>
          <w:tcPr>
            <w:tcW w:w="3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FF5" w:rsidRDefault="00612FF5">
            <w:pPr>
              <w:jc w:val="both"/>
              <w:rPr>
                <w:rFonts w:ascii="Times New Roman" w:eastAsia="Times New Roman" w:hAnsi="Times New Roman" w:cs="Times New Roman"/>
                <w:sz w:val="28"/>
                <w:szCs w:val="28"/>
              </w:rPr>
            </w:pPr>
          </w:p>
        </w:tc>
        <w:tc>
          <w:tcPr>
            <w:tcW w:w="3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FF5" w:rsidRDefault="00612FF5">
            <w:pPr>
              <w:jc w:val="both"/>
              <w:rPr>
                <w:rFonts w:ascii="Times New Roman" w:eastAsia="Times New Roman" w:hAnsi="Times New Roman" w:cs="Times New Roman"/>
                <w:sz w:val="28"/>
                <w:szCs w:val="28"/>
              </w:rPr>
            </w:pPr>
          </w:p>
        </w:tc>
        <w:tc>
          <w:tcPr>
            <w:tcW w:w="3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2FF5" w:rsidRDefault="00612FF5">
            <w:pPr>
              <w:jc w:val="both"/>
              <w:rPr>
                <w:rFonts w:ascii="Times New Roman" w:eastAsia="Times New Roman" w:hAnsi="Times New Roman" w:cs="Times New Roman"/>
                <w:sz w:val="28"/>
                <w:szCs w:val="28"/>
              </w:rPr>
            </w:pPr>
          </w:p>
        </w:tc>
      </w:tr>
    </w:tbl>
    <w:p w:rsidR="00612FF5" w:rsidRDefault="00612FF5" w:rsidP="00612FF5">
      <w:pPr>
        <w:spacing w:after="0" w:line="240" w:lineRule="auto"/>
        <w:jc w:val="both"/>
        <w:rPr>
          <w:rFonts w:ascii="Times New Roman" w:eastAsia="Times New Roman" w:hAnsi="Times New Roman" w:cs="Times New Roman"/>
          <w:sz w:val="28"/>
          <w:szCs w:val="28"/>
        </w:rPr>
      </w:pPr>
    </w:p>
    <w:p w:rsidR="00612FF5" w:rsidRDefault="00612FF5" w:rsidP="00612FF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11 классе  синхронистическая таблица о событиях Первой и Второй мировых войн.</w:t>
      </w:r>
    </w:p>
    <w:p w:rsidR="00612FF5" w:rsidRDefault="00612FF5" w:rsidP="00612FF5">
      <w:pPr>
        <w:pStyle w:val="a3"/>
        <w:shd w:val="clear" w:color="auto" w:fill="FFFFFF"/>
        <w:jc w:val="both"/>
        <w:rPr>
          <w:sz w:val="28"/>
          <w:szCs w:val="28"/>
          <w:shd w:val="clear" w:color="auto" w:fill="FFFFFF"/>
        </w:rPr>
      </w:pPr>
      <w:r>
        <w:rPr>
          <w:sz w:val="28"/>
          <w:szCs w:val="28"/>
        </w:rPr>
        <w:t xml:space="preserve"> На уроках обществознания и истории в 8-11 классах я практикую составление простого и сложного </w:t>
      </w:r>
      <w:proofErr w:type="gramStart"/>
      <w:r>
        <w:rPr>
          <w:sz w:val="28"/>
          <w:szCs w:val="28"/>
        </w:rPr>
        <w:t xml:space="preserve">( </w:t>
      </w:r>
      <w:proofErr w:type="gramEnd"/>
      <w:r>
        <w:rPr>
          <w:sz w:val="28"/>
          <w:szCs w:val="28"/>
        </w:rPr>
        <w:t>развёрнутого) планов по предложенному тексту. Это этап подготовки к сдаче ОГЭ и ЕГЭ по данным предметам.</w:t>
      </w:r>
      <w:r>
        <w:rPr>
          <w:sz w:val="28"/>
          <w:szCs w:val="28"/>
        </w:rPr>
        <w:br/>
      </w:r>
      <w:r>
        <w:rPr>
          <w:sz w:val="28"/>
          <w:szCs w:val="28"/>
          <w:shd w:val="clear" w:color="auto" w:fill="FFFFFF"/>
        </w:rPr>
        <w:t xml:space="preserve">Освоение новых видов преобразования текста: план-схема, кластер, досье. </w:t>
      </w:r>
    </w:p>
    <w:p w:rsidR="00612FF5" w:rsidRDefault="00612FF5" w:rsidP="00612FF5">
      <w:pPr>
        <w:pStyle w:val="a3"/>
        <w:shd w:val="clear" w:color="auto" w:fill="FFFFFF"/>
        <w:jc w:val="both"/>
        <w:rPr>
          <w:sz w:val="28"/>
          <w:szCs w:val="28"/>
        </w:rPr>
      </w:pPr>
      <w:r>
        <w:rPr>
          <w:sz w:val="28"/>
          <w:szCs w:val="28"/>
        </w:rPr>
        <w:t>Определённые методические приёмы позволяют организовать эффективную работу с текстом. Однако для расширения практической составляющей учебной деятельности учащихся необходимо серьёзное внимание уделить различным формам преобразования информации, которые можно условно разделить на группы:</w:t>
      </w:r>
    </w:p>
    <w:p w:rsidR="00612FF5" w:rsidRDefault="00612FF5" w:rsidP="00612FF5">
      <w:pPr>
        <w:pStyle w:val="a3"/>
        <w:shd w:val="clear" w:color="auto" w:fill="FFFFFF"/>
        <w:jc w:val="both"/>
        <w:rPr>
          <w:sz w:val="28"/>
          <w:szCs w:val="28"/>
        </w:rPr>
      </w:pPr>
      <w:r>
        <w:rPr>
          <w:sz w:val="28"/>
          <w:szCs w:val="28"/>
        </w:rPr>
        <w:t>•</w:t>
      </w:r>
      <w:r>
        <w:rPr>
          <w:rStyle w:val="apple-converted-space"/>
          <w:sz w:val="28"/>
          <w:szCs w:val="28"/>
        </w:rPr>
        <w:t> </w:t>
      </w:r>
      <w:r>
        <w:rPr>
          <w:rStyle w:val="a6"/>
          <w:sz w:val="28"/>
          <w:szCs w:val="28"/>
        </w:rPr>
        <w:t>схематические тексты</w:t>
      </w:r>
      <w:r>
        <w:rPr>
          <w:rStyle w:val="apple-converted-space"/>
          <w:sz w:val="28"/>
          <w:szCs w:val="28"/>
        </w:rPr>
        <w:t> </w:t>
      </w:r>
      <w:r>
        <w:rPr>
          <w:sz w:val="28"/>
          <w:szCs w:val="28"/>
        </w:rPr>
        <w:t>— например: схема, таблица, график;</w:t>
      </w:r>
    </w:p>
    <w:p w:rsidR="00612FF5" w:rsidRDefault="00612FF5" w:rsidP="00612FF5">
      <w:pPr>
        <w:pStyle w:val="a3"/>
        <w:shd w:val="clear" w:color="auto" w:fill="FFFFFF"/>
        <w:jc w:val="both"/>
        <w:rPr>
          <w:sz w:val="28"/>
          <w:szCs w:val="28"/>
        </w:rPr>
      </w:pPr>
      <w:r>
        <w:rPr>
          <w:sz w:val="28"/>
          <w:szCs w:val="28"/>
        </w:rPr>
        <w:t>•</w:t>
      </w:r>
      <w:r>
        <w:rPr>
          <w:rStyle w:val="apple-converted-space"/>
          <w:sz w:val="28"/>
          <w:szCs w:val="28"/>
        </w:rPr>
        <w:t> </w:t>
      </w:r>
      <w:r>
        <w:rPr>
          <w:rStyle w:val="a6"/>
          <w:sz w:val="28"/>
          <w:szCs w:val="28"/>
        </w:rPr>
        <w:t>тексты-экстракты</w:t>
      </w:r>
      <w:r>
        <w:rPr>
          <w:rStyle w:val="apple-converted-space"/>
          <w:sz w:val="28"/>
          <w:szCs w:val="28"/>
        </w:rPr>
        <w:t> </w:t>
      </w:r>
      <w:r>
        <w:rPr>
          <w:sz w:val="28"/>
          <w:szCs w:val="28"/>
        </w:rPr>
        <w:t xml:space="preserve">— например: справка, план, </w:t>
      </w:r>
      <w:proofErr w:type="spellStart"/>
      <w:r>
        <w:rPr>
          <w:sz w:val="28"/>
          <w:szCs w:val="28"/>
        </w:rPr>
        <w:t>синквейн</w:t>
      </w:r>
      <w:proofErr w:type="spellEnd"/>
      <w:r>
        <w:rPr>
          <w:sz w:val="28"/>
          <w:szCs w:val="28"/>
        </w:rPr>
        <w:t>, досье;</w:t>
      </w:r>
    </w:p>
    <w:p w:rsidR="00612FF5" w:rsidRDefault="00612FF5" w:rsidP="00612FF5">
      <w:pPr>
        <w:pStyle w:val="a3"/>
        <w:shd w:val="clear" w:color="auto" w:fill="FFFFFF"/>
        <w:jc w:val="both"/>
        <w:rPr>
          <w:sz w:val="28"/>
          <w:szCs w:val="28"/>
        </w:rPr>
      </w:pPr>
      <w:r>
        <w:rPr>
          <w:sz w:val="28"/>
          <w:szCs w:val="28"/>
        </w:rPr>
        <w:t>•</w:t>
      </w:r>
      <w:r>
        <w:rPr>
          <w:rStyle w:val="apple-converted-space"/>
          <w:sz w:val="28"/>
          <w:szCs w:val="28"/>
        </w:rPr>
        <w:t> </w:t>
      </w:r>
      <w:r>
        <w:rPr>
          <w:rStyle w:val="a6"/>
          <w:sz w:val="28"/>
          <w:szCs w:val="28"/>
        </w:rPr>
        <w:t>тексты разных жанров</w:t>
      </w:r>
      <w:r>
        <w:rPr>
          <w:rStyle w:val="apple-converted-space"/>
          <w:sz w:val="28"/>
          <w:szCs w:val="28"/>
        </w:rPr>
        <w:t> </w:t>
      </w:r>
      <w:r>
        <w:rPr>
          <w:sz w:val="28"/>
          <w:szCs w:val="28"/>
        </w:rPr>
        <w:t>— например: поучение, рассказ, письмо, сообщение.</w:t>
      </w:r>
    </w:p>
    <w:p w:rsidR="00612FF5" w:rsidRDefault="00612FF5" w:rsidP="00612FF5">
      <w:pPr>
        <w:pStyle w:val="a3"/>
        <w:shd w:val="clear" w:color="auto" w:fill="FFFFFF"/>
        <w:jc w:val="both"/>
        <w:rPr>
          <w:sz w:val="28"/>
          <w:szCs w:val="28"/>
        </w:rPr>
      </w:pPr>
      <w:r>
        <w:rPr>
          <w:sz w:val="28"/>
          <w:szCs w:val="28"/>
        </w:rPr>
        <w:t xml:space="preserve">Сначала необходимо научить школьников создавать тексты различной формы. Для этого я знакомлю  их с правилами составления и структурой определённого текста, предлагаю его модель или образец. Далее учащимся предоставляется возможность практически применить теоретические знания. После этого их можно сориентировать на выбор наиболее оптимальных и рациональных форм преобразования текстов различного вида. Рассмотрим в качестве примера составление </w:t>
      </w:r>
      <w:proofErr w:type="spellStart"/>
      <w:r>
        <w:rPr>
          <w:sz w:val="28"/>
          <w:szCs w:val="28"/>
        </w:rPr>
        <w:t>синквейна</w:t>
      </w:r>
      <w:proofErr w:type="spellEnd"/>
      <w:r>
        <w:rPr>
          <w:sz w:val="28"/>
          <w:szCs w:val="28"/>
        </w:rPr>
        <w:t xml:space="preserve"> и досье при изучении темы</w:t>
      </w:r>
      <w:r>
        <w:rPr>
          <w:rStyle w:val="apple-converted-space"/>
          <w:sz w:val="28"/>
          <w:szCs w:val="28"/>
        </w:rPr>
        <w:t> </w:t>
      </w:r>
      <w:r>
        <w:rPr>
          <w:b/>
          <w:bCs/>
          <w:sz w:val="28"/>
          <w:szCs w:val="28"/>
        </w:rPr>
        <w:t>«Древнегреческий полис»</w:t>
      </w:r>
    </w:p>
    <w:p w:rsidR="00612FF5" w:rsidRDefault="00612FF5" w:rsidP="00612FF5">
      <w:pPr>
        <w:pStyle w:val="a3"/>
        <w:shd w:val="clear" w:color="auto" w:fill="FFFFFF"/>
        <w:jc w:val="both"/>
        <w:rPr>
          <w:sz w:val="28"/>
          <w:szCs w:val="28"/>
        </w:rPr>
      </w:pPr>
      <w:proofErr w:type="spellStart"/>
      <w:r>
        <w:rPr>
          <w:b/>
          <w:sz w:val="28"/>
          <w:szCs w:val="28"/>
        </w:rPr>
        <w:lastRenderedPageBreak/>
        <w:t>Синквейн</w:t>
      </w:r>
      <w:proofErr w:type="spellEnd"/>
      <w:r>
        <w:rPr>
          <w:sz w:val="28"/>
          <w:szCs w:val="28"/>
        </w:rPr>
        <w:t xml:space="preserve"> позволяет представить большой по объёму материал в краткой форме, что требует от ученика проявления навыков выделения главного и установления причинно-следственных связей, а также способности высказывать собственные суждения по теме и делать выводы. </w:t>
      </w:r>
    </w:p>
    <w:p w:rsidR="00612FF5" w:rsidRDefault="00612FF5" w:rsidP="00612FF5">
      <w:pPr>
        <w:pStyle w:val="a3"/>
        <w:shd w:val="clear" w:color="auto" w:fill="FFFFFF"/>
        <w:jc w:val="both"/>
        <w:rPr>
          <w:sz w:val="28"/>
          <w:szCs w:val="28"/>
        </w:rPr>
      </w:pPr>
      <w:r>
        <w:rPr>
          <w:noProof/>
          <w:sz w:val="28"/>
          <w:szCs w:val="28"/>
        </w:rPr>
        <w:drawing>
          <wp:inline distT="0" distB="0" distL="0" distR="0">
            <wp:extent cx="5238750" cy="2286000"/>
            <wp:effectExtent l="19050" t="0" r="0" b="0"/>
            <wp:docPr id="1" name="Рисунок 1" descr="http://his.1september.ru/2009/21/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s.1september.ru/2009/21/45-1.jpg"/>
                    <pic:cNvPicPr>
                      <a:picLocks noChangeAspect="1" noChangeArrowheads="1"/>
                    </pic:cNvPicPr>
                  </pic:nvPicPr>
                  <pic:blipFill>
                    <a:blip r:embed="rId6"/>
                    <a:srcRect/>
                    <a:stretch>
                      <a:fillRect/>
                    </a:stretch>
                  </pic:blipFill>
                  <pic:spPr bwMode="auto">
                    <a:xfrm>
                      <a:off x="0" y="0"/>
                      <a:ext cx="5238750" cy="2286000"/>
                    </a:xfrm>
                    <a:prstGeom prst="rect">
                      <a:avLst/>
                    </a:prstGeom>
                    <a:noFill/>
                    <a:ln w="9525">
                      <a:noFill/>
                      <a:miter lim="800000"/>
                      <a:headEnd/>
                      <a:tailEnd/>
                    </a:ln>
                  </pic:spPr>
                </pic:pic>
              </a:graphicData>
            </a:graphic>
          </wp:inline>
        </w:drawing>
      </w:r>
    </w:p>
    <w:p w:rsidR="00612FF5" w:rsidRDefault="00612FF5" w:rsidP="00612FF5">
      <w:pPr>
        <w:pStyle w:val="a3"/>
        <w:shd w:val="clear" w:color="auto" w:fill="FFFFFF"/>
        <w:jc w:val="both"/>
        <w:rPr>
          <w:sz w:val="28"/>
          <w:szCs w:val="28"/>
        </w:rPr>
      </w:pPr>
    </w:p>
    <w:p w:rsidR="00612FF5" w:rsidRDefault="00612FF5" w:rsidP="00612FF5">
      <w:pPr>
        <w:pStyle w:val="a3"/>
        <w:shd w:val="clear" w:color="auto" w:fill="FFFFFF"/>
        <w:jc w:val="both"/>
        <w:rPr>
          <w:sz w:val="28"/>
          <w:szCs w:val="28"/>
        </w:rPr>
      </w:pPr>
      <w:r>
        <w:rPr>
          <w:sz w:val="28"/>
          <w:szCs w:val="28"/>
        </w:rPr>
        <w:t xml:space="preserve">Следующая форма </w:t>
      </w:r>
      <w:r>
        <w:rPr>
          <w:b/>
          <w:sz w:val="28"/>
          <w:szCs w:val="28"/>
        </w:rPr>
        <w:t>(досье)</w:t>
      </w:r>
      <w:r>
        <w:rPr>
          <w:sz w:val="28"/>
          <w:szCs w:val="28"/>
        </w:rPr>
        <w:t xml:space="preserve"> больше используется в практике преподавания иностранного языка, хотя очень удачна для уроков истории и обществознания. Её преимущества заключаются в том, что она позволяет ученику освоить способ фиксации большого объёма информации, что очень важно для обобщения темы, раздела, а также при подготовке к зачёту или семинару уже в старших классах, для подготовки к написанию исторического сочинения из заданий ЕГЭ по истории. Для правильного составления досье необходимо учесть следующие условия:</w:t>
      </w:r>
    </w:p>
    <w:p w:rsidR="00612FF5" w:rsidRDefault="00612FF5" w:rsidP="00612FF5">
      <w:pPr>
        <w:pStyle w:val="a3"/>
        <w:shd w:val="clear" w:color="auto" w:fill="FFFFFF"/>
        <w:jc w:val="both"/>
        <w:rPr>
          <w:sz w:val="28"/>
          <w:szCs w:val="28"/>
        </w:rPr>
      </w:pPr>
      <w:r>
        <w:rPr>
          <w:sz w:val="28"/>
          <w:szCs w:val="28"/>
        </w:rPr>
        <w:t>• использование различных видов информации по теме, проблеме, вопросу;</w:t>
      </w:r>
    </w:p>
    <w:p w:rsidR="00612FF5" w:rsidRDefault="00612FF5" w:rsidP="00612FF5">
      <w:pPr>
        <w:pStyle w:val="a3"/>
        <w:shd w:val="clear" w:color="auto" w:fill="FFFFFF"/>
        <w:jc w:val="both"/>
        <w:rPr>
          <w:sz w:val="28"/>
          <w:szCs w:val="28"/>
        </w:rPr>
      </w:pPr>
      <w:r>
        <w:rPr>
          <w:sz w:val="28"/>
          <w:szCs w:val="28"/>
        </w:rPr>
        <w:t>• включение информации в наиболее оптимальной для восприятия форме;</w:t>
      </w:r>
    </w:p>
    <w:p w:rsidR="00612FF5" w:rsidRDefault="00612FF5" w:rsidP="00612FF5">
      <w:pPr>
        <w:pStyle w:val="a3"/>
        <w:shd w:val="clear" w:color="auto" w:fill="FFFFFF"/>
        <w:jc w:val="both"/>
        <w:rPr>
          <w:sz w:val="28"/>
          <w:szCs w:val="28"/>
        </w:rPr>
      </w:pPr>
      <w:r>
        <w:rPr>
          <w:sz w:val="28"/>
          <w:szCs w:val="28"/>
        </w:rPr>
        <w:t>• достаточность информации для раскрытия темы, проблемы, вопроса;</w:t>
      </w:r>
    </w:p>
    <w:p w:rsidR="00612FF5" w:rsidRDefault="00612FF5" w:rsidP="00612FF5">
      <w:pPr>
        <w:pStyle w:val="a3"/>
        <w:shd w:val="clear" w:color="auto" w:fill="FFFFFF"/>
        <w:jc w:val="both"/>
        <w:rPr>
          <w:sz w:val="28"/>
          <w:szCs w:val="28"/>
        </w:rPr>
      </w:pPr>
      <w:r>
        <w:rPr>
          <w:sz w:val="28"/>
          <w:szCs w:val="28"/>
        </w:rPr>
        <w:t>• наличие логики в расположении информации;</w:t>
      </w:r>
    </w:p>
    <w:p w:rsidR="00612FF5" w:rsidRDefault="00612FF5" w:rsidP="00612FF5">
      <w:pPr>
        <w:pStyle w:val="a3"/>
        <w:shd w:val="clear" w:color="auto" w:fill="FFFFFF"/>
        <w:jc w:val="both"/>
        <w:rPr>
          <w:sz w:val="28"/>
          <w:szCs w:val="28"/>
        </w:rPr>
      </w:pPr>
      <w:r>
        <w:rPr>
          <w:sz w:val="28"/>
          <w:szCs w:val="28"/>
        </w:rPr>
        <w:t>• возможность соединения отдельных фрагментов в единую информационную картину.</w:t>
      </w:r>
    </w:p>
    <w:p w:rsidR="00612FF5" w:rsidRDefault="00612FF5" w:rsidP="00612FF5">
      <w:pPr>
        <w:pStyle w:val="a3"/>
        <w:shd w:val="clear" w:color="auto" w:fill="FFFFFF"/>
        <w:jc w:val="both"/>
        <w:rPr>
          <w:sz w:val="28"/>
          <w:szCs w:val="28"/>
        </w:rPr>
      </w:pPr>
      <w:r>
        <w:rPr>
          <w:sz w:val="28"/>
          <w:szCs w:val="28"/>
        </w:rPr>
        <w:t>Пример составления досье на спартанского законодателя Ликурга</w:t>
      </w:r>
    </w:p>
    <w:p w:rsidR="00612FF5" w:rsidRDefault="00612FF5" w:rsidP="00612FF5">
      <w:pPr>
        <w:pStyle w:val="a3"/>
        <w:shd w:val="clear" w:color="auto" w:fill="FFFFFF"/>
        <w:jc w:val="both"/>
        <w:rPr>
          <w:sz w:val="28"/>
          <w:szCs w:val="28"/>
        </w:rPr>
      </w:pPr>
    </w:p>
    <w:p w:rsidR="00612FF5" w:rsidRDefault="00612FF5" w:rsidP="00612FF5">
      <w:pPr>
        <w:pStyle w:val="a3"/>
        <w:shd w:val="clear" w:color="auto" w:fill="FFFFFF"/>
        <w:jc w:val="both"/>
        <w:rPr>
          <w:sz w:val="28"/>
          <w:szCs w:val="28"/>
        </w:rPr>
      </w:pPr>
    </w:p>
    <w:p w:rsidR="00612FF5" w:rsidRDefault="00612FF5" w:rsidP="00612FF5">
      <w:pPr>
        <w:pStyle w:val="a3"/>
        <w:shd w:val="clear" w:color="auto" w:fill="FFFFFF"/>
        <w:jc w:val="both"/>
        <w:rPr>
          <w:b/>
          <w:sz w:val="28"/>
          <w:szCs w:val="28"/>
        </w:rPr>
      </w:pPr>
      <w:r>
        <w:rPr>
          <w:sz w:val="28"/>
          <w:szCs w:val="28"/>
        </w:rPr>
        <w:lastRenderedPageBreak/>
        <w:t xml:space="preserve">Ещё одной формой работы с исторической информацией, которую я применяю, является составление </w:t>
      </w:r>
      <w:r>
        <w:rPr>
          <w:b/>
          <w:sz w:val="28"/>
          <w:szCs w:val="28"/>
        </w:rPr>
        <w:t>кластера</w:t>
      </w:r>
    </w:p>
    <w:p w:rsidR="00612FF5" w:rsidRDefault="00612FF5" w:rsidP="00612FF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Детям поначалу трудно составлять кластеры. Поэтому начинаю я вот с таких схем:</w:t>
      </w:r>
    </w:p>
    <w:p w:rsidR="00612FF5" w:rsidRDefault="00612FF5" w:rsidP="00612FF5">
      <w:pPr>
        <w:shd w:val="clear" w:color="auto" w:fill="FFFFFF"/>
        <w:spacing w:after="0" w:line="240" w:lineRule="auto"/>
        <w:jc w:val="both"/>
        <w:rPr>
          <w:rFonts w:ascii="Times New Roman" w:eastAsia="Times New Roman" w:hAnsi="Times New Roman" w:cs="Times New Roman"/>
          <w:sz w:val="28"/>
          <w:szCs w:val="28"/>
        </w:rPr>
      </w:pPr>
    </w:p>
    <w:p w:rsidR="00612FF5" w:rsidRDefault="00612FF5" w:rsidP="00612FF5">
      <w:pPr>
        <w:shd w:val="clear" w:color="auto" w:fill="FFFFFF"/>
        <w:spacing w:after="0" w:line="240" w:lineRule="auto"/>
        <w:jc w:val="both"/>
        <w:rPr>
          <w:rFonts w:ascii="Times New Roman" w:eastAsia="Times New Roman" w:hAnsi="Times New Roman" w:cs="Times New Roman"/>
          <w:sz w:val="28"/>
          <w:szCs w:val="28"/>
        </w:rPr>
      </w:pPr>
    </w:p>
    <w:tbl>
      <w:tblPr>
        <w:tblW w:w="8312" w:type="dxa"/>
        <w:tblInd w:w="-116" w:type="dxa"/>
        <w:shd w:val="clear" w:color="auto" w:fill="FFFFFF"/>
        <w:tblLook w:val="04A0" w:firstRow="1" w:lastRow="0" w:firstColumn="1" w:lastColumn="0" w:noHBand="0" w:noVBand="1"/>
      </w:tblPr>
      <w:tblGrid>
        <w:gridCol w:w="1002"/>
        <w:gridCol w:w="2317"/>
        <w:gridCol w:w="1815"/>
        <w:gridCol w:w="1677"/>
        <w:gridCol w:w="1501"/>
      </w:tblGrid>
      <w:tr w:rsidR="00612FF5" w:rsidTr="00612FF5">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12FF5" w:rsidRDefault="00612FF5">
            <w:pPr>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Даты</w:t>
            </w:r>
          </w:p>
        </w:tc>
        <w:tc>
          <w:tcPr>
            <w:tcW w:w="2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12FF5" w:rsidRDefault="00612FF5">
            <w:pPr>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Личности или деятели исторические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12FF5" w:rsidRDefault="00612FF5">
            <w:pPr>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Термины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12FF5" w:rsidRDefault="00612FF5">
            <w:pPr>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Событие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12FF5" w:rsidRDefault="00612FF5">
            <w:pPr>
              <w:spacing w:after="0" w:line="0" w:lineRule="atLeast"/>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Результат</w:t>
            </w:r>
          </w:p>
        </w:tc>
      </w:tr>
    </w:tbl>
    <w:p w:rsidR="00612FF5" w:rsidRDefault="00612FF5" w:rsidP="00612FF5">
      <w:pPr>
        <w:shd w:val="clear" w:color="auto" w:fill="FFFFFF"/>
        <w:spacing w:after="0" w:line="240" w:lineRule="auto"/>
        <w:jc w:val="both"/>
        <w:rPr>
          <w:rFonts w:ascii="Times New Roman" w:eastAsia="Times New Roman" w:hAnsi="Times New Roman" w:cs="Times New Roman"/>
          <w:sz w:val="28"/>
          <w:szCs w:val="28"/>
        </w:rPr>
      </w:pPr>
    </w:p>
    <w:p w:rsidR="00612FF5" w:rsidRDefault="00612FF5" w:rsidP="00612FF5">
      <w:pPr>
        <w:shd w:val="clear" w:color="auto" w:fill="FFFFFF"/>
        <w:spacing w:after="0" w:line="240" w:lineRule="auto"/>
        <w:jc w:val="both"/>
        <w:rPr>
          <w:rFonts w:ascii="Times New Roman" w:eastAsia="Times New Roman" w:hAnsi="Times New Roman" w:cs="Times New Roman"/>
          <w:sz w:val="28"/>
          <w:szCs w:val="28"/>
        </w:rPr>
      </w:pPr>
    </w:p>
    <w:p w:rsidR="00612FF5" w:rsidRDefault="00612FF5" w:rsidP="00612FF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Составление кластера мной используется при изучении тем, насыщенных датами, терминами, событиями, географическими названиями.  Когда ученики самостоятельно составляют кластер, прочность усвоения  нового материала намного выше, нежели при простом лекционном изложении или при </w:t>
      </w:r>
      <w:proofErr w:type="spellStart"/>
      <w:r>
        <w:rPr>
          <w:rFonts w:ascii="Times New Roman" w:eastAsia="Times New Roman" w:hAnsi="Times New Roman" w:cs="Times New Roman"/>
          <w:sz w:val="28"/>
          <w:szCs w:val="28"/>
        </w:rPr>
        <w:t>перечитывании</w:t>
      </w:r>
      <w:proofErr w:type="spellEnd"/>
      <w:r>
        <w:rPr>
          <w:rFonts w:ascii="Times New Roman" w:eastAsia="Times New Roman" w:hAnsi="Times New Roman" w:cs="Times New Roman"/>
          <w:sz w:val="28"/>
          <w:szCs w:val="28"/>
        </w:rPr>
        <w:t xml:space="preserve"> текста, это задание используется  на уроке, а также в форме домашней работы.</w:t>
      </w:r>
    </w:p>
    <w:p w:rsidR="00612FF5" w:rsidRDefault="00612FF5" w:rsidP="00612FF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612FF5" w:rsidRDefault="00612FF5" w:rsidP="00612FF5">
      <w:pPr>
        <w:pStyle w:val="a3"/>
        <w:shd w:val="clear" w:color="auto" w:fill="FFFFFF"/>
        <w:jc w:val="both"/>
        <w:rPr>
          <w:sz w:val="28"/>
          <w:szCs w:val="28"/>
        </w:rPr>
      </w:pPr>
      <w:r>
        <w:rPr>
          <w:sz w:val="28"/>
          <w:szCs w:val="28"/>
        </w:rPr>
        <w:t>Таким образом, все перечисленные методические приёмы работы с текстовой информацией направлены на достижение следующих целей:</w:t>
      </w:r>
    </w:p>
    <w:p w:rsidR="00612FF5" w:rsidRDefault="00612FF5" w:rsidP="00612FF5">
      <w:pPr>
        <w:pStyle w:val="a3"/>
        <w:shd w:val="clear" w:color="auto" w:fill="FFFFFF"/>
        <w:jc w:val="both"/>
        <w:rPr>
          <w:sz w:val="28"/>
          <w:szCs w:val="28"/>
        </w:rPr>
      </w:pPr>
      <w:r>
        <w:rPr>
          <w:sz w:val="28"/>
          <w:szCs w:val="28"/>
        </w:rPr>
        <w:t>• качественно усвоить знания;</w:t>
      </w:r>
    </w:p>
    <w:p w:rsidR="00612FF5" w:rsidRDefault="00612FF5" w:rsidP="00612FF5">
      <w:pPr>
        <w:pStyle w:val="a3"/>
        <w:shd w:val="clear" w:color="auto" w:fill="FFFFFF"/>
        <w:jc w:val="both"/>
        <w:rPr>
          <w:sz w:val="28"/>
          <w:szCs w:val="28"/>
        </w:rPr>
      </w:pPr>
      <w:r>
        <w:rPr>
          <w:sz w:val="28"/>
          <w:szCs w:val="28"/>
        </w:rPr>
        <w:t>• освоить навыки работы с информацией;</w:t>
      </w:r>
    </w:p>
    <w:p w:rsidR="00612FF5" w:rsidRDefault="00612FF5" w:rsidP="00612FF5">
      <w:pPr>
        <w:pStyle w:val="a3"/>
        <w:shd w:val="clear" w:color="auto" w:fill="FFFFFF"/>
        <w:jc w:val="both"/>
        <w:rPr>
          <w:sz w:val="28"/>
          <w:szCs w:val="28"/>
        </w:rPr>
      </w:pPr>
      <w:r>
        <w:rPr>
          <w:sz w:val="28"/>
          <w:szCs w:val="28"/>
        </w:rPr>
        <w:t>• получить опыт применения навыков и знаний;</w:t>
      </w:r>
    </w:p>
    <w:p w:rsidR="00612FF5" w:rsidRDefault="00612FF5" w:rsidP="00612FF5">
      <w:pPr>
        <w:pStyle w:val="a3"/>
        <w:shd w:val="clear" w:color="auto" w:fill="FFFFFF"/>
        <w:jc w:val="both"/>
        <w:rPr>
          <w:sz w:val="28"/>
          <w:szCs w:val="28"/>
        </w:rPr>
      </w:pPr>
      <w:r>
        <w:rPr>
          <w:sz w:val="28"/>
          <w:szCs w:val="28"/>
        </w:rPr>
        <w:t>• овладеть «грамотностью чтения».</w:t>
      </w:r>
    </w:p>
    <w:p w:rsidR="00612FF5" w:rsidRDefault="00612FF5" w:rsidP="00612FF5">
      <w:pPr>
        <w:pStyle w:val="a3"/>
        <w:shd w:val="clear" w:color="auto" w:fill="FFFFFF"/>
        <w:jc w:val="both"/>
        <w:rPr>
          <w:sz w:val="28"/>
          <w:szCs w:val="28"/>
        </w:rPr>
      </w:pPr>
      <w:r>
        <w:rPr>
          <w:sz w:val="28"/>
          <w:szCs w:val="28"/>
        </w:rPr>
        <w:t>В целом, всё вышеизложенное можно свести к следующей схеме.</w:t>
      </w:r>
    </w:p>
    <w:p w:rsidR="00612FF5" w:rsidRDefault="00612FF5" w:rsidP="00612FF5">
      <w:pPr>
        <w:pStyle w:val="a3"/>
        <w:shd w:val="clear" w:color="auto" w:fill="FFFFFF"/>
        <w:jc w:val="both"/>
        <w:rPr>
          <w:sz w:val="28"/>
          <w:szCs w:val="28"/>
        </w:rPr>
      </w:pPr>
      <w:r>
        <w:rPr>
          <w:noProof/>
          <w:sz w:val="28"/>
          <w:szCs w:val="28"/>
        </w:rPr>
        <w:drawing>
          <wp:inline distT="0" distB="0" distL="0" distR="0">
            <wp:extent cx="5238750" cy="2000250"/>
            <wp:effectExtent l="19050" t="0" r="0" b="0"/>
            <wp:docPr id="2" name="Рисунок 4" descr="http://his.1september.ru/2009/21/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his.1september.ru/2009/21/46-2.jpg"/>
                    <pic:cNvPicPr>
                      <a:picLocks noChangeAspect="1" noChangeArrowheads="1"/>
                    </pic:cNvPicPr>
                  </pic:nvPicPr>
                  <pic:blipFill>
                    <a:blip r:embed="rId7"/>
                    <a:srcRect/>
                    <a:stretch>
                      <a:fillRect/>
                    </a:stretch>
                  </pic:blipFill>
                  <pic:spPr bwMode="auto">
                    <a:xfrm>
                      <a:off x="0" y="0"/>
                      <a:ext cx="5238750" cy="2000250"/>
                    </a:xfrm>
                    <a:prstGeom prst="rect">
                      <a:avLst/>
                    </a:prstGeom>
                    <a:noFill/>
                    <a:ln w="9525">
                      <a:noFill/>
                      <a:miter lim="800000"/>
                      <a:headEnd/>
                      <a:tailEnd/>
                    </a:ln>
                  </pic:spPr>
                </pic:pic>
              </a:graphicData>
            </a:graphic>
          </wp:inline>
        </w:drawing>
      </w:r>
    </w:p>
    <w:p w:rsidR="00612FF5" w:rsidRDefault="00612FF5" w:rsidP="00612FF5">
      <w:pPr>
        <w:pStyle w:val="a3"/>
        <w:shd w:val="clear" w:color="auto" w:fill="FFFFFF"/>
        <w:jc w:val="both"/>
        <w:rPr>
          <w:sz w:val="28"/>
          <w:szCs w:val="28"/>
        </w:rPr>
      </w:pPr>
      <w:r>
        <w:rPr>
          <w:sz w:val="28"/>
          <w:szCs w:val="28"/>
        </w:rPr>
        <w:lastRenderedPageBreak/>
        <w:t xml:space="preserve">  Методика работы с текстом представляет собой целенаправленную деятельность  учителя по моделированию ситуаций, побуждающих учащихся к самостоятельному поиску и приобретению знаний.</w:t>
      </w:r>
    </w:p>
    <w:p w:rsidR="00612FF5" w:rsidRDefault="00612FF5" w:rsidP="00612FF5">
      <w:pPr>
        <w:pStyle w:val="a3"/>
        <w:shd w:val="clear" w:color="auto" w:fill="FFFFFF"/>
        <w:jc w:val="both"/>
        <w:rPr>
          <w:sz w:val="28"/>
          <w:szCs w:val="28"/>
        </w:rPr>
      </w:pPr>
      <w:r>
        <w:rPr>
          <w:sz w:val="28"/>
          <w:szCs w:val="28"/>
        </w:rPr>
        <w:t>Таким образом, учитель создаёт условия, необходимые для формирования учебно-познавательной компетентности, предполагающей решение личностно и социально значимых проблем за счёт привлечения знаний и навыков по добыванию, переработке и применению информации.</w:t>
      </w:r>
    </w:p>
    <w:p w:rsidR="00612FF5" w:rsidRDefault="00612FF5" w:rsidP="00612FF5">
      <w:pPr>
        <w:pStyle w:val="a3"/>
        <w:shd w:val="clear" w:color="auto" w:fill="FFFFFF"/>
        <w:jc w:val="both"/>
        <w:rPr>
          <w:sz w:val="28"/>
          <w:szCs w:val="28"/>
        </w:rPr>
      </w:pPr>
      <w:r>
        <w:rPr>
          <w:sz w:val="28"/>
          <w:szCs w:val="28"/>
        </w:rPr>
        <w:t>А вдумчивое, внимательное и критическое отношение к тексту является важным качеством в условиях постоянно расширяющегося информационного пространства.</w:t>
      </w:r>
    </w:p>
    <w:p w:rsidR="00612FF5" w:rsidRDefault="00612FF5" w:rsidP="00612FF5">
      <w:pPr>
        <w:jc w:val="both"/>
        <w:rPr>
          <w:rFonts w:ascii="Times New Roman" w:hAnsi="Times New Roman" w:cs="Times New Roman"/>
          <w:sz w:val="28"/>
          <w:szCs w:val="28"/>
        </w:rPr>
      </w:pPr>
    </w:p>
    <w:p w:rsidR="00612FF5" w:rsidRDefault="00612FF5" w:rsidP="00612FF5">
      <w:pPr>
        <w:jc w:val="both"/>
        <w:rPr>
          <w:rFonts w:ascii="Times New Roman" w:hAnsi="Times New Roman" w:cs="Times New Roman"/>
          <w:sz w:val="28"/>
          <w:szCs w:val="28"/>
        </w:rPr>
      </w:pPr>
    </w:p>
    <w:p w:rsidR="00612FF5" w:rsidRDefault="00612FF5" w:rsidP="00612FF5">
      <w:pPr>
        <w:jc w:val="both"/>
        <w:rPr>
          <w:rFonts w:ascii="Times New Roman" w:hAnsi="Times New Roman" w:cs="Times New Roman"/>
          <w:sz w:val="28"/>
          <w:szCs w:val="28"/>
        </w:rPr>
      </w:pPr>
    </w:p>
    <w:p w:rsidR="00612FF5" w:rsidRDefault="00612FF5" w:rsidP="00612FF5">
      <w:pPr>
        <w:jc w:val="both"/>
        <w:rPr>
          <w:rFonts w:ascii="Times New Roman" w:hAnsi="Times New Roman" w:cs="Times New Roman"/>
          <w:sz w:val="28"/>
          <w:szCs w:val="28"/>
        </w:rPr>
      </w:pPr>
    </w:p>
    <w:p w:rsidR="00612FF5" w:rsidRDefault="00612FF5" w:rsidP="00612FF5">
      <w:pPr>
        <w:jc w:val="both"/>
        <w:rPr>
          <w:rFonts w:ascii="Times New Roman" w:hAnsi="Times New Roman" w:cs="Times New Roman"/>
          <w:sz w:val="28"/>
          <w:szCs w:val="28"/>
        </w:rPr>
      </w:pPr>
    </w:p>
    <w:p w:rsidR="00612FF5" w:rsidRDefault="00612FF5" w:rsidP="00612FF5">
      <w:pPr>
        <w:jc w:val="both"/>
        <w:rPr>
          <w:rFonts w:ascii="Times New Roman" w:hAnsi="Times New Roman" w:cs="Times New Roman"/>
          <w:sz w:val="28"/>
          <w:szCs w:val="28"/>
        </w:rPr>
      </w:pPr>
    </w:p>
    <w:p w:rsidR="00612FF5" w:rsidRDefault="00612FF5" w:rsidP="00612FF5">
      <w:pPr>
        <w:jc w:val="both"/>
        <w:rPr>
          <w:rFonts w:ascii="Times New Roman" w:hAnsi="Times New Roman" w:cs="Times New Roman"/>
          <w:sz w:val="28"/>
          <w:szCs w:val="28"/>
        </w:rPr>
      </w:pPr>
    </w:p>
    <w:p w:rsidR="00612FF5" w:rsidRDefault="00612FF5" w:rsidP="00612FF5">
      <w:pPr>
        <w:jc w:val="both"/>
        <w:rPr>
          <w:rFonts w:ascii="Times New Roman" w:hAnsi="Times New Roman" w:cs="Times New Roman"/>
          <w:sz w:val="28"/>
          <w:szCs w:val="28"/>
        </w:rPr>
      </w:pPr>
    </w:p>
    <w:p w:rsidR="00612FF5" w:rsidRDefault="00612FF5" w:rsidP="00612FF5">
      <w:pPr>
        <w:jc w:val="both"/>
        <w:rPr>
          <w:rFonts w:ascii="Times New Roman" w:hAnsi="Times New Roman" w:cs="Times New Roman"/>
          <w:sz w:val="28"/>
          <w:szCs w:val="28"/>
        </w:rPr>
      </w:pPr>
    </w:p>
    <w:p w:rsidR="00612FF5" w:rsidRDefault="00612FF5" w:rsidP="00612FF5">
      <w:pPr>
        <w:jc w:val="both"/>
        <w:rPr>
          <w:rFonts w:ascii="Times New Roman" w:hAnsi="Times New Roman" w:cs="Times New Roman"/>
          <w:sz w:val="28"/>
          <w:szCs w:val="28"/>
        </w:rPr>
      </w:pPr>
    </w:p>
    <w:p w:rsidR="00612FF5" w:rsidRDefault="00612FF5" w:rsidP="00612FF5">
      <w:pPr>
        <w:jc w:val="both"/>
        <w:rPr>
          <w:rFonts w:ascii="Times New Roman" w:hAnsi="Times New Roman" w:cs="Times New Roman"/>
          <w:sz w:val="28"/>
          <w:szCs w:val="28"/>
        </w:rPr>
      </w:pPr>
    </w:p>
    <w:p w:rsidR="00612FF5" w:rsidRDefault="00612FF5" w:rsidP="00612FF5">
      <w:pPr>
        <w:jc w:val="both"/>
        <w:rPr>
          <w:rFonts w:ascii="Times New Roman" w:hAnsi="Times New Roman" w:cs="Times New Roman"/>
          <w:sz w:val="28"/>
          <w:szCs w:val="28"/>
        </w:rPr>
      </w:pPr>
    </w:p>
    <w:p w:rsidR="00612FF5" w:rsidRDefault="00612FF5" w:rsidP="00612FF5">
      <w:pPr>
        <w:jc w:val="both"/>
        <w:rPr>
          <w:rFonts w:ascii="Times New Roman" w:hAnsi="Times New Roman" w:cs="Times New Roman"/>
          <w:sz w:val="28"/>
          <w:szCs w:val="28"/>
        </w:rPr>
      </w:pPr>
    </w:p>
    <w:p w:rsidR="00612FF5" w:rsidRDefault="00612FF5" w:rsidP="00612FF5">
      <w:pPr>
        <w:jc w:val="both"/>
        <w:rPr>
          <w:rFonts w:ascii="Times New Roman" w:hAnsi="Times New Roman" w:cs="Times New Roman"/>
          <w:sz w:val="28"/>
          <w:szCs w:val="28"/>
        </w:rPr>
      </w:pPr>
    </w:p>
    <w:p w:rsidR="00612FF5" w:rsidRDefault="00612FF5" w:rsidP="00612FF5">
      <w:pPr>
        <w:jc w:val="both"/>
        <w:rPr>
          <w:rFonts w:ascii="Times New Roman" w:hAnsi="Times New Roman" w:cs="Times New Roman"/>
          <w:sz w:val="28"/>
          <w:szCs w:val="28"/>
        </w:rPr>
      </w:pPr>
    </w:p>
    <w:p w:rsidR="00612FF5" w:rsidRDefault="00612FF5" w:rsidP="00612FF5">
      <w:pPr>
        <w:jc w:val="both"/>
        <w:rPr>
          <w:rFonts w:ascii="Times New Roman" w:hAnsi="Times New Roman" w:cs="Times New Roman"/>
          <w:sz w:val="28"/>
          <w:szCs w:val="28"/>
        </w:rPr>
      </w:pPr>
    </w:p>
    <w:p w:rsidR="00612FF5" w:rsidRDefault="00612FF5" w:rsidP="00612FF5">
      <w:pPr>
        <w:jc w:val="both"/>
        <w:rPr>
          <w:rFonts w:ascii="Times New Roman" w:hAnsi="Times New Roman" w:cs="Times New Roman"/>
          <w:sz w:val="28"/>
          <w:szCs w:val="28"/>
        </w:rPr>
      </w:pPr>
    </w:p>
    <w:p w:rsidR="00612FF5" w:rsidRDefault="00612FF5" w:rsidP="00612FF5">
      <w:pPr>
        <w:tabs>
          <w:tab w:val="left" w:pos="3615"/>
        </w:tabs>
        <w:jc w:val="both"/>
        <w:rPr>
          <w:rFonts w:ascii="Times New Roman" w:hAnsi="Times New Roman" w:cs="Times New Roman"/>
          <w:sz w:val="28"/>
          <w:szCs w:val="28"/>
        </w:rPr>
      </w:pPr>
    </w:p>
    <w:p w:rsidR="00612FF5" w:rsidRDefault="00612FF5" w:rsidP="00612FF5">
      <w:pPr>
        <w:jc w:val="both"/>
        <w:rPr>
          <w:rFonts w:ascii="Times New Roman" w:hAnsi="Times New Roman" w:cs="Times New Roman"/>
          <w:b/>
          <w:bCs/>
          <w:sz w:val="28"/>
          <w:szCs w:val="28"/>
        </w:rPr>
      </w:pPr>
      <w:r>
        <w:rPr>
          <w:rFonts w:ascii="Times New Roman" w:hAnsi="Times New Roman" w:cs="Times New Roman"/>
          <w:b/>
          <w:bCs/>
          <w:sz w:val="28"/>
          <w:szCs w:val="28"/>
        </w:rPr>
        <w:lastRenderedPageBreak/>
        <w:t>Памятки по истории</w:t>
      </w:r>
    </w:p>
    <w:p w:rsidR="00612FF5" w:rsidRDefault="00612FF5" w:rsidP="00612FF5">
      <w:pPr>
        <w:jc w:val="both"/>
        <w:rPr>
          <w:rFonts w:ascii="Times New Roman" w:hAnsi="Times New Roman" w:cs="Times New Roman"/>
          <w:sz w:val="28"/>
          <w:szCs w:val="28"/>
        </w:rPr>
      </w:pPr>
      <w:r>
        <w:rPr>
          <w:rFonts w:ascii="Times New Roman" w:hAnsi="Times New Roman" w:cs="Times New Roman"/>
          <w:b/>
          <w:bCs/>
          <w:sz w:val="28"/>
          <w:szCs w:val="28"/>
        </w:rPr>
        <w:t>Общие правила составления плана при работе с текстом:</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1. Для составления плана необходимо прочитать 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о себя, продумать прочитанное.</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2. Разбить текст на смысловые части, озаглавить их. В заголовках надо передать главную мысль каждого фрагмента.</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3. Проверить, отражают ли пункты плана основную мысль текста, связан ли последующий пункт плана с предыдущим.</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 xml:space="preserve">4. Проверить, можно ли, руководствуясь этим планом, раскрыть основную мысль текста. </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 </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b/>
          <w:bCs/>
          <w:sz w:val="28"/>
          <w:szCs w:val="28"/>
        </w:rPr>
        <w:t>Правила конспектирования:</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1. Внимательно прочитайте текст. Попутно отмечайте непонятные места, новые слова, имена, даты.</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2. Наведите справки о лицах, событиях, упомянутых в тексте. При записи не забудьте вынести справочные данные на поля.</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3. При первом чтении текста составьте простой план. При повторном чтении постарайтесь кратко сформулировать основное положение текста, отметив аргументацию автора.</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 xml:space="preserve">4. Заключительный этап конспектирования состоит из </w:t>
      </w:r>
      <w:proofErr w:type="spellStart"/>
      <w:r>
        <w:rPr>
          <w:rFonts w:ascii="Times New Roman" w:hAnsi="Times New Roman" w:cs="Times New Roman"/>
          <w:sz w:val="28"/>
          <w:szCs w:val="28"/>
        </w:rPr>
        <w:t>перечитывания</w:t>
      </w:r>
      <w:proofErr w:type="spellEnd"/>
      <w:r>
        <w:rPr>
          <w:rFonts w:ascii="Times New Roman" w:hAnsi="Times New Roman" w:cs="Times New Roman"/>
          <w:sz w:val="28"/>
          <w:szCs w:val="28"/>
        </w:rPr>
        <w:t xml:space="preserve"> ранее отмеченных мест и их краткой последовательной записи.</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5.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максимум двумя предложениями.</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 </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b/>
          <w:bCs/>
          <w:sz w:val="28"/>
          <w:szCs w:val="28"/>
        </w:rPr>
        <w:t>Как дать рецензию на ответ товарища:</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1. Оцените, насколько правильно и грамотно ответил Ваш товарищ, какие ошибки он допустил.</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2. Следовал ли он намеченному плану, в чем отошел от него, что пропустил.</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3. Вспомните, выразил ли ученик своё личное мнение и отношение к историческим событиям и их участникам.</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4. Употреблял ли он в рассказе необходимые термины и понятия.</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5. Укажите ошибки и недостатки речи (ненужные повторения, отсутствие эпитетов, живых характеристик людей и событий).</w:t>
      </w:r>
    </w:p>
    <w:p w:rsidR="00612FF5" w:rsidRDefault="00612FF5" w:rsidP="00612FF5">
      <w:pPr>
        <w:spacing w:before="30" w:after="30"/>
        <w:jc w:val="both"/>
        <w:rPr>
          <w:rFonts w:ascii="Times New Roman" w:hAnsi="Times New Roman" w:cs="Times New Roman"/>
          <w:sz w:val="28"/>
          <w:szCs w:val="28"/>
        </w:rPr>
      </w:pPr>
    </w:p>
    <w:p w:rsidR="00612FF5" w:rsidRDefault="00612FF5" w:rsidP="00612FF5">
      <w:pPr>
        <w:spacing w:before="30" w:after="30"/>
        <w:jc w:val="both"/>
        <w:rPr>
          <w:rFonts w:ascii="Times New Roman" w:hAnsi="Times New Roman" w:cs="Times New Roman"/>
          <w:sz w:val="28"/>
          <w:szCs w:val="28"/>
        </w:rPr>
      </w:pPr>
    </w:p>
    <w:p w:rsidR="00612FF5" w:rsidRDefault="00612FF5" w:rsidP="00612FF5">
      <w:pPr>
        <w:spacing w:before="30" w:after="30"/>
        <w:jc w:val="both"/>
        <w:rPr>
          <w:rFonts w:ascii="Times New Roman" w:hAnsi="Times New Roman" w:cs="Times New Roman"/>
          <w:b/>
          <w:sz w:val="28"/>
          <w:szCs w:val="28"/>
        </w:rPr>
      </w:pPr>
      <w:r>
        <w:rPr>
          <w:rFonts w:ascii="Times New Roman" w:hAnsi="Times New Roman" w:cs="Times New Roman"/>
          <w:b/>
          <w:sz w:val="28"/>
          <w:szCs w:val="28"/>
        </w:rPr>
        <w:lastRenderedPageBreak/>
        <w:t>Как составить синхронистическую таблицу:</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1. Разграфите страницу тетради (разворот) сверху вниз, по вертикали, в   левой графе укажите века.</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2. По горизонтали в верхнем ряду укажите названия стран и народов.</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3. Вспомните основные события, процессы, происходившие в определённое время.</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4. Перечислите их в хронологическом порядке отдельно по каждой стране, соотнося с веками. Указывайте точные даты.</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5. При записи в таблице расположите перечень сходных фактов на одном горизонтальном уровне.</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 </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b/>
          <w:bCs/>
          <w:sz w:val="28"/>
          <w:szCs w:val="28"/>
        </w:rPr>
        <w:t>Обобщающая логическая схема изучения исторических явлений:</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1. Причины возникновения явления:</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-противоречия, вызвавшие явление, необходимость их преодоления,</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-потребности, интересы сторон, общественных сил, заинтересованность их в разрешении противоречий.</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2. Содержание явления, его развитие:</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-важнейшие факторы, связанные с борьбой за  разрешение противоречия,</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-социальная направленность действий различных сил, борьба за разрешение противоречий.</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3. Причины определённого исхода (успеха или неуспеха) в развитии явления.</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4. Последствия развития и значение явления:</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-разрешение данным явлением назревших противоречий,</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-влияние данного явления на общий процесс исторического развития </w:t>
      </w:r>
    </w:p>
    <w:p w:rsidR="00612FF5" w:rsidRDefault="00612FF5" w:rsidP="00612FF5">
      <w:pPr>
        <w:spacing w:before="30" w:after="30"/>
        <w:jc w:val="both"/>
        <w:rPr>
          <w:rFonts w:ascii="Times New Roman" w:hAnsi="Times New Roman" w:cs="Times New Roman"/>
          <w:b/>
          <w:bCs/>
          <w:sz w:val="28"/>
          <w:szCs w:val="28"/>
        </w:rPr>
      </w:pP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b/>
          <w:bCs/>
          <w:sz w:val="28"/>
          <w:szCs w:val="28"/>
        </w:rPr>
        <w:t>Характеристика политического строя государства:</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Форма правления: монархия (абсолютная, конституционная, дуалистическая) или республика (парламентская, смешанная, президентская).</w:t>
      </w:r>
      <w:proofErr w:type="gramEnd"/>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2. Форма режима: демократия, авторитаризм, тоталитаризм.</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3. Форма устройства: федерация, унитарное государство. Является ли составной частью какого – либо объединения конфедеративного типа (например, Европейского союза).</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4. Структура органов власти:</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-глав государства, его полномочия,</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-законодательные органы (структура, способ формирования, полномочия),</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-исполнительные органы (способ формирования, функции, подчинённость),</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-судебные органы,</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lastRenderedPageBreak/>
        <w:t>-соотношение прав законодательной, исполнительной, судебной власти,</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-местные органы власти.</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5. Прав граждан (подданных):</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-избирательное право (всеобщее или нет, наличие цензов и т. пр.)</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-политические права и свободы,</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-личные права и свободы,</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-возможность использования провозглашенных законом прав.</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6. Основные политические партии и движения (краткая характеристика программ, методов их реализации, влияния на различные социальные слои, положения в политической системе).</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7.Краткая обобщённая оценка политического строя и перспектив его развития.</w:t>
      </w:r>
    </w:p>
    <w:p w:rsidR="00612FF5" w:rsidRDefault="00612FF5" w:rsidP="00612FF5">
      <w:pPr>
        <w:spacing w:before="30" w:after="30"/>
        <w:jc w:val="both"/>
        <w:rPr>
          <w:rFonts w:ascii="Times New Roman" w:hAnsi="Times New Roman" w:cs="Times New Roman"/>
          <w:b/>
          <w:bCs/>
          <w:sz w:val="28"/>
          <w:szCs w:val="28"/>
        </w:rPr>
      </w:pPr>
    </w:p>
    <w:p w:rsidR="00612FF5" w:rsidRDefault="00612FF5" w:rsidP="00612FF5">
      <w:pPr>
        <w:spacing w:before="30" w:after="30"/>
        <w:jc w:val="both"/>
        <w:rPr>
          <w:rFonts w:ascii="Times New Roman" w:hAnsi="Times New Roman" w:cs="Times New Roman"/>
          <w:sz w:val="28"/>
          <w:szCs w:val="28"/>
        </w:rPr>
      </w:pP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b/>
          <w:bCs/>
          <w:sz w:val="28"/>
          <w:szCs w:val="28"/>
        </w:rPr>
        <w:t>Характеристика войн:</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1. Причина войн, хронологические рамки.</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2. Воюющие страны или группировки стран.</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3. Цели сторон.</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4. Соотношение сил воюющих стран.</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5. Повод к войне.</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6. Ход военных действий (по этапам):</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-планы сторон в начале каждого этапа,</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-военные и политические итоги этапа.</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7. Характер войны.</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8. Условия мирного договора.</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9. Военные и политические итоги войны.</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 </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b/>
          <w:bCs/>
          <w:sz w:val="28"/>
          <w:szCs w:val="28"/>
        </w:rPr>
        <w:t>Как дать оценку историческому событию:</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1. Установите причины события.</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2. Определите заинтересованность в событии определённых классов и общественных групп.</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3. Характер события (антифеодальный, освободительный, реакционный и т.д.)</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4. Связь с другими подобными событиями.</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5. Значение:</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-для участников события,</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lastRenderedPageBreak/>
        <w:t>-для последующего исторического развития.</w:t>
      </w:r>
    </w:p>
    <w:p w:rsidR="00612FF5" w:rsidRDefault="00612FF5" w:rsidP="00612FF5">
      <w:pPr>
        <w:spacing w:before="30" w:after="30"/>
        <w:jc w:val="both"/>
        <w:rPr>
          <w:rFonts w:ascii="Times New Roman" w:hAnsi="Times New Roman" w:cs="Times New Roman"/>
          <w:b/>
          <w:bCs/>
          <w:sz w:val="28"/>
          <w:szCs w:val="28"/>
        </w:rPr>
      </w:pP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b/>
          <w:bCs/>
          <w:sz w:val="28"/>
          <w:szCs w:val="28"/>
        </w:rPr>
        <w:t>Памятка для характеристики  и оценки исторического деятеля:</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1. Когда и в какой стране жил и действовал исторический деятель, к какой общественной группе он принадлежал по своему происхождению? Каковы были его цели, планы, какими средствами он стремился реализовать их?</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2. Опишите внешность и характер исторического деятеля. Какие личные качества помогали ему идти к цели, а какие мешали? Что Вы цените в его характере, что не одобряете?</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3. Перечислите основные результаты его деятельности (какие цели удалось претворить в жизнь).</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 xml:space="preserve">4. Установите, в </w:t>
      </w:r>
      <w:proofErr w:type="gramStart"/>
      <w:r>
        <w:rPr>
          <w:rFonts w:ascii="Times New Roman" w:hAnsi="Times New Roman" w:cs="Times New Roman"/>
          <w:sz w:val="28"/>
          <w:szCs w:val="28"/>
        </w:rPr>
        <w:t>интересах</w:t>
      </w:r>
      <w:proofErr w:type="gramEnd"/>
      <w:r>
        <w:rPr>
          <w:rFonts w:ascii="Times New Roman" w:hAnsi="Times New Roman" w:cs="Times New Roman"/>
          <w:sz w:val="28"/>
          <w:szCs w:val="28"/>
        </w:rPr>
        <w:t xml:space="preserve"> каких общественных сил действовал герой Вашего описания.</w:t>
      </w: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5. Оцените деятельность выдающегося человека (кому была полезна, выгодна; способствовала ли прогрессу общества)</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ыскажите своё отношение к нему.</w:t>
      </w:r>
    </w:p>
    <w:p w:rsidR="00612FF5" w:rsidRDefault="00612FF5" w:rsidP="00612FF5">
      <w:pPr>
        <w:spacing w:before="30" w:after="30"/>
        <w:jc w:val="both"/>
        <w:rPr>
          <w:rFonts w:ascii="Times New Roman" w:hAnsi="Times New Roman" w:cs="Times New Roman"/>
          <w:sz w:val="28"/>
          <w:szCs w:val="28"/>
        </w:rPr>
      </w:pPr>
    </w:p>
    <w:p w:rsidR="00612FF5" w:rsidRDefault="00612FF5" w:rsidP="00612FF5">
      <w:pPr>
        <w:spacing w:before="30" w:after="30"/>
        <w:jc w:val="both"/>
        <w:rPr>
          <w:rFonts w:ascii="Times New Roman" w:hAnsi="Times New Roman" w:cs="Times New Roman"/>
          <w:b/>
          <w:sz w:val="28"/>
          <w:szCs w:val="28"/>
        </w:rPr>
      </w:pPr>
      <w:r>
        <w:rPr>
          <w:rFonts w:ascii="Times New Roman" w:hAnsi="Times New Roman" w:cs="Times New Roman"/>
          <w:b/>
          <w:sz w:val="28"/>
          <w:szCs w:val="28"/>
        </w:rPr>
        <w:t xml:space="preserve">Алгоритм написания </w:t>
      </w:r>
      <w:proofErr w:type="spellStart"/>
      <w:r>
        <w:rPr>
          <w:rFonts w:ascii="Times New Roman" w:hAnsi="Times New Roman" w:cs="Times New Roman"/>
          <w:b/>
          <w:sz w:val="28"/>
          <w:szCs w:val="28"/>
        </w:rPr>
        <w:t>синквейна</w:t>
      </w:r>
      <w:proofErr w:type="spellEnd"/>
    </w:p>
    <w:p w:rsidR="00612FF5" w:rsidRDefault="00612FF5" w:rsidP="00612FF5">
      <w:pPr>
        <w:spacing w:before="30" w:after="30"/>
        <w:jc w:val="both"/>
        <w:rPr>
          <w:rFonts w:ascii="Times New Roman" w:hAnsi="Times New Roman" w:cs="Times New Roman"/>
          <w:b/>
          <w:sz w:val="28"/>
          <w:szCs w:val="28"/>
        </w:rPr>
      </w:pPr>
      <w:proofErr w:type="spellStart"/>
      <w:r>
        <w:rPr>
          <w:rStyle w:val="a6"/>
          <w:sz w:val="28"/>
          <w:szCs w:val="28"/>
          <w:shd w:val="clear" w:color="auto" w:fill="FFFFFF"/>
        </w:rPr>
        <w:t>Синквейн</w:t>
      </w:r>
      <w:proofErr w:type="spellEnd"/>
      <w:r>
        <w:rPr>
          <w:rStyle w:val="a6"/>
          <w:sz w:val="28"/>
          <w:szCs w:val="28"/>
          <w:shd w:val="clear" w:color="auto" w:fill="FFFFFF"/>
        </w:rPr>
        <w:t xml:space="preserve"> – это стихотворение,  которое требует синтеза информации и материала в кратких выражениях</w:t>
      </w:r>
    </w:p>
    <w:p w:rsidR="00612FF5" w:rsidRDefault="00612FF5" w:rsidP="00612FF5">
      <w:pPr>
        <w:numPr>
          <w:ilvl w:val="0"/>
          <w:numId w:val="1"/>
        </w:numPr>
        <w:spacing w:before="30" w:after="30" w:line="240" w:lineRule="auto"/>
        <w:jc w:val="both"/>
        <w:rPr>
          <w:rFonts w:ascii="Times New Roman" w:hAnsi="Times New Roman" w:cs="Times New Roman"/>
          <w:sz w:val="28"/>
          <w:szCs w:val="28"/>
        </w:rPr>
      </w:pPr>
      <w:r>
        <w:rPr>
          <w:rFonts w:ascii="Times New Roman" w:hAnsi="Times New Roman" w:cs="Times New Roman"/>
          <w:b/>
          <w:bCs/>
          <w:i/>
          <w:iCs/>
          <w:sz w:val="28"/>
          <w:szCs w:val="28"/>
        </w:rPr>
        <w:t>1 строка</w:t>
      </w:r>
      <w:r>
        <w:rPr>
          <w:rFonts w:ascii="Times New Roman" w:hAnsi="Times New Roman" w:cs="Times New Roman"/>
          <w:sz w:val="28"/>
          <w:szCs w:val="28"/>
        </w:rPr>
        <w:t xml:space="preserve"> – ключевое слово, понятие, определяющее содержание </w:t>
      </w:r>
      <w:proofErr w:type="spellStart"/>
      <w:r>
        <w:rPr>
          <w:rFonts w:ascii="Times New Roman" w:hAnsi="Times New Roman" w:cs="Times New Roman"/>
          <w:sz w:val="28"/>
          <w:szCs w:val="28"/>
        </w:rPr>
        <w:t>синквейна</w:t>
      </w:r>
      <w:proofErr w:type="spellEnd"/>
      <w:r>
        <w:rPr>
          <w:rFonts w:ascii="Times New Roman" w:hAnsi="Times New Roman" w:cs="Times New Roman"/>
          <w:sz w:val="28"/>
          <w:szCs w:val="28"/>
        </w:rPr>
        <w:t>.</w:t>
      </w:r>
    </w:p>
    <w:p w:rsidR="00612FF5" w:rsidRDefault="00612FF5" w:rsidP="00612FF5">
      <w:pPr>
        <w:numPr>
          <w:ilvl w:val="0"/>
          <w:numId w:val="1"/>
        </w:numPr>
        <w:spacing w:before="30" w:after="3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2 строка</w:t>
      </w:r>
      <w:r>
        <w:rPr>
          <w:rFonts w:ascii="Times New Roman" w:hAnsi="Times New Roman" w:cs="Times New Roman"/>
          <w:sz w:val="28"/>
          <w:szCs w:val="28"/>
        </w:rPr>
        <w:t xml:space="preserve"> – два прилагательных, характеризующих данное понятие.</w:t>
      </w:r>
    </w:p>
    <w:p w:rsidR="00612FF5" w:rsidRDefault="00612FF5" w:rsidP="00612FF5">
      <w:pPr>
        <w:numPr>
          <w:ilvl w:val="0"/>
          <w:numId w:val="1"/>
        </w:numPr>
        <w:spacing w:before="30" w:after="30" w:line="240" w:lineRule="auto"/>
        <w:jc w:val="both"/>
        <w:rPr>
          <w:rFonts w:ascii="Times New Roman" w:hAnsi="Times New Roman" w:cs="Times New Roman"/>
          <w:sz w:val="28"/>
          <w:szCs w:val="28"/>
        </w:rPr>
      </w:pPr>
      <w:r>
        <w:rPr>
          <w:rFonts w:ascii="Times New Roman" w:hAnsi="Times New Roman" w:cs="Times New Roman"/>
          <w:b/>
          <w:bCs/>
          <w:i/>
          <w:iCs/>
          <w:sz w:val="28"/>
          <w:szCs w:val="28"/>
        </w:rPr>
        <w:t>3 строка</w:t>
      </w:r>
      <w:r>
        <w:rPr>
          <w:rFonts w:ascii="Times New Roman" w:hAnsi="Times New Roman" w:cs="Times New Roman"/>
          <w:sz w:val="28"/>
          <w:szCs w:val="28"/>
        </w:rPr>
        <w:t xml:space="preserve"> – три глагола, показывающих действие понятия.</w:t>
      </w:r>
    </w:p>
    <w:p w:rsidR="00612FF5" w:rsidRDefault="00612FF5" w:rsidP="00612FF5">
      <w:pPr>
        <w:numPr>
          <w:ilvl w:val="0"/>
          <w:numId w:val="1"/>
        </w:numPr>
        <w:spacing w:before="30" w:after="30" w:line="240" w:lineRule="auto"/>
        <w:jc w:val="both"/>
        <w:rPr>
          <w:rFonts w:ascii="Times New Roman" w:hAnsi="Times New Roman" w:cs="Times New Roman"/>
          <w:sz w:val="28"/>
          <w:szCs w:val="28"/>
        </w:rPr>
      </w:pPr>
      <w:r>
        <w:rPr>
          <w:rFonts w:ascii="Times New Roman" w:hAnsi="Times New Roman" w:cs="Times New Roman"/>
          <w:b/>
          <w:bCs/>
          <w:i/>
          <w:iCs/>
          <w:sz w:val="28"/>
          <w:szCs w:val="28"/>
        </w:rPr>
        <w:t>4 строка</w:t>
      </w:r>
      <w:r>
        <w:rPr>
          <w:rFonts w:ascii="Times New Roman" w:hAnsi="Times New Roman" w:cs="Times New Roman"/>
          <w:sz w:val="28"/>
          <w:szCs w:val="28"/>
        </w:rPr>
        <w:t xml:space="preserve"> – короткое предложение, в котором автор </w:t>
      </w:r>
      <w:proofErr w:type="gramStart"/>
      <w:r>
        <w:rPr>
          <w:rFonts w:ascii="Times New Roman" w:hAnsi="Times New Roman" w:cs="Times New Roman"/>
          <w:sz w:val="28"/>
          <w:szCs w:val="28"/>
        </w:rPr>
        <w:t>высказывает своё отношение</w:t>
      </w:r>
      <w:proofErr w:type="gramEnd"/>
      <w:r>
        <w:rPr>
          <w:rFonts w:ascii="Times New Roman" w:hAnsi="Times New Roman" w:cs="Times New Roman"/>
          <w:sz w:val="28"/>
          <w:szCs w:val="28"/>
        </w:rPr>
        <w:t>.</w:t>
      </w:r>
    </w:p>
    <w:p w:rsidR="00612FF5" w:rsidRDefault="00612FF5" w:rsidP="00612FF5">
      <w:pPr>
        <w:numPr>
          <w:ilvl w:val="0"/>
          <w:numId w:val="1"/>
        </w:numPr>
        <w:spacing w:before="30" w:after="30" w:line="240" w:lineRule="auto"/>
        <w:jc w:val="both"/>
        <w:rPr>
          <w:rFonts w:ascii="Times New Roman" w:hAnsi="Times New Roman" w:cs="Times New Roman"/>
          <w:sz w:val="28"/>
          <w:szCs w:val="28"/>
        </w:rPr>
      </w:pPr>
      <w:r>
        <w:rPr>
          <w:rFonts w:ascii="Times New Roman" w:hAnsi="Times New Roman" w:cs="Times New Roman"/>
          <w:b/>
          <w:bCs/>
          <w:i/>
          <w:iCs/>
          <w:sz w:val="28"/>
          <w:szCs w:val="28"/>
        </w:rPr>
        <w:t>5 строка</w:t>
      </w:r>
      <w:r>
        <w:rPr>
          <w:rFonts w:ascii="Times New Roman" w:hAnsi="Times New Roman" w:cs="Times New Roman"/>
          <w:sz w:val="28"/>
          <w:szCs w:val="28"/>
        </w:rPr>
        <w:t xml:space="preserve"> – одно слово, обычно существительное, через которое выражаются чувства, ассоциации связанные с данным понятием.</w:t>
      </w:r>
    </w:p>
    <w:p w:rsidR="00612FF5" w:rsidRDefault="00612FF5" w:rsidP="00612FF5">
      <w:pPr>
        <w:pStyle w:val="a3"/>
        <w:shd w:val="clear" w:color="auto" w:fill="FFFFFF"/>
        <w:spacing w:before="0" w:beforeAutospacing="0" w:after="120" w:afterAutospacing="0" w:line="240" w:lineRule="atLeast"/>
        <w:ind w:left="360"/>
        <w:jc w:val="both"/>
        <w:rPr>
          <w:sz w:val="28"/>
          <w:szCs w:val="28"/>
        </w:rPr>
      </w:pPr>
      <w:r>
        <w:rPr>
          <w:sz w:val="28"/>
          <w:szCs w:val="28"/>
        </w:rPr>
        <w:t>Например:</w:t>
      </w:r>
    </w:p>
    <w:p w:rsidR="00612FF5" w:rsidRDefault="00612FF5" w:rsidP="00612FF5">
      <w:pPr>
        <w:pStyle w:val="a3"/>
        <w:shd w:val="clear" w:color="auto" w:fill="FFFFFF"/>
        <w:spacing w:before="0" w:beforeAutospacing="0" w:after="120" w:afterAutospacing="0" w:line="240" w:lineRule="atLeast"/>
        <w:ind w:left="360"/>
        <w:jc w:val="both"/>
        <w:rPr>
          <w:sz w:val="28"/>
          <w:szCs w:val="28"/>
        </w:rPr>
      </w:pPr>
      <w:r>
        <w:rPr>
          <w:rStyle w:val="a7"/>
          <w:sz w:val="28"/>
          <w:szCs w:val="28"/>
        </w:rPr>
        <w:t>Культура –</w:t>
      </w:r>
    </w:p>
    <w:p w:rsidR="00612FF5" w:rsidRDefault="00612FF5" w:rsidP="00612FF5">
      <w:pPr>
        <w:pStyle w:val="a3"/>
        <w:shd w:val="clear" w:color="auto" w:fill="FFFFFF"/>
        <w:spacing w:before="0" w:beforeAutospacing="0" w:after="0" w:afterAutospacing="0" w:line="240" w:lineRule="atLeast"/>
        <w:ind w:left="360"/>
        <w:rPr>
          <w:sz w:val="28"/>
          <w:szCs w:val="28"/>
        </w:rPr>
      </w:pPr>
      <w:r>
        <w:rPr>
          <w:sz w:val="28"/>
          <w:szCs w:val="28"/>
        </w:rPr>
        <w:t>Наследие.</w:t>
      </w:r>
      <w:r>
        <w:rPr>
          <w:sz w:val="28"/>
          <w:szCs w:val="28"/>
        </w:rPr>
        <w:br/>
        <w:t>Материальная. Духовная.</w:t>
      </w:r>
      <w:r>
        <w:rPr>
          <w:sz w:val="28"/>
          <w:szCs w:val="28"/>
        </w:rPr>
        <w:br/>
        <w:t>Творить. Создавать. Сохранять.</w:t>
      </w:r>
      <w:r>
        <w:rPr>
          <w:sz w:val="28"/>
          <w:szCs w:val="28"/>
        </w:rPr>
        <w:br/>
        <w:t>Без прошлого нет будущего.</w:t>
      </w:r>
      <w:r>
        <w:rPr>
          <w:sz w:val="28"/>
          <w:szCs w:val="28"/>
        </w:rPr>
        <w:br/>
        <w:t>Цивилизация.</w:t>
      </w:r>
    </w:p>
    <w:p w:rsidR="00612FF5" w:rsidRDefault="00612FF5" w:rsidP="00612FF5">
      <w:pPr>
        <w:spacing w:before="30" w:after="30"/>
        <w:jc w:val="both"/>
        <w:rPr>
          <w:rFonts w:ascii="Times New Roman" w:hAnsi="Times New Roman" w:cs="Times New Roman"/>
          <w:sz w:val="28"/>
          <w:szCs w:val="28"/>
        </w:rPr>
      </w:pPr>
    </w:p>
    <w:p w:rsidR="00612FF5" w:rsidRDefault="00612FF5" w:rsidP="00612FF5">
      <w:pPr>
        <w:spacing w:before="30" w:after="30"/>
        <w:jc w:val="both"/>
        <w:rPr>
          <w:rFonts w:ascii="Times New Roman" w:hAnsi="Times New Roman" w:cs="Times New Roman"/>
          <w:sz w:val="28"/>
          <w:szCs w:val="28"/>
        </w:rPr>
      </w:pPr>
    </w:p>
    <w:p w:rsidR="00612FF5" w:rsidRDefault="00612FF5" w:rsidP="00612FF5">
      <w:pPr>
        <w:spacing w:before="30" w:after="30"/>
        <w:jc w:val="both"/>
        <w:rPr>
          <w:rFonts w:ascii="Times New Roman" w:hAnsi="Times New Roman" w:cs="Times New Roman"/>
          <w:sz w:val="28"/>
          <w:szCs w:val="28"/>
        </w:rPr>
      </w:pPr>
      <w:r>
        <w:rPr>
          <w:rFonts w:ascii="Times New Roman" w:hAnsi="Times New Roman" w:cs="Times New Roman"/>
          <w:sz w:val="28"/>
          <w:szCs w:val="28"/>
        </w:rPr>
        <w:t> </w:t>
      </w:r>
    </w:p>
    <w:p w:rsidR="00612FF5" w:rsidRDefault="00612FF5" w:rsidP="00612FF5">
      <w:pPr>
        <w:pStyle w:val="a3"/>
        <w:shd w:val="clear" w:color="auto" w:fill="FFFFFF"/>
        <w:spacing w:before="0" w:beforeAutospacing="0" w:after="120" w:afterAutospacing="0" w:line="240" w:lineRule="atLeast"/>
        <w:jc w:val="both"/>
        <w:rPr>
          <w:b/>
          <w:i/>
          <w:sz w:val="28"/>
          <w:szCs w:val="28"/>
        </w:rPr>
      </w:pPr>
      <w:r>
        <w:rPr>
          <w:rStyle w:val="a6"/>
          <w:b/>
          <w:bCs/>
          <w:i w:val="0"/>
          <w:sz w:val="28"/>
          <w:szCs w:val="28"/>
        </w:rPr>
        <w:t>Памятка составления схемы (кластера)</w:t>
      </w:r>
    </w:p>
    <w:p w:rsidR="00612FF5" w:rsidRDefault="00612FF5" w:rsidP="00612FF5">
      <w:pPr>
        <w:pStyle w:val="a3"/>
        <w:shd w:val="clear" w:color="auto" w:fill="FFFFFF"/>
        <w:spacing w:before="0" w:beforeAutospacing="0" w:after="120" w:afterAutospacing="0" w:line="240" w:lineRule="atLeast"/>
        <w:jc w:val="both"/>
        <w:rPr>
          <w:sz w:val="28"/>
          <w:szCs w:val="28"/>
        </w:rPr>
      </w:pPr>
      <w:r>
        <w:rPr>
          <w:rStyle w:val="a6"/>
          <w:sz w:val="28"/>
          <w:szCs w:val="28"/>
        </w:rPr>
        <w:lastRenderedPageBreak/>
        <w:t>Схема (кластер) – это графическое изображение в систематической последовательности какого-либо понятия или процесса, которое показывает различные типы связей между объектами или явлениями</w:t>
      </w:r>
    </w:p>
    <w:p w:rsidR="00612FF5" w:rsidRDefault="00612FF5" w:rsidP="00612FF5">
      <w:pPr>
        <w:pStyle w:val="a3"/>
        <w:shd w:val="clear" w:color="auto" w:fill="FFFFFF"/>
        <w:spacing w:before="0" w:beforeAutospacing="0" w:after="120" w:afterAutospacing="0" w:line="240" w:lineRule="atLeast"/>
        <w:jc w:val="both"/>
        <w:rPr>
          <w:sz w:val="28"/>
          <w:szCs w:val="28"/>
        </w:rPr>
      </w:pPr>
      <w:r>
        <w:rPr>
          <w:sz w:val="28"/>
          <w:szCs w:val="28"/>
        </w:rPr>
        <w:t>1. Написать ключевое слово или предложение;</w:t>
      </w:r>
      <w:r>
        <w:rPr>
          <w:sz w:val="28"/>
          <w:szCs w:val="28"/>
        </w:rPr>
        <w:br/>
        <w:t>2. Записать слова или предложения, которые приходят на ум по этой теме;</w:t>
      </w:r>
      <w:r>
        <w:rPr>
          <w:sz w:val="28"/>
          <w:szCs w:val="28"/>
        </w:rPr>
        <w:br/>
        <w:t>3. Установить связь между идеями, которые покажутся подходящими;</w:t>
      </w:r>
      <w:r>
        <w:rPr>
          <w:sz w:val="28"/>
          <w:szCs w:val="28"/>
        </w:rPr>
        <w:br/>
        <w:t>4. Выписать подходящие идеи.</w:t>
      </w:r>
    </w:p>
    <w:p w:rsidR="00612FF5" w:rsidRDefault="00612FF5" w:rsidP="00612FF5">
      <w:pPr>
        <w:spacing w:before="30" w:after="30"/>
        <w:jc w:val="both"/>
        <w:rPr>
          <w:rFonts w:ascii="Times New Roman" w:hAnsi="Times New Roman" w:cs="Times New Roman"/>
          <w:sz w:val="28"/>
          <w:szCs w:val="28"/>
        </w:rPr>
      </w:pPr>
    </w:p>
    <w:p w:rsidR="00612FF5" w:rsidRDefault="00612FF5" w:rsidP="00612FF5">
      <w:pPr>
        <w:spacing w:before="30" w:after="30"/>
        <w:jc w:val="both"/>
        <w:rPr>
          <w:rFonts w:ascii="Times New Roman" w:hAnsi="Times New Roman" w:cs="Times New Roman"/>
          <w:sz w:val="28"/>
          <w:szCs w:val="28"/>
        </w:rPr>
      </w:pPr>
      <w:r>
        <w:rPr>
          <w:noProof/>
          <w:sz w:val="28"/>
          <w:szCs w:val="28"/>
        </w:rPr>
        <w:drawing>
          <wp:inline distT="0" distB="0" distL="0" distR="0">
            <wp:extent cx="5372100" cy="3133725"/>
            <wp:effectExtent l="19050" t="0" r="0" b="0"/>
            <wp:docPr id="3" name="Рисунок 3" descr="http://festival.1september.ru/articles/533721/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33721/img1.gif"/>
                    <pic:cNvPicPr>
                      <a:picLocks noChangeAspect="1" noChangeArrowheads="1"/>
                    </pic:cNvPicPr>
                  </pic:nvPicPr>
                  <pic:blipFill>
                    <a:blip r:embed="rId8" r:link="rId9"/>
                    <a:srcRect/>
                    <a:stretch>
                      <a:fillRect/>
                    </a:stretch>
                  </pic:blipFill>
                  <pic:spPr bwMode="auto">
                    <a:xfrm>
                      <a:off x="0" y="0"/>
                      <a:ext cx="5372100" cy="3133725"/>
                    </a:xfrm>
                    <a:prstGeom prst="rect">
                      <a:avLst/>
                    </a:prstGeom>
                    <a:noFill/>
                    <a:ln w="9525">
                      <a:noFill/>
                      <a:miter lim="800000"/>
                      <a:headEnd/>
                      <a:tailEnd/>
                    </a:ln>
                  </pic:spPr>
                </pic:pic>
              </a:graphicData>
            </a:graphic>
          </wp:inline>
        </w:drawing>
      </w:r>
    </w:p>
    <w:p w:rsidR="00612FF5" w:rsidRDefault="00612FF5" w:rsidP="00612FF5">
      <w:pPr>
        <w:spacing w:before="30" w:after="30"/>
        <w:jc w:val="both"/>
        <w:rPr>
          <w:rFonts w:ascii="Times New Roman" w:hAnsi="Times New Roman" w:cs="Times New Roman"/>
          <w:sz w:val="28"/>
          <w:szCs w:val="28"/>
        </w:rPr>
      </w:pPr>
    </w:p>
    <w:p w:rsidR="00612FF5" w:rsidRDefault="00612FF5" w:rsidP="00612FF5">
      <w:pPr>
        <w:spacing w:before="30" w:after="30"/>
        <w:jc w:val="both"/>
        <w:rPr>
          <w:rFonts w:ascii="Times New Roman" w:hAnsi="Times New Roman" w:cs="Times New Roman"/>
          <w:b/>
          <w:sz w:val="28"/>
          <w:szCs w:val="28"/>
        </w:rPr>
      </w:pPr>
      <w:r>
        <w:rPr>
          <w:rFonts w:ascii="Times New Roman" w:hAnsi="Times New Roman" w:cs="Times New Roman"/>
          <w:b/>
          <w:sz w:val="28"/>
          <w:szCs w:val="28"/>
        </w:rPr>
        <w:t>Алгоритм написания ЭССЕ</w:t>
      </w:r>
    </w:p>
    <w:p w:rsidR="00612FF5" w:rsidRDefault="00612FF5" w:rsidP="00612FF5">
      <w:pPr>
        <w:numPr>
          <w:ilvl w:val="0"/>
          <w:numId w:val="2"/>
        </w:numPr>
        <w:spacing w:before="100" w:beforeAutospacing="1" w:after="100" w:afterAutospacing="1" w:line="240" w:lineRule="atLeast"/>
        <w:ind w:left="375"/>
        <w:jc w:val="both"/>
        <w:rPr>
          <w:rFonts w:ascii="Times New Roman" w:hAnsi="Times New Roman" w:cs="Times New Roman"/>
          <w:sz w:val="28"/>
          <w:szCs w:val="28"/>
        </w:rPr>
      </w:pPr>
      <w:r>
        <w:rPr>
          <w:rFonts w:ascii="Times New Roman" w:hAnsi="Times New Roman" w:cs="Times New Roman"/>
          <w:b/>
          <w:sz w:val="28"/>
          <w:szCs w:val="28"/>
        </w:rPr>
        <w:t>П</w:t>
      </w:r>
      <w:r>
        <w:rPr>
          <w:rFonts w:ascii="Times New Roman" w:hAnsi="Times New Roman" w:cs="Times New Roman"/>
          <w:sz w:val="28"/>
          <w:szCs w:val="28"/>
        </w:rPr>
        <w:t>очему</w:t>
      </w:r>
    </w:p>
    <w:p w:rsidR="00612FF5" w:rsidRDefault="00612FF5" w:rsidP="00612FF5">
      <w:pPr>
        <w:numPr>
          <w:ilvl w:val="0"/>
          <w:numId w:val="2"/>
        </w:numPr>
        <w:spacing w:before="100" w:beforeAutospacing="1" w:after="100" w:afterAutospacing="1" w:line="240" w:lineRule="atLeast"/>
        <w:ind w:left="375"/>
        <w:jc w:val="both"/>
        <w:rPr>
          <w:rFonts w:ascii="Times New Roman" w:hAnsi="Times New Roman" w:cs="Times New Roman"/>
          <w:sz w:val="28"/>
          <w:szCs w:val="28"/>
        </w:rPr>
      </w:pPr>
      <w:r>
        <w:rPr>
          <w:rFonts w:ascii="Times New Roman" w:hAnsi="Times New Roman" w:cs="Times New Roman"/>
          <w:b/>
          <w:sz w:val="28"/>
          <w:szCs w:val="28"/>
        </w:rPr>
        <w:t>О</w:t>
      </w:r>
      <w:r>
        <w:rPr>
          <w:rFonts w:ascii="Times New Roman" w:hAnsi="Times New Roman" w:cs="Times New Roman"/>
          <w:sz w:val="28"/>
          <w:szCs w:val="28"/>
        </w:rPr>
        <w:t>боснование</w:t>
      </w:r>
    </w:p>
    <w:p w:rsidR="00612FF5" w:rsidRDefault="00612FF5" w:rsidP="00612FF5">
      <w:pPr>
        <w:numPr>
          <w:ilvl w:val="0"/>
          <w:numId w:val="2"/>
        </w:numPr>
        <w:spacing w:before="100" w:beforeAutospacing="1" w:after="100" w:afterAutospacing="1" w:line="240" w:lineRule="atLeast"/>
        <w:ind w:left="375"/>
        <w:jc w:val="both"/>
        <w:rPr>
          <w:rFonts w:ascii="Times New Roman" w:hAnsi="Times New Roman" w:cs="Times New Roman"/>
          <w:sz w:val="28"/>
          <w:szCs w:val="28"/>
        </w:rPr>
      </w:pPr>
      <w:r>
        <w:rPr>
          <w:rFonts w:ascii="Times New Roman" w:hAnsi="Times New Roman" w:cs="Times New Roman"/>
          <w:b/>
          <w:sz w:val="28"/>
          <w:szCs w:val="28"/>
        </w:rPr>
        <w:t>П</w:t>
      </w:r>
      <w:r>
        <w:rPr>
          <w:rFonts w:ascii="Times New Roman" w:hAnsi="Times New Roman" w:cs="Times New Roman"/>
          <w:sz w:val="28"/>
          <w:szCs w:val="28"/>
        </w:rPr>
        <w:t>ример</w:t>
      </w:r>
    </w:p>
    <w:p w:rsidR="00612FF5" w:rsidRDefault="00612FF5" w:rsidP="00612FF5">
      <w:pPr>
        <w:numPr>
          <w:ilvl w:val="0"/>
          <w:numId w:val="2"/>
        </w:numPr>
        <w:spacing w:before="100" w:beforeAutospacing="1" w:after="100" w:afterAutospacing="1" w:line="240" w:lineRule="atLeast"/>
        <w:ind w:left="375"/>
        <w:jc w:val="both"/>
        <w:rPr>
          <w:rFonts w:ascii="Times New Roman" w:hAnsi="Times New Roman" w:cs="Times New Roman"/>
          <w:sz w:val="28"/>
          <w:szCs w:val="28"/>
        </w:rPr>
      </w:pPr>
      <w:r>
        <w:rPr>
          <w:rFonts w:ascii="Times New Roman" w:hAnsi="Times New Roman" w:cs="Times New Roman"/>
          <w:b/>
          <w:sz w:val="28"/>
          <w:szCs w:val="28"/>
        </w:rPr>
        <w:t>С</w:t>
      </w:r>
      <w:r>
        <w:rPr>
          <w:rFonts w:ascii="Times New Roman" w:hAnsi="Times New Roman" w:cs="Times New Roman"/>
          <w:sz w:val="28"/>
          <w:szCs w:val="28"/>
        </w:rPr>
        <w:t>ледствие</w:t>
      </w:r>
    </w:p>
    <w:p w:rsidR="00612FF5" w:rsidRDefault="00612FF5" w:rsidP="00612FF5">
      <w:pPr>
        <w:spacing w:before="100" w:beforeAutospacing="1" w:after="100" w:afterAutospacing="1" w:line="240" w:lineRule="atLeast"/>
        <w:jc w:val="both"/>
        <w:rPr>
          <w:rFonts w:ascii="Times New Roman" w:hAnsi="Times New Roman" w:cs="Times New Roman"/>
          <w:sz w:val="28"/>
          <w:szCs w:val="28"/>
        </w:rPr>
      </w:pPr>
    </w:p>
    <w:p w:rsidR="00612FF5" w:rsidRDefault="00612FF5" w:rsidP="00612FF5">
      <w:pPr>
        <w:spacing w:before="100" w:beforeAutospacing="1" w:after="100" w:afterAutospacing="1" w:line="240" w:lineRule="atLeast"/>
        <w:jc w:val="both"/>
        <w:rPr>
          <w:rFonts w:ascii="Times New Roman" w:hAnsi="Times New Roman" w:cs="Times New Roman"/>
          <w:sz w:val="28"/>
          <w:szCs w:val="28"/>
        </w:rPr>
      </w:pPr>
    </w:p>
    <w:p w:rsidR="00612FF5" w:rsidRDefault="00612FF5" w:rsidP="00612FF5">
      <w:pPr>
        <w:spacing w:before="100" w:beforeAutospacing="1" w:after="100" w:afterAutospacing="1" w:line="240" w:lineRule="atLeast"/>
        <w:jc w:val="both"/>
        <w:rPr>
          <w:rFonts w:ascii="Times New Roman" w:hAnsi="Times New Roman" w:cs="Times New Roman"/>
          <w:sz w:val="28"/>
          <w:szCs w:val="28"/>
        </w:rPr>
      </w:pPr>
    </w:p>
    <w:p w:rsidR="00612FF5" w:rsidRDefault="00612FF5" w:rsidP="00612FF5">
      <w:pPr>
        <w:spacing w:before="100" w:beforeAutospacing="1" w:after="100" w:afterAutospacing="1" w:line="240" w:lineRule="atLeast"/>
        <w:jc w:val="both"/>
        <w:rPr>
          <w:rFonts w:ascii="Times New Roman" w:hAnsi="Times New Roman" w:cs="Times New Roman"/>
          <w:sz w:val="28"/>
          <w:szCs w:val="28"/>
        </w:rPr>
      </w:pPr>
    </w:p>
    <w:p w:rsidR="00612FF5" w:rsidRDefault="00612FF5" w:rsidP="00612FF5">
      <w:pPr>
        <w:spacing w:before="100" w:beforeAutospacing="1" w:after="100" w:afterAutospacing="1" w:line="240" w:lineRule="atLeast"/>
        <w:jc w:val="both"/>
        <w:rPr>
          <w:rFonts w:ascii="Times New Roman" w:hAnsi="Times New Roman" w:cs="Times New Roman"/>
          <w:sz w:val="28"/>
          <w:szCs w:val="28"/>
        </w:rPr>
      </w:pPr>
    </w:p>
    <w:p w:rsidR="00612FF5" w:rsidRDefault="00612FF5" w:rsidP="00612FF5">
      <w:pPr>
        <w:spacing w:before="100" w:beforeAutospacing="1" w:after="100" w:afterAutospacing="1" w:line="240" w:lineRule="atLeast"/>
        <w:jc w:val="both"/>
        <w:rPr>
          <w:rFonts w:ascii="Times New Roman" w:hAnsi="Times New Roman" w:cs="Times New Roman"/>
          <w:sz w:val="28"/>
          <w:szCs w:val="28"/>
        </w:rPr>
      </w:pPr>
    </w:p>
    <w:p w:rsidR="00612FF5" w:rsidRDefault="00612FF5" w:rsidP="00612FF5">
      <w:pPr>
        <w:spacing w:before="100" w:beforeAutospacing="1" w:after="100" w:afterAutospacing="1" w:line="240" w:lineRule="atLeast"/>
        <w:jc w:val="both"/>
        <w:rPr>
          <w:rFonts w:ascii="Times New Roman" w:hAnsi="Times New Roman" w:cs="Times New Roman"/>
          <w:sz w:val="28"/>
          <w:szCs w:val="28"/>
        </w:rPr>
      </w:pPr>
    </w:p>
    <w:p w:rsidR="00612FF5" w:rsidRDefault="00612FF5" w:rsidP="00612FF5">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ПАМЯТКА</w:t>
      </w:r>
    </w:p>
    <w:p w:rsidR="00612FF5" w:rsidRDefault="00612FF5" w:rsidP="00612FF5">
      <w:pPr>
        <w:jc w:val="both"/>
        <w:rPr>
          <w:rFonts w:ascii="Times New Roman" w:hAnsi="Times New Roman" w:cs="Times New Roman"/>
          <w:b/>
          <w:sz w:val="28"/>
          <w:szCs w:val="28"/>
        </w:rPr>
      </w:pPr>
    </w:p>
    <w:p w:rsidR="00612FF5" w:rsidRDefault="00612FF5" w:rsidP="00612FF5">
      <w:pPr>
        <w:jc w:val="both"/>
        <w:rPr>
          <w:rFonts w:ascii="Times New Roman" w:hAnsi="Times New Roman" w:cs="Times New Roman"/>
          <w:b/>
          <w:sz w:val="28"/>
          <w:szCs w:val="28"/>
        </w:rPr>
      </w:pPr>
      <w:r>
        <w:rPr>
          <w:rFonts w:ascii="Times New Roman" w:hAnsi="Times New Roman" w:cs="Times New Roman"/>
          <w:b/>
          <w:sz w:val="28"/>
          <w:szCs w:val="28"/>
        </w:rPr>
        <w:t xml:space="preserve">                           для работы с источниками и документами</w:t>
      </w:r>
    </w:p>
    <w:p w:rsidR="00612FF5" w:rsidRDefault="00612FF5" w:rsidP="00612FF5">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Прежде чем отвечать на вопросы и выполнять задания, внимательно прочитайте текст. Помните: прямые ответы на многие вопросы или подсказки для формулировки ответов содержатся в тексте.</w:t>
      </w:r>
    </w:p>
    <w:p w:rsidR="00612FF5" w:rsidRDefault="00612FF5" w:rsidP="00612FF5">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Соотнесите предложенный текст с изученным курсом и определите, с какой содержательной линией связан данный текст. Это поможет опереться на изученный материал при выполнении заданий к тексту.</w:t>
      </w:r>
    </w:p>
    <w:p w:rsidR="00612FF5" w:rsidRDefault="00612FF5" w:rsidP="00612FF5">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Дайте ответ на вопрос: О чем данный текст? – и определите его основную идею.</w:t>
      </w:r>
    </w:p>
    <w:p w:rsidR="00612FF5" w:rsidRDefault="00612FF5" w:rsidP="00612FF5">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Отвечать на предложенные вопросы старайтесь по порядку, так как ни чаще всего предъявляются по принципу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простого к сложному». Ответ на первый вопрос может послужить основой для выполнения следующего задания.</w:t>
      </w:r>
    </w:p>
    <w:p w:rsidR="00612FF5" w:rsidRDefault="00612FF5" w:rsidP="00612FF5">
      <w:pPr>
        <w:ind w:left="360"/>
        <w:jc w:val="both"/>
        <w:rPr>
          <w:rFonts w:ascii="Times New Roman" w:hAnsi="Times New Roman" w:cs="Times New Roman"/>
          <w:sz w:val="28"/>
          <w:szCs w:val="28"/>
        </w:rPr>
      </w:pPr>
      <w:r>
        <w:rPr>
          <w:rFonts w:ascii="Times New Roman" w:hAnsi="Times New Roman" w:cs="Times New Roman"/>
          <w:sz w:val="28"/>
          <w:szCs w:val="28"/>
        </w:rPr>
        <w:t>5.   Вопросы к документам читайте вдумчиво, стремясь уяснить задание полностью.</w:t>
      </w:r>
    </w:p>
    <w:p w:rsidR="00612FF5" w:rsidRDefault="00612FF5" w:rsidP="00612FF5">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Отвечайте точно на поставленные вопросы.</w:t>
      </w:r>
    </w:p>
    <w:p w:rsidR="00612FF5" w:rsidRDefault="00612FF5" w:rsidP="00612FF5">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упустите из виду, на что требует опираться при ответе: текст, личный опыт, материал, изученный в курсе.</w:t>
      </w:r>
    </w:p>
    <w:p w:rsidR="00612FF5" w:rsidRDefault="00612FF5" w:rsidP="00612FF5">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Старайтесь давать логически связанный ответ, содержащий четкие и ясные формулировки.</w:t>
      </w:r>
    </w:p>
    <w:p w:rsidR="00612FF5" w:rsidRDefault="00612FF5" w:rsidP="00612FF5">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останавливайтесь на какой-либо части задания, избегайте неполных ответов.</w:t>
      </w:r>
    </w:p>
    <w:p w:rsidR="00612FF5" w:rsidRDefault="00612FF5" w:rsidP="00612FF5">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прибегайте к излишним обобщениям и интерпретации авторского текста там, где этого не требует задание.</w:t>
      </w:r>
    </w:p>
    <w:p w:rsidR="00612FF5" w:rsidRDefault="00612FF5" w:rsidP="00612FF5">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Сформулировав ответ, проверьте его правильность. Для этого вернитесь к тексту и найдите в нем ключевые слова и фразы, которые подтверждают ваши выводы.</w:t>
      </w:r>
    </w:p>
    <w:p w:rsidR="00612FF5" w:rsidRDefault="00612FF5" w:rsidP="00612FF5">
      <w:pPr>
        <w:ind w:left="360"/>
        <w:jc w:val="both"/>
        <w:rPr>
          <w:rFonts w:ascii="Times New Roman" w:hAnsi="Times New Roman" w:cs="Times New Roman"/>
          <w:sz w:val="28"/>
          <w:szCs w:val="28"/>
        </w:rPr>
      </w:pPr>
    </w:p>
    <w:p w:rsidR="00612FF5" w:rsidRDefault="00612FF5" w:rsidP="00612FF5">
      <w:pPr>
        <w:jc w:val="both"/>
        <w:rPr>
          <w:rFonts w:ascii="Times New Roman" w:hAnsi="Times New Roman" w:cs="Times New Roman"/>
          <w:sz w:val="28"/>
          <w:szCs w:val="28"/>
        </w:rPr>
      </w:pPr>
    </w:p>
    <w:p w:rsidR="00612FF5" w:rsidRDefault="00612FF5" w:rsidP="00612FF5">
      <w:pPr>
        <w:spacing w:before="30" w:after="30"/>
        <w:jc w:val="both"/>
        <w:rPr>
          <w:rFonts w:ascii="Times New Roman" w:hAnsi="Times New Roman" w:cs="Times New Roman"/>
          <w:sz w:val="28"/>
          <w:szCs w:val="28"/>
        </w:rPr>
      </w:pPr>
    </w:p>
    <w:p w:rsidR="00612FF5" w:rsidRDefault="00612FF5" w:rsidP="00612FF5">
      <w:pPr>
        <w:pStyle w:val="ParagraphStyle"/>
        <w:keepNext/>
        <w:jc w:val="both"/>
        <w:rPr>
          <w:rFonts w:ascii="Times New Roman" w:hAnsi="Times New Roman"/>
          <w:b/>
          <w:bCs/>
          <w:sz w:val="28"/>
          <w:szCs w:val="28"/>
        </w:rPr>
      </w:pPr>
      <w:r>
        <w:rPr>
          <w:rFonts w:ascii="Times New Roman" w:hAnsi="Times New Roman"/>
          <w:b/>
          <w:bCs/>
          <w:sz w:val="28"/>
          <w:szCs w:val="28"/>
        </w:rPr>
        <w:t>Памятка учащемуся</w:t>
      </w:r>
    </w:p>
    <w:p w:rsidR="00612FF5" w:rsidRDefault="00612FF5" w:rsidP="00612FF5">
      <w:pPr>
        <w:pStyle w:val="ParagraphStyle"/>
        <w:ind w:firstLine="570"/>
        <w:jc w:val="both"/>
        <w:rPr>
          <w:rFonts w:ascii="Times New Roman" w:hAnsi="Times New Roman"/>
          <w:sz w:val="28"/>
          <w:szCs w:val="28"/>
        </w:rPr>
      </w:pPr>
    </w:p>
    <w:p w:rsidR="00612FF5" w:rsidRDefault="00612FF5" w:rsidP="00612FF5">
      <w:pPr>
        <w:pStyle w:val="ParagraphStyle"/>
        <w:ind w:firstLine="570"/>
        <w:jc w:val="both"/>
        <w:rPr>
          <w:rFonts w:ascii="Times New Roman" w:hAnsi="Times New Roman"/>
          <w:sz w:val="28"/>
          <w:szCs w:val="28"/>
        </w:rPr>
      </w:pPr>
      <w:r>
        <w:rPr>
          <w:rFonts w:ascii="Times New Roman" w:hAnsi="Times New Roman"/>
          <w:sz w:val="28"/>
          <w:szCs w:val="28"/>
        </w:rPr>
        <w:t>1. При чтении не пропускай ни одного слова, которое тебе не понятно.</w:t>
      </w:r>
    </w:p>
    <w:p w:rsidR="00612FF5" w:rsidRDefault="00612FF5" w:rsidP="00612FF5">
      <w:pPr>
        <w:pStyle w:val="ParagraphStyle"/>
        <w:ind w:firstLine="570"/>
        <w:jc w:val="both"/>
        <w:rPr>
          <w:rFonts w:ascii="Times New Roman" w:hAnsi="Times New Roman"/>
          <w:sz w:val="28"/>
          <w:szCs w:val="28"/>
        </w:rPr>
      </w:pPr>
      <w:r>
        <w:rPr>
          <w:rFonts w:ascii="Times New Roman" w:hAnsi="Times New Roman"/>
          <w:sz w:val="28"/>
          <w:szCs w:val="28"/>
        </w:rPr>
        <w:t>2. Если  перестал понимать смысл текста, то вернись назад до того места, где начал затрудняться. Причиной непонимания часто бывает непонятное (обычно иностранное) слово, термин. В таком случае рекомендуем обращаться к словарям.</w:t>
      </w:r>
    </w:p>
    <w:p w:rsidR="00612FF5" w:rsidRDefault="00612FF5" w:rsidP="00612FF5">
      <w:pPr>
        <w:pStyle w:val="ParagraphStyle"/>
        <w:ind w:firstLine="570"/>
        <w:jc w:val="both"/>
        <w:rPr>
          <w:rFonts w:ascii="Times New Roman" w:hAnsi="Times New Roman"/>
          <w:sz w:val="28"/>
          <w:szCs w:val="28"/>
        </w:rPr>
      </w:pPr>
      <w:r>
        <w:rPr>
          <w:rFonts w:ascii="Times New Roman" w:hAnsi="Times New Roman"/>
          <w:sz w:val="28"/>
          <w:szCs w:val="28"/>
        </w:rPr>
        <w:lastRenderedPageBreak/>
        <w:t>3. Составление тобой терминологического словаря и словаря персоналий (исторических деятелей, участников исторического процесса) также поможет тебе в освоении материала.</w:t>
      </w:r>
    </w:p>
    <w:p w:rsidR="00612FF5" w:rsidRDefault="00612FF5" w:rsidP="00612FF5">
      <w:pPr>
        <w:pStyle w:val="ParagraphStyle"/>
        <w:ind w:firstLine="570"/>
        <w:jc w:val="both"/>
        <w:rPr>
          <w:rFonts w:ascii="Times New Roman" w:hAnsi="Times New Roman"/>
          <w:sz w:val="28"/>
          <w:szCs w:val="28"/>
        </w:rPr>
      </w:pPr>
      <w:r>
        <w:rPr>
          <w:rFonts w:ascii="Times New Roman" w:hAnsi="Times New Roman"/>
          <w:sz w:val="28"/>
          <w:szCs w:val="28"/>
        </w:rPr>
        <w:t>4. Научись самостоятельно приобретать знания, работать с книгой, со средствами получения и обработки информации.</w:t>
      </w:r>
    </w:p>
    <w:p w:rsidR="00612FF5" w:rsidRDefault="00612FF5" w:rsidP="00612FF5">
      <w:pPr>
        <w:pStyle w:val="ParagraphStyle"/>
        <w:ind w:firstLine="570"/>
        <w:jc w:val="both"/>
        <w:rPr>
          <w:rFonts w:ascii="Times New Roman" w:hAnsi="Times New Roman"/>
          <w:sz w:val="28"/>
          <w:szCs w:val="28"/>
        </w:rPr>
      </w:pPr>
      <w:r>
        <w:rPr>
          <w:rFonts w:ascii="Times New Roman" w:hAnsi="Times New Roman"/>
          <w:sz w:val="28"/>
          <w:szCs w:val="28"/>
        </w:rPr>
        <w:t>5. Научись пользоваться словарями, делать выписки, составлять текстовые таблицы, графики, логические схемы.</w:t>
      </w:r>
    </w:p>
    <w:p w:rsidR="00612FF5" w:rsidRDefault="00612FF5" w:rsidP="00612FF5">
      <w:pPr>
        <w:pStyle w:val="ParagraphStyle"/>
        <w:ind w:firstLine="570"/>
        <w:jc w:val="both"/>
        <w:rPr>
          <w:rFonts w:ascii="Times New Roman" w:hAnsi="Times New Roman"/>
          <w:sz w:val="28"/>
          <w:szCs w:val="28"/>
        </w:rPr>
      </w:pPr>
      <w:r>
        <w:rPr>
          <w:rFonts w:ascii="Times New Roman" w:hAnsi="Times New Roman"/>
          <w:sz w:val="28"/>
          <w:szCs w:val="28"/>
        </w:rPr>
        <w:t>6. Особое внимание обрати на развитие интеллектуальных умений и навыков, умение самостоятельно выявлять причины событий, составлять сводные таблицы.</w:t>
      </w:r>
    </w:p>
    <w:p w:rsidR="00612FF5" w:rsidRDefault="00612FF5" w:rsidP="00612FF5">
      <w:pPr>
        <w:pStyle w:val="ParagraphStyle"/>
        <w:ind w:firstLine="570"/>
        <w:jc w:val="both"/>
        <w:rPr>
          <w:rFonts w:ascii="Times New Roman" w:hAnsi="Times New Roman"/>
          <w:sz w:val="28"/>
          <w:szCs w:val="28"/>
        </w:rPr>
      </w:pPr>
      <w:r>
        <w:rPr>
          <w:rFonts w:ascii="Times New Roman" w:hAnsi="Times New Roman"/>
          <w:sz w:val="28"/>
          <w:szCs w:val="28"/>
        </w:rPr>
        <w:t>7. Научись анализировать, сравнивать, обобщать, доказывать на основе нескольких источников.</w:t>
      </w:r>
    </w:p>
    <w:p w:rsidR="00612FF5" w:rsidRDefault="00612FF5" w:rsidP="00612FF5">
      <w:pPr>
        <w:pStyle w:val="ParagraphStyle"/>
        <w:ind w:firstLine="570"/>
        <w:jc w:val="both"/>
        <w:rPr>
          <w:rFonts w:ascii="Times New Roman" w:hAnsi="Times New Roman"/>
          <w:sz w:val="28"/>
          <w:szCs w:val="28"/>
        </w:rPr>
      </w:pPr>
      <w:r>
        <w:rPr>
          <w:rFonts w:ascii="Times New Roman" w:hAnsi="Times New Roman"/>
          <w:sz w:val="28"/>
          <w:szCs w:val="28"/>
        </w:rPr>
        <w:t>8. Научись вычленять главное, проблему, выдвигать гипотезу.</w:t>
      </w:r>
    </w:p>
    <w:p w:rsidR="00612FF5" w:rsidRDefault="00612FF5" w:rsidP="00612FF5">
      <w:pPr>
        <w:pStyle w:val="ParagraphStyle"/>
        <w:ind w:firstLine="570"/>
        <w:jc w:val="both"/>
        <w:rPr>
          <w:rFonts w:ascii="Times New Roman" w:hAnsi="Times New Roman"/>
          <w:sz w:val="28"/>
          <w:szCs w:val="28"/>
        </w:rPr>
      </w:pPr>
      <w:r>
        <w:rPr>
          <w:rFonts w:ascii="Times New Roman" w:hAnsi="Times New Roman"/>
          <w:sz w:val="28"/>
          <w:szCs w:val="28"/>
        </w:rPr>
        <w:t>9. Добейся чтения со скоростью не менее 150 слов в минуту, при этом сразу выделяй главное и таким образом кратко конспектируй.</w:t>
      </w:r>
    </w:p>
    <w:p w:rsidR="00612FF5" w:rsidRDefault="00612FF5" w:rsidP="00612FF5">
      <w:pPr>
        <w:pStyle w:val="ParagraphStyle"/>
        <w:ind w:firstLine="570"/>
        <w:jc w:val="both"/>
        <w:rPr>
          <w:rFonts w:ascii="Times New Roman" w:hAnsi="Times New Roman"/>
          <w:sz w:val="28"/>
          <w:szCs w:val="28"/>
        </w:rPr>
      </w:pPr>
      <w:r>
        <w:rPr>
          <w:rFonts w:ascii="Times New Roman" w:hAnsi="Times New Roman"/>
          <w:sz w:val="28"/>
          <w:szCs w:val="28"/>
        </w:rPr>
        <w:t>10. Изучаемый материал надо воспринимать не мозаично (тогда все главное), а целостно, то есть вести логическую проработку материала по ходу чтения и при этом составлять логические схемы (цепочки).</w:t>
      </w:r>
    </w:p>
    <w:p w:rsidR="00612FF5" w:rsidRDefault="00612FF5" w:rsidP="00612FF5">
      <w:pPr>
        <w:pStyle w:val="ParagraphStyle"/>
        <w:ind w:firstLine="570"/>
        <w:jc w:val="both"/>
        <w:rPr>
          <w:rFonts w:ascii="Times New Roman" w:hAnsi="Times New Roman"/>
          <w:sz w:val="28"/>
          <w:szCs w:val="28"/>
        </w:rPr>
      </w:pPr>
      <w:r>
        <w:rPr>
          <w:rFonts w:ascii="Times New Roman" w:hAnsi="Times New Roman"/>
          <w:sz w:val="28"/>
          <w:szCs w:val="28"/>
        </w:rPr>
        <w:t xml:space="preserve">И еще один совет. </w:t>
      </w:r>
      <w:proofErr w:type="gramStart"/>
      <w:r>
        <w:rPr>
          <w:rFonts w:ascii="Times New Roman" w:hAnsi="Times New Roman"/>
          <w:sz w:val="28"/>
          <w:szCs w:val="28"/>
        </w:rPr>
        <w:t>Побольше</w:t>
      </w:r>
      <w:proofErr w:type="gramEnd"/>
      <w:r>
        <w:rPr>
          <w:rFonts w:ascii="Times New Roman" w:hAnsi="Times New Roman"/>
          <w:sz w:val="28"/>
          <w:szCs w:val="28"/>
        </w:rPr>
        <w:t xml:space="preserve"> работай с карандашом в руке. Это способствует лучшему усвоению, запоминанию, и к тому же, возможно, тебе придется сдавать экзамен письменно.</w:t>
      </w:r>
    </w:p>
    <w:p w:rsidR="00612FF5" w:rsidRDefault="00612FF5" w:rsidP="00612FF5">
      <w:pPr>
        <w:pStyle w:val="ParagraphStyle"/>
        <w:ind w:firstLine="570"/>
        <w:jc w:val="both"/>
        <w:rPr>
          <w:rFonts w:ascii="Times New Roman" w:hAnsi="Times New Roman"/>
          <w:sz w:val="28"/>
          <w:szCs w:val="28"/>
        </w:rPr>
      </w:pPr>
      <w:r>
        <w:rPr>
          <w:rFonts w:ascii="Times New Roman" w:hAnsi="Times New Roman"/>
          <w:sz w:val="28"/>
          <w:szCs w:val="28"/>
        </w:rPr>
        <w:t>Таким образом, целенаправленное развитие навыков учебного труда позволит тебе за меньшее время действительно глубоко овладеть необходимым объемом учебного материала.</w:t>
      </w:r>
    </w:p>
    <w:p w:rsidR="00612FF5" w:rsidRDefault="00612FF5" w:rsidP="00612FF5">
      <w:pPr>
        <w:pStyle w:val="ParagraphStyle"/>
        <w:ind w:firstLine="570"/>
        <w:jc w:val="both"/>
        <w:rPr>
          <w:rFonts w:ascii="Times New Roman" w:hAnsi="Times New Roman"/>
          <w:sz w:val="28"/>
          <w:szCs w:val="28"/>
        </w:rPr>
      </w:pPr>
      <w:r>
        <w:rPr>
          <w:rFonts w:ascii="Times New Roman" w:hAnsi="Times New Roman"/>
          <w:sz w:val="28"/>
          <w:szCs w:val="28"/>
        </w:rPr>
        <w:t>В общем виде формула работы такова:</w:t>
      </w:r>
    </w:p>
    <w:p w:rsidR="00612FF5" w:rsidRDefault="00612FF5" w:rsidP="00612FF5">
      <w:pPr>
        <w:pStyle w:val="ParagraphStyle"/>
        <w:ind w:firstLine="570"/>
        <w:jc w:val="both"/>
        <w:rPr>
          <w:rFonts w:ascii="Times New Roman" w:hAnsi="Times New Roman"/>
          <w:sz w:val="28"/>
          <w:szCs w:val="28"/>
        </w:rPr>
      </w:pPr>
      <w:r>
        <w:rPr>
          <w:rFonts w:ascii="Times New Roman" w:hAnsi="Times New Roman"/>
          <w:noProof/>
          <w:sz w:val="28"/>
          <w:szCs w:val="28"/>
        </w:rPr>
        <w:drawing>
          <wp:inline distT="0" distB="0" distL="0" distR="0">
            <wp:extent cx="4391025" cy="438150"/>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4391025" cy="438150"/>
                    </a:xfrm>
                    <a:prstGeom prst="rect">
                      <a:avLst/>
                    </a:prstGeom>
                    <a:noFill/>
                    <a:ln w="9525">
                      <a:noFill/>
                      <a:miter lim="800000"/>
                      <a:headEnd/>
                      <a:tailEnd/>
                    </a:ln>
                  </pic:spPr>
                </pic:pic>
              </a:graphicData>
            </a:graphic>
          </wp:inline>
        </w:drawing>
      </w:r>
    </w:p>
    <w:p w:rsidR="00612FF5" w:rsidRDefault="00612FF5" w:rsidP="00612FF5">
      <w:pPr>
        <w:pStyle w:val="ParagraphStyle"/>
        <w:ind w:firstLine="570"/>
        <w:jc w:val="both"/>
        <w:rPr>
          <w:rFonts w:ascii="Times New Roman" w:hAnsi="Times New Roman"/>
          <w:sz w:val="28"/>
          <w:szCs w:val="28"/>
        </w:rPr>
      </w:pPr>
      <w:r>
        <w:rPr>
          <w:rFonts w:ascii="Times New Roman" w:hAnsi="Times New Roman"/>
          <w:noProof/>
          <w:sz w:val="28"/>
          <w:szCs w:val="28"/>
        </w:rPr>
        <w:sym w:font="Times New Roman" w:char="F0B7"/>
      </w:r>
      <w:r>
        <w:rPr>
          <w:rFonts w:ascii="Times New Roman" w:hAnsi="Times New Roman"/>
          <w:sz w:val="28"/>
          <w:szCs w:val="28"/>
        </w:rPr>
        <w:t xml:space="preserve"> Читай внимательно, вдумчиво.</w:t>
      </w:r>
    </w:p>
    <w:p w:rsidR="00612FF5" w:rsidRDefault="00612FF5" w:rsidP="00612FF5">
      <w:pPr>
        <w:pStyle w:val="ParagraphStyle"/>
        <w:ind w:firstLine="570"/>
        <w:jc w:val="both"/>
        <w:rPr>
          <w:rFonts w:ascii="Times New Roman" w:hAnsi="Times New Roman"/>
          <w:sz w:val="28"/>
          <w:szCs w:val="28"/>
        </w:rPr>
      </w:pPr>
      <w:r>
        <w:rPr>
          <w:rFonts w:ascii="Times New Roman" w:hAnsi="Times New Roman"/>
          <w:noProof/>
          <w:sz w:val="28"/>
          <w:szCs w:val="28"/>
        </w:rPr>
        <w:sym w:font="Times New Roman" w:char="F0B7"/>
      </w:r>
      <w:r>
        <w:rPr>
          <w:rFonts w:ascii="Times New Roman" w:hAnsi="Times New Roman"/>
          <w:sz w:val="28"/>
          <w:szCs w:val="28"/>
        </w:rPr>
        <w:t xml:space="preserve"> При анализе (с карандашом в руках) максимально спрессуй материал, разложи его как бы по полочкам, составь логические цепочки (схему), вычлени самое главное.</w:t>
      </w:r>
    </w:p>
    <w:p w:rsidR="00612FF5" w:rsidRDefault="00612FF5" w:rsidP="00612FF5">
      <w:pPr>
        <w:pStyle w:val="ParagraphStyle"/>
        <w:ind w:firstLine="570"/>
        <w:jc w:val="both"/>
        <w:rPr>
          <w:rFonts w:ascii="Times New Roman" w:hAnsi="Times New Roman"/>
          <w:sz w:val="28"/>
          <w:szCs w:val="28"/>
        </w:rPr>
      </w:pPr>
      <w:r>
        <w:rPr>
          <w:rFonts w:ascii="Times New Roman" w:hAnsi="Times New Roman"/>
          <w:noProof/>
          <w:sz w:val="28"/>
          <w:szCs w:val="28"/>
        </w:rPr>
        <w:sym w:font="Times New Roman" w:char="F0B7"/>
      </w:r>
      <w:r>
        <w:rPr>
          <w:rFonts w:ascii="Times New Roman" w:hAnsi="Times New Roman"/>
          <w:sz w:val="28"/>
          <w:szCs w:val="28"/>
        </w:rPr>
        <w:t xml:space="preserve"> При осмыслении перескажи (вслух) материал с помощью логической схемы и опорного конспекта (</w:t>
      </w:r>
      <w:proofErr w:type="gramStart"/>
      <w:r>
        <w:rPr>
          <w:rFonts w:ascii="Times New Roman" w:hAnsi="Times New Roman"/>
          <w:sz w:val="28"/>
          <w:szCs w:val="28"/>
        </w:rPr>
        <w:t>приведенных</w:t>
      </w:r>
      <w:proofErr w:type="gramEnd"/>
      <w:r>
        <w:rPr>
          <w:rFonts w:ascii="Times New Roman" w:hAnsi="Times New Roman"/>
          <w:sz w:val="28"/>
          <w:szCs w:val="28"/>
        </w:rPr>
        <w:t xml:space="preserve"> в конце данного пособия) и обязательно сделай выводы и обобщения.</w:t>
      </w:r>
    </w:p>
    <w:p w:rsidR="00612FF5" w:rsidRDefault="00612FF5" w:rsidP="00612FF5">
      <w:pPr>
        <w:pStyle w:val="ParagraphStyle"/>
        <w:ind w:firstLine="570"/>
        <w:jc w:val="both"/>
        <w:rPr>
          <w:rFonts w:ascii="Times New Roman" w:hAnsi="Times New Roman"/>
          <w:sz w:val="28"/>
          <w:szCs w:val="28"/>
        </w:rPr>
      </w:pPr>
      <w:r>
        <w:rPr>
          <w:rFonts w:ascii="Times New Roman" w:hAnsi="Times New Roman"/>
          <w:noProof/>
          <w:sz w:val="28"/>
          <w:szCs w:val="28"/>
        </w:rPr>
        <w:sym w:font="Times New Roman" w:char="F0B7"/>
      </w:r>
      <w:r>
        <w:rPr>
          <w:rFonts w:ascii="Times New Roman" w:hAnsi="Times New Roman"/>
          <w:sz w:val="28"/>
          <w:szCs w:val="28"/>
        </w:rPr>
        <w:t xml:space="preserve"> Составляй план ответа (будь то экзамен в письменной или устной форме).</w:t>
      </w:r>
    </w:p>
    <w:p w:rsidR="00612FF5" w:rsidRDefault="00612FF5" w:rsidP="00612FF5">
      <w:pPr>
        <w:pStyle w:val="ParagraphStyle"/>
        <w:ind w:firstLine="570"/>
        <w:jc w:val="both"/>
        <w:rPr>
          <w:rFonts w:ascii="Times New Roman" w:hAnsi="Times New Roman"/>
          <w:sz w:val="28"/>
          <w:szCs w:val="28"/>
        </w:rPr>
      </w:pPr>
      <w:r>
        <w:rPr>
          <w:rFonts w:ascii="Times New Roman" w:hAnsi="Times New Roman"/>
          <w:sz w:val="28"/>
          <w:szCs w:val="28"/>
        </w:rPr>
        <w:t>Твой ключ к успеху:</w:t>
      </w:r>
    </w:p>
    <w:p w:rsidR="00612FF5" w:rsidRDefault="00612FF5" w:rsidP="00612FF5">
      <w:pPr>
        <w:jc w:val="both"/>
        <w:rPr>
          <w:rFonts w:ascii="Times New Roman" w:hAnsi="Times New Roman" w:cs="Times New Roman"/>
          <w:sz w:val="28"/>
          <w:szCs w:val="28"/>
          <w:lang w:val="en-US"/>
        </w:rPr>
      </w:pPr>
    </w:p>
    <w:p w:rsidR="00612FF5" w:rsidRDefault="00612FF5" w:rsidP="00612FF5">
      <w:pPr>
        <w:jc w:val="both"/>
        <w:rPr>
          <w:rFonts w:ascii="Times New Roman" w:hAnsi="Times New Roman" w:cs="Times New Roman"/>
          <w:sz w:val="28"/>
          <w:szCs w:val="28"/>
          <w:lang w:val="en-US"/>
        </w:rPr>
      </w:pPr>
    </w:p>
    <w:p w:rsidR="00612FF5" w:rsidRDefault="00612FF5" w:rsidP="00612FF5">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086100" cy="428625"/>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3086100" cy="428625"/>
                    </a:xfrm>
                    <a:prstGeom prst="rect">
                      <a:avLst/>
                    </a:prstGeom>
                    <a:noFill/>
                    <a:ln w="9525">
                      <a:noFill/>
                      <a:miter lim="800000"/>
                      <a:headEnd/>
                      <a:tailEnd/>
                    </a:ln>
                  </pic:spPr>
                </pic:pic>
              </a:graphicData>
            </a:graphic>
          </wp:inline>
        </w:drawing>
      </w:r>
    </w:p>
    <w:p w:rsidR="00612FF5" w:rsidRDefault="00612FF5" w:rsidP="00612FF5">
      <w:pPr>
        <w:jc w:val="both"/>
        <w:rPr>
          <w:rFonts w:ascii="Times New Roman" w:hAnsi="Times New Roman" w:cs="Times New Roman"/>
          <w:sz w:val="28"/>
          <w:szCs w:val="28"/>
        </w:rPr>
      </w:pPr>
    </w:p>
    <w:p w:rsidR="00612FF5" w:rsidRDefault="00612FF5" w:rsidP="00612FF5">
      <w:pPr>
        <w:keepNext/>
        <w:autoSpaceDE w:val="0"/>
        <w:autoSpaceDN w:val="0"/>
        <w:adjustRightInd w:val="0"/>
        <w:spacing w:before="120"/>
        <w:jc w:val="both"/>
        <w:rPr>
          <w:rFonts w:ascii="Times New Roman" w:hAnsi="Times New Roman" w:cs="Times New Roman"/>
          <w:b/>
          <w:bCs/>
          <w:sz w:val="32"/>
          <w:szCs w:val="28"/>
        </w:rPr>
      </w:pPr>
      <w:r>
        <w:rPr>
          <w:rFonts w:ascii="Times New Roman" w:hAnsi="Times New Roman" w:cs="Times New Roman"/>
          <w:b/>
          <w:bCs/>
          <w:sz w:val="28"/>
          <w:szCs w:val="28"/>
        </w:rPr>
        <w:lastRenderedPageBreak/>
        <w:t>Памятка: Как читать учебную литературу,</w:t>
      </w:r>
    </w:p>
    <w:p w:rsidR="00612FF5" w:rsidRDefault="00612FF5" w:rsidP="00612FF5">
      <w:pPr>
        <w:keepNext/>
        <w:autoSpaceDE w:val="0"/>
        <w:autoSpaceDN w:val="0"/>
        <w:adjustRightInd w:val="0"/>
        <w:spacing w:after="120"/>
        <w:jc w:val="both"/>
        <w:rPr>
          <w:rFonts w:ascii="Times New Roman" w:hAnsi="Times New Roman" w:cs="Times New Roman"/>
          <w:b/>
          <w:bCs/>
          <w:sz w:val="28"/>
          <w:szCs w:val="28"/>
        </w:rPr>
      </w:pPr>
      <w:r>
        <w:rPr>
          <w:rFonts w:ascii="Times New Roman" w:hAnsi="Times New Roman" w:cs="Times New Roman"/>
          <w:b/>
          <w:bCs/>
          <w:sz w:val="28"/>
          <w:szCs w:val="28"/>
        </w:rPr>
        <w:t>чтобы прочитанное лучше запомнилось</w:t>
      </w:r>
    </w:p>
    <w:p w:rsidR="00612FF5" w:rsidRDefault="00612FF5" w:rsidP="00612FF5">
      <w:pPr>
        <w:keepNext/>
        <w:autoSpaceDE w:val="0"/>
        <w:autoSpaceDN w:val="0"/>
        <w:adjustRightInd w:val="0"/>
        <w:spacing w:after="120"/>
        <w:jc w:val="both"/>
        <w:rPr>
          <w:rFonts w:ascii="Times New Roman" w:hAnsi="Times New Roman" w:cs="Times New Roman"/>
          <w:b/>
          <w:bCs/>
          <w:sz w:val="28"/>
          <w:szCs w:val="28"/>
        </w:rPr>
      </w:pPr>
    </w:p>
    <w:p w:rsidR="00612FF5" w:rsidRDefault="00612FF5" w:rsidP="00612FF5">
      <w:pPr>
        <w:autoSpaceDE w:val="0"/>
        <w:autoSpaceDN w:val="0"/>
        <w:adjustRightInd w:val="0"/>
        <w:spacing w:line="264" w:lineRule="auto"/>
        <w:ind w:firstLine="570"/>
        <w:jc w:val="both"/>
        <w:rPr>
          <w:rFonts w:ascii="Times New Roman" w:hAnsi="Times New Roman" w:cs="Times New Roman"/>
          <w:sz w:val="28"/>
          <w:szCs w:val="28"/>
        </w:rPr>
      </w:pPr>
      <w:r>
        <w:rPr>
          <w:rFonts w:ascii="Times New Roman" w:hAnsi="Times New Roman" w:cs="Times New Roman"/>
          <w:b/>
          <w:bCs/>
          <w:sz w:val="28"/>
          <w:szCs w:val="28"/>
        </w:rPr>
        <w:t xml:space="preserve">Метод повторения: </w:t>
      </w:r>
      <w:r>
        <w:rPr>
          <w:rFonts w:ascii="Times New Roman" w:hAnsi="Times New Roman" w:cs="Times New Roman"/>
          <w:sz w:val="28"/>
          <w:szCs w:val="28"/>
        </w:rPr>
        <w:t>прочитанный текст можно выучить наизусть. Простое повторение воздействует на память механически и поверхностно. Полученные таким методом знания легко забываются.</w:t>
      </w:r>
    </w:p>
    <w:p w:rsidR="00612FF5" w:rsidRDefault="00612FF5" w:rsidP="00612FF5">
      <w:pPr>
        <w:autoSpaceDE w:val="0"/>
        <w:autoSpaceDN w:val="0"/>
        <w:adjustRightInd w:val="0"/>
        <w:spacing w:line="264" w:lineRule="auto"/>
        <w:ind w:firstLine="570"/>
        <w:jc w:val="both"/>
        <w:rPr>
          <w:rFonts w:ascii="Times New Roman" w:hAnsi="Times New Roman" w:cs="Times New Roman"/>
          <w:b/>
          <w:bCs/>
          <w:sz w:val="28"/>
          <w:szCs w:val="28"/>
        </w:rPr>
      </w:pPr>
      <w:r>
        <w:rPr>
          <w:rFonts w:ascii="Times New Roman" w:hAnsi="Times New Roman" w:cs="Times New Roman"/>
          <w:sz w:val="28"/>
          <w:szCs w:val="28"/>
        </w:rPr>
        <w:t xml:space="preserve">Более эффективен – </w:t>
      </w:r>
      <w:r>
        <w:rPr>
          <w:rFonts w:ascii="Times New Roman" w:hAnsi="Times New Roman" w:cs="Times New Roman"/>
          <w:b/>
          <w:bCs/>
          <w:sz w:val="28"/>
          <w:szCs w:val="28"/>
        </w:rPr>
        <w:t>метод кодирования.</w:t>
      </w:r>
    </w:p>
    <w:p w:rsidR="00612FF5" w:rsidRDefault="00612FF5" w:rsidP="00612FF5">
      <w:pPr>
        <w:autoSpaceDE w:val="0"/>
        <w:autoSpaceDN w:val="0"/>
        <w:adjustRightInd w:val="0"/>
        <w:spacing w:line="264" w:lineRule="auto"/>
        <w:ind w:firstLine="570"/>
        <w:jc w:val="both"/>
        <w:rPr>
          <w:rFonts w:ascii="Times New Roman" w:hAnsi="Times New Roman" w:cs="Times New Roman"/>
          <w:sz w:val="28"/>
          <w:szCs w:val="28"/>
        </w:rPr>
      </w:pPr>
      <w:r>
        <w:rPr>
          <w:rFonts w:ascii="Times New Roman" w:hAnsi="Times New Roman" w:cs="Times New Roman"/>
          <w:sz w:val="28"/>
          <w:szCs w:val="28"/>
        </w:rPr>
        <w:t>По этому методу прочитанный текст необходимо подвергнуть большей, чем простое заучивание, обработке. Чтобы основательно обработать информацию и закодировать ее для хранения в памяти, надо произвести ряд мыслительных операций:</w:t>
      </w:r>
    </w:p>
    <w:p w:rsidR="00612FF5" w:rsidRDefault="00612FF5" w:rsidP="00612FF5">
      <w:pPr>
        <w:numPr>
          <w:ilvl w:val="0"/>
          <w:numId w:val="5"/>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прокомментировать новые данные;</w:t>
      </w:r>
    </w:p>
    <w:p w:rsidR="00612FF5" w:rsidRDefault="00612FF5" w:rsidP="00612FF5">
      <w:pPr>
        <w:numPr>
          <w:ilvl w:val="0"/>
          <w:numId w:val="5"/>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оценить их значение;</w:t>
      </w:r>
    </w:p>
    <w:p w:rsidR="00612FF5" w:rsidRDefault="00612FF5" w:rsidP="00612FF5">
      <w:pPr>
        <w:numPr>
          <w:ilvl w:val="0"/>
          <w:numId w:val="5"/>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поставить вопросы;</w:t>
      </w:r>
    </w:p>
    <w:p w:rsidR="00612FF5" w:rsidRDefault="00612FF5" w:rsidP="00612FF5">
      <w:pPr>
        <w:numPr>
          <w:ilvl w:val="0"/>
          <w:numId w:val="5"/>
        </w:numPr>
        <w:autoSpaceDE w:val="0"/>
        <w:autoSpaceDN w:val="0"/>
        <w:adjustRightInd w:val="0"/>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сопоставить полученные сведения с ранее </w:t>
      </w:r>
      <w:proofErr w:type="gramStart"/>
      <w:r>
        <w:rPr>
          <w:rFonts w:ascii="Times New Roman" w:hAnsi="Times New Roman" w:cs="Times New Roman"/>
          <w:sz w:val="28"/>
          <w:szCs w:val="28"/>
        </w:rPr>
        <w:t>известными</w:t>
      </w:r>
      <w:proofErr w:type="gramEnd"/>
      <w:r>
        <w:rPr>
          <w:rFonts w:ascii="Times New Roman" w:hAnsi="Times New Roman" w:cs="Times New Roman"/>
          <w:sz w:val="28"/>
          <w:szCs w:val="28"/>
        </w:rPr>
        <w:t>.</w:t>
      </w:r>
    </w:p>
    <w:p w:rsidR="00612FF5" w:rsidRDefault="00612FF5" w:rsidP="00612FF5">
      <w:pPr>
        <w:ind w:left="75"/>
        <w:jc w:val="both"/>
        <w:rPr>
          <w:rFonts w:ascii="Times New Roman" w:hAnsi="Times New Roman" w:cs="Times New Roman"/>
          <w:sz w:val="28"/>
          <w:szCs w:val="28"/>
        </w:rPr>
      </w:pPr>
      <w:r>
        <w:rPr>
          <w:rFonts w:ascii="Times New Roman" w:hAnsi="Times New Roman" w:cs="Times New Roman"/>
          <w:sz w:val="28"/>
          <w:szCs w:val="28"/>
        </w:rPr>
        <w:t>Для улучшения обработки информации важно устанавливать осмысленные связи, структурировать новые сведения. С этой точки зрения составление логических схем позволяет достичь лучшего понимания предмета.</w:t>
      </w:r>
    </w:p>
    <w:p w:rsidR="00612FF5" w:rsidRDefault="00612FF5" w:rsidP="00612FF5">
      <w:pPr>
        <w:keepNext/>
        <w:autoSpaceDE w:val="0"/>
        <w:autoSpaceDN w:val="0"/>
        <w:adjustRightInd w:val="0"/>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Памятка-алгоритм по формированию (развитию) </w:t>
      </w:r>
    </w:p>
    <w:p w:rsidR="00612FF5" w:rsidRDefault="00612FF5" w:rsidP="00612FF5">
      <w:pPr>
        <w:keepNext/>
        <w:autoSpaceDE w:val="0"/>
        <w:autoSpaceDN w:val="0"/>
        <w:adjustRightInd w:val="0"/>
        <w:ind w:firstLine="360"/>
        <w:jc w:val="both"/>
        <w:rPr>
          <w:rFonts w:ascii="Times New Roman" w:hAnsi="Times New Roman" w:cs="Times New Roman"/>
          <w:b/>
          <w:bCs/>
          <w:sz w:val="28"/>
          <w:szCs w:val="28"/>
        </w:rPr>
      </w:pPr>
      <w:r>
        <w:rPr>
          <w:rFonts w:ascii="Times New Roman" w:hAnsi="Times New Roman" w:cs="Times New Roman"/>
          <w:b/>
          <w:bCs/>
          <w:sz w:val="28"/>
          <w:szCs w:val="28"/>
        </w:rPr>
        <w:t>умения доказывать</w:t>
      </w:r>
    </w:p>
    <w:p w:rsidR="00612FF5" w:rsidRDefault="00612FF5" w:rsidP="00612FF5">
      <w:pPr>
        <w:autoSpaceDE w:val="0"/>
        <w:autoSpaceDN w:val="0"/>
        <w:adjustRightInd w:val="0"/>
        <w:ind w:firstLine="360"/>
        <w:jc w:val="both"/>
        <w:rPr>
          <w:rFonts w:ascii="Times New Roman" w:hAnsi="Times New Roman" w:cs="Times New Roman"/>
          <w:sz w:val="28"/>
          <w:szCs w:val="28"/>
        </w:rPr>
      </w:pPr>
      <w:r>
        <w:rPr>
          <w:rFonts w:ascii="Times New Roman" w:hAnsi="Times New Roman" w:cs="Times New Roman"/>
          <w:sz w:val="28"/>
          <w:szCs w:val="28"/>
        </w:rPr>
        <w:t xml:space="preserve">1. Доказательство состоит из </w:t>
      </w:r>
      <w:r>
        <w:rPr>
          <w:rFonts w:ascii="Times New Roman" w:hAnsi="Times New Roman" w:cs="Times New Roman"/>
          <w:b/>
          <w:bCs/>
          <w:sz w:val="28"/>
          <w:szCs w:val="28"/>
        </w:rPr>
        <w:t>аргумента</w:t>
      </w:r>
      <w:r>
        <w:rPr>
          <w:rFonts w:ascii="Times New Roman" w:hAnsi="Times New Roman" w:cs="Times New Roman"/>
          <w:sz w:val="28"/>
          <w:szCs w:val="28"/>
        </w:rPr>
        <w:t xml:space="preserve"> (довода), </w:t>
      </w:r>
      <w:r>
        <w:rPr>
          <w:rFonts w:ascii="Times New Roman" w:hAnsi="Times New Roman" w:cs="Times New Roman"/>
          <w:b/>
          <w:bCs/>
          <w:sz w:val="28"/>
          <w:szCs w:val="28"/>
        </w:rPr>
        <w:t>рассуждения, вывода</w:t>
      </w:r>
      <w:r>
        <w:rPr>
          <w:rFonts w:ascii="Times New Roman" w:hAnsi="Times New Roman" w:cs="Times New Roman"/>
          <w:sz w:val="28"/>
          <w:szCs w:val="28"/>
        </w:rPr>
        <w:t>.</w:t>
      </w:r>
    </w:p>
    <w:p w:rsidR="00612FF5" w:rsidRDefault="00612FF5" w:rsidP="00612FF5">
      <w:pPr>
        <w:autoSpaceDE w:val="0"/>
        <w:autoSpaceDN w:val="0"/>
        <w:adjustRightInd w:val="0"/>
        <w:ind w:firstLine="360"/>
        <w:jc w:val="both"/>
        <w:rPr>
          <w:rFonts w:ascii="Times New Roman" w:hAnsi="Times New Roman" w:cs="Times New Roman"/>
          <w:sz w:val="28"/>
          <w:szCs w:val="28"/>
        </w:rPr>
      </w:pPr>
      <w:r>
        <w:rPr>
          <w:rFonts w:ascii="Times New Roman" w:hAnsi="Times New Roman" w:cs="Times New Roman"/>
          <w:sz w:val="28"/>
          <w:szCs w:val="28"/>
        </w:rPr>
        <w:t>2. Проанализируй задание, проясни, что требуется доказать</w:t>
      </w:r>
    </w:p>
    <w:p w:rsidR="00612FF5" w:rsidRDefault="00612FF5" w:rsidP="00612FF5">
      <w:pPr>
        <w:autoSpaceDE w:val="0"/>
        <w:autoSpaceDN w:val="0"/>
        <w:adjustRightInd w:val="0"/>
        <w:ind w:firstLine="360"/>
        <w:jc w:val="both"/>
        <w:rPr>
          <w:rFonts w:ascii="Times New Roman" w:hAnsi="Times New Roman" w:cs="Times New Roman"/>
          <w:sz w:val="28"/>
          <w:szCs w:val="28"/>
        </w:rPr>
      </w:pPr>
      <w:r>
        <w:rPr>
          <w:rFonts w:ascii="Times New Roman" w:hAnsi="Times New Roman" w:cs="Times New Roman"/>
          <w:sz w:val="28"/>
          <w:szCs w:val="28"/>
        </w:rPr>
        <w:t>3. Определи вывод, который будешь доказывать.</w:t>
      </w:r>
    </w:p>
    <w:p w:rsidR="00612FF5" w:rsidRDefault="00612FF5" w:rsidP="00612FF5">
      <w:pPr>
        <w:autoSpaceDE w:val="0"/>
        <w:autoSpaceDN w:val="0"/>
        <w:adjustRightInd w:val="0"/>
        <w:ind w:firstLine="360"/>
        <w:jc w:val="both"/>
        <w:rPr>
          <w:rFonts w:ascii="Times New Roman" w:hAnsi="Times New Roman" w:cs="Times New Roman"/>
          <w:sz w:val="28"/>
          <w:szCs w:val="28"/>
        </w:rPr>
      </w:pPr>
      <w:r>
        <w:rPr>
          <w:rFonts w:ascii="Times New Roman" w:hAnsi="Times New Roman" w:cs="Times New Roman"/>
          <w:sz w:val="28"/>
          <w:szCs w:val="28"/>
        </w:rPr>
        <w:t>4. Определи источники, какими будешь пользоваться для аргументации своих выводов.</w:t>
      </w:r>
    </w:p>
    <w:p w:rsidR="00612FF5" w:rsidRDefault="00612FF5" w:rsidP="00612FF5">
      <w:pPr>
        <w:autoSpaceDE w:val="0"/>
        <w:autoSpaceDN w:val="0"/>
        <w:adjustRightInd w:val="0"/>
        <w:ind w:firstLine="360"/>
        <w:jc w:val="both"/>
        <w:rPr>
          <w:rFonts w:ascii="Times New Roman" w:hAnsi="Times New Roman" w:cs="Times New Roman"/>
          <w:sz w:val="28"/>
          <w:szCs w:val="28"/>
        </w:rPr>
      </w:pPr>
      <w:r>
        <w:rPr>
          <w:rFonts w:ascii="Times New Roman" w:hAnsi="Times New Roman" w:cs="Times New Roman"/>
          <w:sz w:val="28"/>
          <w:szCs w:val="28"/>
        </w:rPr>
        <w:t>5. Выдели существенные факты, подтверждающие твой вывод, и систематизируй их.</w:t>
      </w:r>
    </w:p>
    <w:p w:rsidR="00612FF5" w:rsidRDefault="00612FF5" w:rsidP="00612FF5">
      <w:pPr>
        <w:autoSpaceDE w:val="0"/>
        <w:autoSpaceDN w:val="0"/>
        <w:adjustRightInd w:val="0"/>
        <w:ind w:firstLine="360"/>
        <w:jc w:val="both"/>
        <w:rPr>
          <w:rFonts w:ascii="Times New Roman" w:hAnsi="Times New Roman" w:cs="Times New Roman"/>
          <w:sz w:val="28"/>
          <w:szCs w:val="28"/>
        </w:rPr>
      </w:pPr>
      <w:r>
        <w:rPr>
          <w:rFonts w:ascii="Times New Roman" w:hAnsi="Times New Roman" w:cs="Times New Roman"/>
          <w:sz w:val="28"/>
          <w:szCs w:val="28"/>
        </w:rPr>
        <w:t>6. Логично выстрой свои доказательства, свяжи их с выводом.</w:t>
      </w:r>
    </w:p>
    <w:p w:rsidR="00612FF5" w:rsidRDefault="00612FF5" w:rsidP="00612FF5">
      <w:pPr>
        <w:pStyle w:val="a4"/>
        <w:keepNext/>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Выясни, все ли аргументы исчерпаны.</w:t>
      </w:r>
    </w:p>
    <w:p w:rsidR="00612FF5" w:rsidRDefault="00612FF5" w:rsidP="00612FF5">
      <w:pPr>
        <w:jc w:val="both"/>
        <w:rPr>
          <w:rFonts w:ascii="Times New Roman" w:hAnsi="Times New Roman" w:cs="Times New Roman"/>
          <w:sz w:val="28"/>
          <w:szCs w:val="28"/>
        </w:rPr>
      </w:pPr>
    </w:p>
    <w:p w:rsidR="00612FF5" w:rsidRDefault="00612FF5" w:rsidP="00612FF5">
      <w:pPr>
        <w:rPr>
          <w:rFonts w:ascii="Times New Roman" w:hAnsi="Times New Roman" w:cs="Times New Roman"/>
          <w:sz w:val="28"/>
          <w:szCs w:val="28"/>
        </w:rPr>
      </w:pPr>
    </w:p>
    <w:p w:rsidR="00612FF5" w:rsidRDefault="00612FF5" w:rsidP="00612FF5">
      <w:pPr>
        <w:pStyle w:val="a3"/>
        <w:shd w:val="clear" w:color="auto" w:fill="FFFFFF"/>
        <w:spacing w:before="0" w:beforeAutospacing="0" w:after="150" w:afterAutospacing="0"/>
        <w:rPr>
          <w:b/>
          <w:color w:val="333333"/>
          <w:sz w:val="28"/>
          <w:szCs w:val="28"/>
        </w:rPr>
      </w:pPr>
      <w:r>
        <w:rPr>
          <w:b/>
          <w:color w:val="333333"/>
          <w:sz w:val="28"/>
          <w:szCs w:val="28"/>
        </w:rPr>
        <w:lastRenderedPageBreak/>
        <w:t>Литература</w:t>
      </w:r>
    </w:p>
    <w:p w:rsidR="00612FF5" w:rsidRDefault="00612FF5" w:rsidP="00612FF5">
      <w:pPr>
        <w:pStyle w:val="a3"/>
        <w:shd w:val="clear" w:color="auto" w:fill="FFFFFF"/>
        <w:spacing w:before="0" w:beforeAutospacing="0" w:after="150" w:afterAutospacing="0"/>
        <w:rPr>
          <w:color w:val="333333"/>
          <w:sz w:val="28"/>
          <w:szCs w:val="28"/>
        </w:rPr>
      </w:pPr>
      <w:r>
        <w:rPr>
          <w:color w:val="333333"/>
          <w:sz w:val="28"/>
          <w:szCs w:val="28"/>
        </w:rPr>
        <w:t>1. Федеральный государственный стандарт основного общего образования: утвержден приказом Министерства образования и науки Российской Федерации от «17»декабря 2010 г. № 1897</w:t>
      </w:r>
    </w:p>
    <w:p w:rsidR="00612FF5" w:rsidRDefault="00612FF5" w:rsidP="00612FF5">
      <w:pPr>
        <w:pStyle w:val="a3"/>
        <w:shd w:val="clear" w:color="auto" w:fill="FFFFFF"/>
        <w:spacing w:before="0" w:beforeAutospacing="0" w:after="150" w:afterAutospacing="0"/>
        <w:rPr>
          <w:color w:val="333333"/>
          <w:sz w:val="28"/>
          <w:szCs w:val="28"/>
        </w:rPr>
      </w:pPr>
      <w:r>
        <w:rPr>
          <w:color w:val="333333"/>
          <w:sz w:val="28"/>
          <w:szCs w:val="28"/>
        </w:rPr>
        <w:t xml:space="preserve">2. Заир-бек С.И. Развитие критического мышления на уроке: пособие для учителей общеобразовательных учреждений / С.И. Заир-бек, И.В. </w:t>
      </w:r>
      <w:proofErr w:type="spellStart"/>
      <w:r>
        <w:rPr>
          <w:color w:val="333333"/>
          <w:sz w:val="28"/>
          <w:szCs w:val="28"/>
        </w:rPr>
        <w:t>Муштавинская</w:t>
      </w:r>
      <w:proofErr w:type="spellEnd"/>
      <w:r>
        <w:rPr>
          <w:color w:val="333333"/>
          <w:sz w:val="28"/>
          <w:szCs w:val="28"/>
        </w:rPr>
        <w:t>. М.: Просвещение, 2009</w:t>
      </w:r>
    </w:p>
    <w:p w:rsidR="00612FF5" w:rsidRDefault="00612FF5" w:rsidP="00612FF5">
      <w:pPr>
        <w:pStyle w:val="a3"/>
        <w:shd w:val="clear" w:color="auto" w:fill="FFFFFF"/>
        <w:spacing w:before="0" w:beforeAutospacing="0" w:after="150" w:afterAutospacing="0"/>
        <w:rPr>
          <w:color w:val="333333"/>
          <w:sz w:val="28"/>
          <w:szCs w:val="28"/>
        </w:rPr>
      </w:pPr>
      <w:r>
        <w:rPr>
          <w:color w:val="333333"/>
          <w:sz w:val="28"/>
          <w:szCs w:val="28"/>
        </w:rPr>
        <w:t>3. Козленко С.И. Саплина Е.В. «Современные образовательные технологии на уроках истории в профильной школе». Научно-методическая газета История № 21 от 1-15 ноября 2007 г.</w:t>
      </w:r>
    </w:p>
    <w:p w:rsidR="00612FF5" w:rsidRDefault="00612FF5" w:rsidP="00612FF5">
      <w:pPr>
        <w:pStyle w:val="a3"/>
        <w:shd w:val="clear" w:color="auto" w:fill="FFFFFF"/>
        <w:spacing w:before="0" w:beforeAutospacing="0" w:after="150" w:afterAutospacing="0"/>
        <w:rPr>
          <w:color w:val="333333"/>
          <w:sz w:val="28"/>
          <w:szCs w:val="28"/>
        </w:rPr>
      </w:pPr>
      <w:r>
        <w:rPr>
          <w:color w:val="333333"/>
          <w:sz w:val="28"/>
          <w:szCs w:val="28"/>
        </w:rPr>
        <w:t>4.Ткач Г.В. Формирование универсальных учебных действий смыслового чтения и работы с текстом на основе предметного содержания истории [Электронный ресурс].</w:t>
      </w:r>
    </w:p>
    <w:p w:rsidR="00612FF5" w:rsidRDefault="00612FF5" w:rsidP="00612FF5">
      <w:pPr>
        <w:pStyle w:val="a3"/>
        <w:shd w:val="clear" w:color="auto" w:fill="FFFFFF"/>
        <w:spacing w:before="0" w:beforeAutospacing="0" w:after="150" w:afterAutospacing="0"/>
        <w:rPr>
          <w:color w:val="333333"/>
          <w:sz w:val="28"/>
          <w:szCs w:val="28"/>
          <w:lang w:val="en-US"/>
        </w:rPr>
      </w:pPr>
      <w:r>
        <w:rPr>
          <w:color w:val="333333"/>
          <w:sz w:val="28"/>
          <w:szCs w:val="28"/>
          <w:lang w:val="en-US"/>
        </w:rPr>
        <w:t>URL: //www.obrbratst.ru/upload/video 01/tk.pdt</w:t>
      </w:r>
    </w:p>
    <w:p w:rsidR="00612FF5" w:rsidRDefault="00612FF5" w:rsidP="00612FF5">
      <w:pPr>
        <w:pStyle w:val="a3"/>
        <w:shd w:val="clear" w:color="auto" w:fill="FFFFFF"/>
        <w:spacing w:before="0" w:beforeAutospacing="0" w:after="150" w:afterAutospacing="0"/>
        <w:rPr>
          <w:color w:val="333333"/>
          <w:sz w:val="28"/>
          <w:szCs w:val="28"/>
        </w:rPr>
      </w:pPr>
      <w:r>
        <w:rPr>
          <w:color w:val="333333"/>
          <w:sz w:val="28"/>
          <w:szCs w:val="28"/>
        </w:rPr>
        <w:t xml:space="preserve">5. </w:t>
      </w:r>
      <w:proofErr w:type="spellStart"/>
      <w:r>
        <w:rPr>
          <w:color w:val="333333"/>
          <w:sz w:val="28"/>
          <w:szCs w:val="28"/>
        </w:rPr>
        <w:t>Шербо</w:t>
      </w:r>
      <w:proofErr w:type="spellEnd"/>
      <w:r>
        <w:rPr>
          <w:color w:val="333333"/>
          <w:sz w:val="28"/>
          <w:szCs w:val="28"/>
        </w:rPr>
        <w:t xml:space="preserve"> И.Н. «Технология развития рефлексивного мышления» журнал Преподавание истории в школе. № 2 2001 г.</w:t>
      </w:r>
    </w:p>
    <w:p w:rsidR="00612FF5" w:rsidRDefault="00612FF5" w:rsidP="00612FF5">
      <w:pPr>
        <w:rPr>
          <w:rFonts w:ascii="Times New Roman" w:hAnsi="Times New Roman" w:cs="Times New Roman"/>
          <w:sz w:val="28"/>
          <w:szCs w:val="28"/>
          <w:lang w:val="en-US"/>
        </w:rPr>
      </w:pPr>
    </w:p>
    <w:p w:rsidR="00612FF5" w:rsidRDefault="00612FF5" w:rsidP="00612FF5">
      <w:pPr>
        <w:rPr>
          <w:rFonts w:ascii="Times New Roman" w:hAnsi="Times New Roman" w:cs="Times New Roman"/>
          <w:sz w:val="28"/>
          <w:szCs w:val="28"/>
          <w:lang w:val="en-US"/>
        </w:rPr>
      </w:pPr>
    </w:p>
    <w:p w:rsidR="00612FF5" w:rsidRDefault="00612FF5" w:rsidP="00612FF5">
      <w:pPr>
        <w:rPr>
          <w:rFonts w:ascii="Times New Roman" w:hAnsi="Times New Roman" w:cs="Times New Roman"/>
          <w:sz w:val="28"/>
          <w:szCs w:val="28"/>
          <w:lang w:val="en-US"/>
        </w:rPr>
      </w:pPr>
    </w:p>
    <w:p w:rsidR="00612FF5" w:rsidRDefault="00612FF5" w:rsidP="00612FF5">
      <w:pPr>
        <w:rPr>
          <w:rFonts w:ascii="Times New Roman" w:hAnsi="Times New Roman" w:cs="Times New Roman"/>
          <w:sz w:val="28"/>
          <w:szCs w:val="28"/>
          <w:lang w:val="en-US"/>
        </w:rPr>
      </w:pPr>
    </w:p>
    <w:p w:rsidR="00612FF5" w:rsidRDefault="00612FF5" w:rsidP="00612FF5">
      <w:pPr>
        <w:rPr>
          <w:rFonts w:ascii="Times New Roman" w:hAnsi="Times New Roman" w:cs="Times New Roman"/>
          <w:sz w:val="28"/>
          <w:szCs w:val="28"/>
          <w:lang w:val="en-US"/>
        </w:rPr>
      </w:pPr>
    </w:p>
    <w:p w:rsidR="00612FF5" w:rsidRDefault="00612FF5" w:rsidP="00612FF5">
      <w:pPr>
        <w:rPr>
          <w:rFonts w:ascii="Times New Roman" w:hAnsi="Times New Roman" w:cs="Times New Roman"/>
          <w:sz w:val="28"/>
          <w:szCs w:val="28"/>
          <w:lang w:val="en-US"/>
        </w:rPr>
      </w:pPr>
    </w:p>
    <w:p w:rsidR="00612FF5" w:rsidRDefault="00612FF5" w:rsidP="00612FF5">
      <w:pPr>
        <w:rPr>
          <w:rFonts w:ascii="Times New Roman" w:hAnsi="Times New Roman" w:cs="Times New Roman"/>
          <w:sz w:val="28"/>
          <w:szCs w:val="28"/>
          <w:lang w:val="en-US"/>
        </w:rPr>
      </w:pPr>
    </w:p>
    <w:p w:rsidR="00612FF5" w:rsidRDefault="00612FF5" w:rsidP="00612FF5">
      <w:pPr>
        <w:rPr>
          <w:rFonts w:ascii="Times New Roman" w:hAnsi="Times New Roman" w:cs="Times New Roman"/>
          <w:sz w:val="28"/>
          <w:szCs w:val="28"/>
          <w:lang w:val="en-US"/>
        </w:rPr>
      </w:pPr>
    </w:p>
    <w:p w:rsidR="003A36B3" w:rsidRDefault="003A36B3"/>
    <w:sectPr w:rsidR="003A36B3" w:rsidSect="003A3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00007843" w:usb2="00000001" w:usb3="00000000" w:csb0="000001FF" w:csb1="00000000"/>
  </w:font>
  <w:font w:name="Arial">
    <w:panose1 w:val="020B0604020202020204"/>
    <w:charset w:val="CC"/>
    <w:family w:val="swiss"/>
    <w:pitch w:val="variable"/>
    <w:sig w:usb0="E0002AFF" w:usb1="00007843" w:usb2="00000001"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95758"/>
    <w:multiLevelType w:val="singleLevel"/>
    <w:tmpl w:val="0024B177"/>
    <w:lvl w:ilvl="0">
      <w:numFmt w:val="bullet"/>
      <w:lvlText w:val="Ю"/>
      <w:lvlJc w:val="left"/>
      <w:pPr>
        <w:tabs>
          <w:tab w:val="num" w:pos="855"/>
        </w:tabs>
        <w:ind w:left="0" w:firstLine="570"/>
      </w:pPr>
      <w:rPr>
        <w:rFonts w:ascii="Symbol" w:hAnsi="Symbol" w:cs="Symbol"/>
        <w:sz w:val="20"/>
        <w:szCs w:val="20"/>
      </w:rPr>
    </w:lvl>
  </w:abstractNum>
  <w:abstractNum w:abstractNumId="1">
    <w:nsid w:val="3AF0392B"/>
    <w:multiLevelType w:val="hybridMultilevel"/>
    <w:tmpl w:val="C7DCE4AA"/>
    <w:lvl w:ilvl="0" w:tplc="0419000F">
      <w:start w:val="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B95282F"/>
    <w:multiLevelType w:val="hybridMultilevel"/>
    <w:tmpl w:val="88EAE724"/>
    <w:lvl w:ilvl="0" w:tplc="E32A5316">
      <w:start w:val="1"/>
      <w:numFmt w:val="bullet"/>
      <w:lvlText w:val="•"/>
      <w:lvlJc w:val="left"/>
      <w:pPr>
        <w:tabs>
          <w:tab w:val="num" w:pos="360"/>
        </w:tabs>
        <w:ind w:left="360" w:hanging="360"/>
      </w:pPr>
      <w:rPr>
        <w:rFonts w:ascii="Arial" w:hAnsi="Arial" w:cs="Times New Roman" w:hint="default"/>
      </w:rPr>
    </w:lvl>
    <w:lvl w:ilvl="1" w:tplc="EE3AAF96">
      <w:start w:val="1"/>
      <w:numFmt w:val="decimal"/>
      <w:lvlText w:val="%2."/>
      <w:lvlJc w:val="left"/>
      <w:pPr>
        <w:tabs>
          <w:tab w:val="num" w:pos="1440"/>
        </w:tabs>
        <w:ind w:left="1440" w:hanging="360"/>
      </w:pPr>
    </w:lvl>
    <w:lvl w:ilvl="2" w:tplc="8AA8B454">
      <w:start w:val="1"/>
      <w:numFmt w:val="decimal"/>
      <w:lvlText w:val="%3."/>
      <w:lvlJc w:val="left"/>
      <w:pPr>
        <w:tabs>
          <w:tab w:val="num" w:pos="2160"/>
        </w:tabs>
        <w:ind w:left="2160" w:hanging="360"/>
      </w:pPr>
    </w:lvl>
    <w:lvl w:ilvl="3" w:tplc="757C9518">
      <w:start w:val="1"/>
      <w:numFmt w:val="decimal"/>
      <w:lvlText w:val="%4."/>
      <w:lvlJc w:val="left"/>
      <w:pPr>
        <w:tabs>
          <w:tab w:val="num" w:pos="2880"/>
        </w:tabs>
        <w:ind w:left="2880" w:hanging="360"/>
      </w:pPr>
    </w:lvl>
    <w:lvl w:ilvl="4" w:tplc="4226099C">
      <w:start w:val="1"/>
      <w:numFmt w:val="decimal"/>
      <w:lvlText w:val="%5."/>
      <w:lvlJc w:val="left"/>
      <w:pPr>
        <w:tabs>
          <w:tab w:val="num" w:pos="3600"/>
        </w:tabs>
        <w:ind w:left="3600" w:hanging="360"/>
      </w:pPr>
    </w:lvl>
    <w:lvl w:ilvl="5" w:tplc="1004F070">
      <w:start w:val="1"/>
      <w:numFmt w:val="decimal"/>
      <w:lvlText w:val="%6."/>
      <w:lvlJc w:val="left"/>
      <w:pPr>
        <w:tabs>
          <w:tab w:val="num" w:pos="4320"/>
        </w:tabs>
        <w:ind w:left="4320" w:hanging="360"/>
      </w:pPr>
    </w:lvl>
    <w:lvl w:ilvl="6" w:tplc="937C7E56">
      <w:start w:val="1"/>
      <w:numFmt w:val="decimal"/>
      <w:lvlText w:val="%7."/>
      <w:lvlJc w:val="left"/>
      <w:pPr>
        <w:tabs>
          <w:tab w:val="num" w:pos="5040"/>
        </w:tabs>
        <w:ind w:left="5040" w:hanging="360"/>
      </w:pPr>
    </w:lvl>
    <w:lvl w:ilvl="7" w:tplc="09345A50">
      <w:start w:val="1"/>
      <w:numFmt w:val="decimal"/>
      <w:lvlText w:val="%8."/>
      <w:lvlJc w:val="left"/>
      <w:pPr>
        <w:tabs>
          <w:tab w:val="num" w:pos="5760"/>
        </w:tabs>
        <w:ind w:left="5760" w:hanging="360"/>
      </w:pPr>
    </w:lvl>
    <w:lvl w:ilvl="8" w:tplc="03AEA27A">
      <w:start w:val="1"/>
      <w:numFmt w:val="decimal"/>
      <w:lvlText w:val="%9."/>
      <w:lvlJc w:val="left"/>
      <w:pPr>
        <w:tabs>
          <w:tab w:val="num" w:pos="6480"/>
        </w:tabs>
        <w:ind w:left="6480" w:hanging="360"/>
      </w:pPr>
    </w:lvl>
  </w:abstractNum>
  <w:abstractNum w:abstractNumId="3">
    <w:nsid w:val="6AAC29AB"/>
    <w:multiLevelType w:val="multilevel"/>
    <w:tmpl w:val="7BEA4C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23F1F6C"/>
    <w:multiLevelType w:val="hybridMultilevel"/>
    <w:tmpl w:val="02A86980"/>
    <w:lvl w:ilvl="0" w:tplc="0419000F">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7ED0185"/>
    <w:multiLevelType w:val="hybridMultilevel"/>
    <w:tmpl w:val="CF9290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12FF5"/>
    <w:rsid w:val="003A36B3"/>
    <w:rsid w:val="00612FF5"/>
    <w:rsid w:val="00973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FF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2FF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12FF5"/>
    <w:pPr>
      <w:ind w:left="720"/>
      <w:contextualSpacing/>
    </w:pPr>
  </w:style>
  <w:style w:type="paragraph" w:customStyle="1" w:styleId="ParagraphStyle">
    <w:name w:val="Paragraph Style"/>
    <w:uiPriority w:val="99"/>
    <w:rsid w:val="00612FF5"/>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pple-converted-space">
    <w:name w:val="apple-converted-space"/>
    <w:basedOn w:val="a0"/>
    <w:rsid w:val="00612FF5"/>
  </w:style>
  <w:style w:type="table" w:styleId="a5">
    <w:name w:val="Table Grid"/>
    <w:basedOn w:val="a1"/>
    <w:uiPriority w:val="59"/>
    <w:rsid w:val="00612F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Emphasis"/>
    <w:basedOn w:val="a0"/>
    <w:uiPriority w:val="20"/>
    <w:qFormat/>
    <w:rsid w:val="00612FF5"/>
    <w:rPr>
      <w:i/>
      <w:iCs/>
    </w:rPr>
  </w:style>
  <w:style w:type="character" w:styleId="a7">
    <w:name w:val="Strong"/>
    <w:basedOn w:val="a0"/>
    <w:qFormat/>
    <w:rsid w:val="00612FF5"/>
    <w:rPr>
      <w:b/>
      <w:bCs/>
    </w:rPr>
  </w:style>
  <w:style w:type="paragraph" w:styleId="a8">
    <w:name w:val="Balloon Text"/>
    <w:basedOn w:val="a"/>
    <w:link w:val="a9"/>
    <w:uiPriority w:val="99"/>
    <w:semiHidden/>
    <w:unhideWhenUsed/>
    <w:rsid w:val="00612FF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12FF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32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http://festival.1september.ru/articles/533721/img1.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3424</Words>
  <Characters>19517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2017-12-08T07:38:00Z</cp:lastPrinted>
  <dcterms:created xsi:type="dcterms:W3CDTF">2017-04-23T13:18:00Z</dcterms:created>
  <dcterms:modified xsi:type="dcterms:W3CDTF">2017-12-08T07:38:00Z</dcterms:modified>
</cp:coreProperties>
</file>